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AEBE97A" w14:textId="77777777">
        <w:trPr>
          <w:cantSplit/>
        </w:trPr>
        <w:tc>
          <w:tcPr>
            <w:tcW w:w="9142" w:type="dxa"/>
            <w:gridSpan w:val="2"/>
            <w:tcBorders>
              <w:top w:val="nil"/>
              <w:left w:val="nil"/>
              <w:bottom w:val="nil"/>
              <w:right w:val="nil"/>
            </w:tcBorders>
          </w:tcPr>
          <w:p w:rsidRPr="006273F2" w:rsidR="00CB3578" w:rsidP="006273F2" w:rsidRDefault="006273F2" w14:paraId="02895E1B" w14:textId="409A5B70">
            <w:pPr>
              <w:pStyle w:val="Amendement"/>
              <w:rPr>
                <w:rFonts w:ascii="Times New Roman" w:hAnsi="Times New Roman" w:cs="Times New Roman"/>
                <w:b w:val="0"/>
                <w:bCs w:val="0"/>
              </w:rPr>
            </w:pPr>
            <w:r>
              <w:rPr>
                <w:rFonts w:ascii="Times New Roman" w:hAnsi="Times New Roman" w:cs="Times New Roman"/>
                <w:b w:val="0"/>
                <w:bCs w:val="0"/>
              </w:rPr>
              <w:t>Bijgewerkt t/m nr. 26 (NvW d.d. 16 januari 2026)</w:t>
            </w:r>
          </w:p>
        </w:tc>
      </w:tr>
      <w:tr w:rsidRPr="002168F4" w:rsidR="00CB3578" w:rsidTr="00A11E73" w14:paraId="5B3BA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68EBF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30B926" w14:textId="77777777">
            <w:pPr>
              <w:tabs>
                <w:tab w:val="left" w:pos="-1440"/>
                <w:tab w:val="left" w:pos="-720"/>
              </w:tabs>
              <w:suppressAutoHyphens/>
              <w:rPr>
                <w:rFonts w:ascii="Times New Roman" w:hAnsi="Times New Roman"/>
                <w:b/>
                <w:bCs/>
              </w:rPr>
            </w:pPr>
          </w:p>
        </w:tc>
      </w:tr>
      <w:tr w:rsidRPr="002168F4" w:rsidR="002A727C" w:rsidTr="00A11E73" w14:paraId="7B6E3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D57F0" w14:paraId="19B44128" w14:textId="3B234AA4">
            <w:pPr>
              <w:rPr>
                <w:rFonts w:ascii="Times New Roman" w:hAnsi="Times New Roman"/>
                <w:b/>
                <w:sz w:val="24"/>
              </w:rPr>
            </w:pPr>
            <w:r>
              <w:rPr>
                <w:rFonts w:ascii="Times New Roman" w:hAnsi="Times New Roman"/>
                <w:b/>
                <w:sz w:val="24"/>
              </w:rPr>
              <w:t>36 800</w:t>
            </w:r>
            <w:r w:rsidR="00F13442">
              <w:rPr>
                <w:rFonts w:ascii="Times New Roman" w:hAnsi="Times New Roman"/>
                <w:b/>
                <w:sz w:val="24"/>
              </w:rPr>
              <w:t xml:space="preserve"> </w:t>
            </w:r>
            <w:r>
              <w:rPr>
                <w:rFonts w:ascii="Times New Roman" w:hAnsi="Times New Roman"/>
                <w:b/>
                <w:sz w:val="24"/>
              </w:rPr>
              <w:t>XVI</w:t>
            </w:r>
          </w:p>
        </w:tc>
        <w:tc>
          <w:tcPr>
            <w:tcW w:w="6590" w:type="dxa"/>
            <w:tcBorders>
              <w:top w:val="nil"/>
              <w:left w:val="nil"/>
              <w:bottom w:val="nil"/>
              <w:right w:val="nil"/>
            </w:tcBorders>
          </w:tcPr>
          <w:p w:rsidRPr="004D57F0" w:rsidR="002A727C" w:rsidP="000D5BC4" w:rsidRDefault="004D57F0" w14:paraId="333460B1" w14:textId="51AAD326">
            <w:pPr>
              <w:rPr>
                <w:b/>
                <w:bCs/>
              </w:rPr>
            </w:pPr>
            <w:r w:rsidRPr="004D57F0">
              <w:rPr>
                <w:rFonts w:ascii="Times New Roman" w:hAnsi="Times New Roman"/>
                <w:b/>
                <w:bCs/>
                <w:sz w:val="24"/>
              </w:rPr>
              <w:t>Vaststelling van de begrotingsstaten van het Ministerie van Volksgezondheid, Welzijn en Sport (XVI) voor het jaar 2026</w:t>
            </w:r>
          </w:p>
        </w:tc>
      </w:tr>
      <w:tr w:rsidRPr="002168F4" w:rsidR="00CB3578" w:rsidTr="00A11E73" w14:paraId="275C08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A2AD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EC4690" w14:textId="77777777">
            <w:pPr>
              <w:pStyle w:val="Amendement"/>
              <w:rPr>
                <w:rFonts w:ascii="Times New Roman" w:hAnsi="Times New Roman" w:cs="Times New Roman"/>
              </w:rPr>
            </w:pPr>
          </w:p>
        </w:tc>
      </w:tr>
      <w:tr w:rsidRPr="002168F4" w:rsidR="00CB3578" w:rsidTr="00A11E73" w14:paraId="3DB087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0B6A9A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97D418" w14:textId="77777777">
            <w:pPr>
              <w:pStyle w:val="Amendement"/>
              <w:rPr>
                <w:rFonts w:ascii="Times New Roman" w:hAnsi="Times New Roman" w:cs="Times New Roman"/>
              </w:rPr>
            </w:pPr>
          </w:p>
        </w:tc>
      </w:tr>
      <w:tr w:rsidRPr="002168F4" w:rsidR="00CB3578" w:rsidTr="00A11E73" w14:paraId="49AC5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563FE0" w14:textId="27FBF181">
            <w:pPr>
              <w:pStyle w:val="Amendement"/>
              <w:rPr>
                <w:rFonts w:ascii="Times New Roman" w:hAnsi="Times New Roman" w:cs="Times New Roman"/>
              </w:rPr>
            </w:pPr>
            <w:r w:rsidRPr="002168F4">
              <w:rPr>
                <w:rFonts w:ascii="Times New Roman" w:hAnsi="Times New Roman" w:cs="Times New Roman"/>
              </w:rPr>
              <w:t xml:space="preserve">Nr. </w:t>
            </w:r>
            <w:r w:rsidR="004D57F0">
              <w:rPr>
                <w:rFonts w:ascii="Times New Roman" w:hAnsi="Times New Roman" w:cs="Times New Roman"/>
              </w:rPr>
              <w:t>1</w:t>
            </w:r>
          </w:p>
        </w:tc>
        <w:tc>
          <w:tcPr>
            <w:tcW w:w="6590" w:type="dxa"/>
            <w:tcBorders>
              <w:top w:val="nil"/>
              <w:left w:val="nil"/>
              <w:bottom w:val="nil"/>
              <w:right w:val="nil"/>
            </w:tcBorders>
          </w:tcPr>
          <w:p w:rsidRPr="002168F4" w:rsidR="00CB3578" w:rsidRDefault="006273F2" w14:paraId="5FDD5901" w14:textId="3C3E345F">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33526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2FA214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0DCD7E0" w14:textId="77777777">
            <w:pPr>
              <w:pStyle w:val="Amendement"/>
              <w:rPr>
                <w:rFonts w:ascii="Times New Roman" w:hAnsi="Times New Roman" w:cs="Times New Roman"/>
              </w:rPr>
            </w:pPr>
          </w:p>
        </w:tc>
      </w:tr>
    </w:tbl>
    <w:p w:rsidR="00CB3578" w:rsidP="004D57F0" w:rsidRDefault="004D57F0" w14:paraId="7C956473" w14:textId="7931E64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D57F0">
        <w:rPr>
          <w:rFonts w:ascii="Times New Roman" w:hAnsi="Times New Roman"/>
          <w:sz w:val="24"/>
          <w:szCs w:val="18"/>
        </w:rPr>
        <w:t>Wij Willem-Alexander, bij de gratie Gods, Koning der Nederlanden, Prins van Oranje-Nassau, enz. enz. enz.</w:t>
      </w:r>
    </w:p>
    <w:p w:rsidR="004D57F0" w:rsidP="004D57F0" w:rsidRDefault="004D57F0" w14:paraId="0DE4DA81" w14:textId="77777777">
      <w:pPr>
        <w:tabs>
          <w:tab w:val="left" w:pos="284"/>
          <w:tab w:val="left" w:pos="567"/>
          <w:tab w:val="left" w:pos="851"/>
        </w:tabs>
        <w:ind w:right="-2"/>
        <w:rPr>
          <w:rFonts w:ascii="Times New Roman" w:hAnsi="Times New Roman"/>
          <w:sz w:val="24"/>
          <w:szCs w:val="18"/>
        </w:rPr>
      </w:pPr>
    </w:p>
    <w:p w:rsidRPr="004B47A1" w:rsidR="004B47A1" w:rsidP="004B47A1" w:rsidRDefault="004B47A1" w14:paraId="3091C6C1" w14:textId="4BC3A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Allen, die deze zullen zien of horen lezen, saluut! doen te weten:</w:t>
      </w:r>
    </w:p>
    <w:p w:rsidRPr="004B47A1" w:rsidR="004B47A1" w:rsidP="004B47A1" w:rsidRDefault="004B47A1" w14:paraId="6382AA0F" w14:textId="2B4AE2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4B47A1" w:rsidR="004B47A1" w:rsidP="004B47A1" w:rsidRDefault="004B47A1" w14:paraId="26C2FA63" w14:textId="72E044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B47A1" w:rsidP="004B47A1" w:rsidRDefault="004B47A1" w14:paraId="67DF6DDA" w14:textId="77777777">
      <w:pPr>
        <w:tabs>
          <w:tab w:val="left" w:pos="284"/>
          <w:tab w:val="left" w:pos="567"/>
          <w:tab w:val="left" w:pos="851"/>
        </w:tabs>
        <w:ind w:right="-2"/>
        <w:rPr>
          <w:rFonts w:ascii="Times New Roman" w:hAnsi="Times New Roman"/>
          <w:b/>
          <w:sz w:val="24"/>
          <w:szCs w:val="20"/>
        </w:rPr>
      </w:pPr>
    </w:p>
    <w:p w:rsidRPr="004B47A1" w:rsidR="004B47A1" w:rsidP="004B47A1" w:rsidRDefault="004B47A1" w14:paraId="210C61E3" w14:textId="20BF59A9">
      <w:pPr>
        <w:tabs>
          <w:tab w:val="left" w:pos="284"/>
          <w:tab w:val="left" w:pos="567"/>
          <w:tab w:val="left" w:pos="851"/>
        </w:tabs>
        <w:ind w:right="-2"/>
        <w:rPr>
          <w:rFonts w:ascii="Times New Roman" w:hAnsi="Times New Roman"/>
          <w:b/>
          <w:sz w:val="24"/>
          <w:szCs w:val="20"/>
        </w:rPr>
      </w:pPr>
      <w:r w:rsidRPr="004B47A1">
        <w:rPr>
          <w:rFonts w:ascii="Times New Roman" w:hAnsi="Times New Roman"/>
          <w:b/>
          <w:sz w:val="24"/>
          <w:szCs w:val="20"/>
        </w:rPr>
        <w:t>Artikel 1</w:t>
      </w:r>
    </w:p>
    <w:p w:rsidR="004B47A1" w:rsidP="004B47A1" w:rsidRDefault="004B47A1" w14:paraId="136B97BA" w14:textId="77777777">
      <w:pPr>
        <w:tabs>
          <w:tab w:val="left" w:pos="284"/>
          <w:tab w:val="left" w:pos="567"/>
          <w:tab w:val="left" w:pos="851"/>
        </w:tabs>
        <w:ind w:right="-2"/>
        <w:rPr>
          <w:rFonts w:ascii="Times New Roman" w:hAnsi="Times New Roman"/>
          <w:sz w:val="24"/>
          <w:szCs w:val="20"/>
        </w:rPr>
      </w:pPr>
    </w:p>
    <w:p w:rsidRPr="004B47A1" w:rsidR="004B47A1" w:rsidP="004B47A1" w:rsidRDefault="004B47A1" w14:paraId="73140499" w14:textId="3D8D1D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De bij deze wet behorende departementale begrotingsstaat voor het jaar 2026 wordt vastgesteld.</w:t>
      </w:r>
    </w:p>
    <w:p w:rsidR="004B47A1" w:rsidP="004B47A1" w:rsidRDefault="004B47A1" w14:paraId="55CEFCD1" w14:textId="77777777">
      <w:pPr>
        <w:tabs>
          <w:tab w:val="left" w:pos="284"/>
          <w:tab w:val="left" w:pos="567"/>
          <w:tab w:val="left" w:pos="851"/>
        </w:tabs>
        <w:ind w:right="-2"/>
        <w:rPr>
          <w:rFonts w:ascii="Times New Roman" w:hAnsi="Times New Roman"/>
          <w:b/>
          <w:sz w:val="24"/>
          <w:szCs w:val="20"/>
        </w:rPr>
      </w:pPr>
    </w:p>
    <w:p w:rsidRPr="004B47A1" w:rsidR="004B47A1" w:rsidP="004B47A1" w:rsidRDefault="004B47A1" w14:paraId="62015831" w14:textId="21A86F9F">
      <w:pPr>
        <w:tabs>
          <w:tab w:val="left" w:pos="284"/>
          <w:tab w:val="left" w:pos="567"/>
          <w:tab w:val="left" w:pos="851"/>
        </w:tabs>
        <w:ind w:right="-2"/>
        <w:rPr>
          <w:rFonts w:ascii="Times New Roman" w:hAnsi="Times New Roman"/>
          <w:b/>
          <w:sz w:val="24"/>
          <w:szCs w:val="20"/>
        </w:rPr>
      </w:pPr>
      <w:r w:rsidRPr="004B47A1">
        <w:rPr>
          <w:rFonts w:ascii="Times New Roman" w:hAnsi="Times New Roman"/>
          <w:b/>
          <w:sz w:val="24"/>
          <w:szCs w:val="20"/>
        </w:rPr>
        <w:t>Artikel 2</w:t>
      </w:r>
    </w:p>
    <w:p w:rsidR="004B47A1" w:rsidP="004B47A1" w:rsidRDefault="004B47A1" w14:paraId="3CCFD446" w14:textId="77777777">
      <w:pPr>
        <w:tabs>
          <w:tab w:val="left" w:pos="284"/>
          <w:tab w:val="left" w:pos="567"/>
          <w:tab w:val="left" w:pos="851"/>
        </w:tabs>
        <w:ind w:right="-2"/>
        <w:rPr>
          <w:rFonts w:ascii="Times New Roman" w:hAnsi="Times New Roman"/>
          <w:sz w:val="24"/>
          <w:szCs w:val="20"/>
        </w:rPr>
      </w:pPr>
    </w:p>
    <w:p w:rsidRPr="004B47A1" w:rsidR="004B47A1" w:rsidP="004B47A1" w:rsidRDefault="004B47A1" w14:paraId="68A13E51" w14:textId="69AA73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De bij deze wet behorende begrotingsstaat inzake de agentschappen voor het jaar 2026 wordt vastgesteld.</w:t>
      </w:r>
    </w:p>
    <w:p w:rsidR="004B47A1" w:rsidP="004B47A1" w:rsidRDefault="004B47A1" w14:paraId="41F41CCF" w14:textId="77777777">
      <w:pPr>
        <w:tabs>
          <w:tab w:val="left" w:pos="284"/>
          <w:tab w:val="left" w:pos="567"/>
          <w:tab w:val="left" w:pos="851"/>
        </w:tabs>
        <w:ind w:right="-2"/>
        <w:rPr>
          <w:rFonts w:ascii="Times New Roman" w:hAnsi="Times New Roman"/>
          <w:b/>
          <w:sz w:val="24"/>
          <w:szCs w:val="20"/>
        </w:rPr>
      </w:pPr>
    </w:p>
    <w:p w:rsidRPr="004B47A1" w:rsidR="004B47A1" w:rsidP="004B47A1" w:rsidRDefault="004B47A1" w14:paraId="0CE0A68F" w14:textId="0C0F4C70">
      <w:pPr>
        <w:tabs>
          <w:tab w:val="left" w:pos="284"/>
          <w:tab w:val="left" w:pos="567"/>
          <w:tab w:val="left" w:pos="851"/>
        </w:tabs>
        <w:ind w:right="-2"/>
        <w:rPr>
          <w:rFonts w:ascii="Times New Roman" w:hAnsi="Times New Roman"/>
          <w:b/>
          <w:sz w:val="24"/>
          <w:szCs w:val="20"/>
        </w:rPr>
      </w:pPr>
      <w:r w:rsidRPr="004B47A1">
        <w:rPr>
          <w:rFonts w:ascii="Times New Roman" w:hAnsi="Times New Roman"/>
          <w:b/>
          <w:sz w:val="24"/>
          <w:szCs w:val="20"/>
        </w:rPr>
        <w:t>Artikel 3</w:t>
      </w:r>
    </w:p>
    <w:p w:rsidR="004B47A1" w:rsidP="004B47A1" w:rsidRDefault="004B47A1" w14:paraId="62B62D12" w14:textId="77777777">
      <w:pPr>
        <w:tabs>
          <w:tab w:val="left" w:pos="284"/>
          <w:tab w:val="left" w:pos="567"/>
          <w:tab w:val="left" w:pos="851"/>
        </w:tabs>
        <w:ind w:right="-2"/>
        <w:rPr>
          <w:rFonts w:ascii="Times New Roman" w:hAnsi="Times New Roman"/>
          <w:sz w:val="24"/>
          <w:szCs w:val="20"/>
        </w:rPr>
      </w:pPr>
    </w:p>
    <w:p w:rsidRPr="004B47A1" w:rsidR="004B47A1" w:rsidP="004B47A1" w:rsidRDefault="004B47A1" w14:paraId="21627C77" w14:textId="4B304F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De vaststelling van de begrotingsstaat geschiedt in duizenden euro’s.</w:t>
      </w:r>
    </w:p>
    <w:p w:rsidR="004B47A1" w:rsidP="004B47A1" w:rsidRDefault="004B47A1" w14:paraId="538917DD" w14:textId="77777777">
      <w:pPr>
        <w:tabs>
          <w:tab w:val="left" w:pos="284"/>
          <w:tab w:val="left" w:pos="567"/>
          <w:tab w:val="left" w:pos="851"/>
        </w:tabs>
        <w:ind w:right="-2"/>
        <w:rPr>
          <w:rFonts w:ascii="Times New Roman" w:hAnsi="Times New Roman"/>
          <w:b/>
          <w:sz w:val="24"/>
          <w:szCs w:val="20"/>
        </w:rPr>
      </w:pPr>
    </w:p>
    <w:p w:rsidRPr="004B47A1" w:rsidR="004B47A1" w:rsidP="004B47A1" w:rsidRDefault="004B47A1" w14:paraId="5A4DA3C4" w14:textId="01EBF0FF">
      <w:pPr>
        <w:tabs>
          <w:tab w:val="left" w:pos="284"/>
          <w:tab w:val="left" w:pos="567"/>
          <w:tab w:val="left" w:pos="851"/>
        </w:tabs>
        <w:ind w:right="-2"/>
        <w:rPr>
          <w:rFonts w:ascii="Times New Roman" w:hAnsi="Times New Roman"/>
          <w:b/>
          <w:sz w:val="24"/>
          <w:szCs w:val="20"/>
        </w:rPr>
      </w:pPr>
      <w:r w:rsidRPr="004B47A1">
        <w:rPr>
          <w:rFonts w:ascii="Times New Roman" w:hAnsi="Times New Roman"/>
          <w:b/>
          <w:sz w:val="24"/>
          <w:szCs w:val="20"/>
        </w:rPr>
        <w:t>Artikel 4</w:t>
      </w:r>
    </w:p>
    <w:p w:rsidR="004B47A1" w:rsidP="004B47A1" w:rsidRDefault="004B47A1" w14:paraId="452424ED" w14:textId="77777777">
      <w:pPr>
        <w:tabs>
          <w:tab w:val="left" w:pos="284"/>
          <w:tab w:val="left" w:pos="567"/>
          <w:tab w:val="left" w:pos="851"/>
        </w:tabs>
        <w:ind w:right="-2"/>
        <w:rPr>
          <w:rFonts w:ascii="Times New Roman" w:hAnsi="Times New Roman"/>
          <w:sz w:val="24"/>
          <w:szCs w:val="20"/>
        </w:rPr>
      </w:pPr>
    </w:p>
    <w:p w:rsidRPr="004B47A1" w:rsidR="004B47A1" w:rsidP="004B47A1" w:rsidRDefault="004B47A1" w14:paraId="6F907B6E" w14:textId="17773E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B47A1">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B47A1" w:rsidP="004B47A1" w:rsidRDefault="004B47A1" w14:paraId="6CF2E6CC" w14:textId="77777777">
      <w:pPr>
        <w:tabs>
          <w:tab w:val="left" w:pos="284"/>
          <w:tab w:val="left" w:pos="567"/>
          <w:tab w:val="left" w:pos="851"/>
        </w:tabs>
        <w:ind w:right="-2"/>
        <w:rPr>
          <w:rFonts w:ascii="Times New Roman" w:hAnsi="Times New Roman"/>
          <w:sz w:val="24"/>
          <w:szCs w:val="20"/>
        </w:rPr>
      </w:pPr>
    </w:p>
    <w:p w:rsidR="004D57F0" w:rsidP="004D57F0" w:rsidRDefault="004D57F0" w14:paraId="3ECAD713" w14:textId="77777777">
      <w:pPr>
        <w:tabs>
          <w:tab w:val="left" w:pos="284"/>
          <w:tab w:val="left" w:pos="567"/>
          <w:tab w:val="left" w:pos="851"/>
        </w:tabs>
        <w:ind w:right="-2"/>
        <w:rPr>
          <w:rFonts w:ascii="Times New Roman" w:hAnsi="Times New Roman"/>
          <w:sz w:val="24"/>
          <w:szCs w:val="20"/>
        </w:rPr>
      </w:pPr>
    </w:p>
    <w:p w:rsidR="004D57F0" w:rsidP="004D57F0" w:rsidRDefault="004D57F0" w14:paraId="3A0A91EC" w14:textId="7590BB2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D57F0">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4B47A1" w:rsidR="00180F33" w:rsidP="00180F33" w:rsidRDefault="00180F33" w14:paraId="2AB3BCB3" w14:textId="77777777">
      <w:pPr>
        <w:tabs>
          <w:tab w:val="left" w:pos="284"/>
          <w:tab w:val="left" w:pos="567"/>
          <w:tab w:val="left" w:pos="851"/>
        </w:tabs>
        <w:ind w:right="-2"/>
        <w:rPr>
          <w:rFonts w:ascii="Times New Roman" w:hAnsi="Times New Roman"/>
          <w:sz w:val="24"/>
          <w:szCs w:val="20"/>
        </w:rPr>
      </w:pPr>
    </w:p>
    <w:p w:rsidRPr="004B47A1" w:rsidR="00180F33" w:rsidP="00180F33" w:rsidRDefault="00180F33" w14:paraId="4C5AE203" w14:textId="77777777">
      <w:pPr>
        <w:tabs>
          <w:tab w:val="left" w:pos="284"/>
          <w:tab w:val="left" w:pos="567"/>
          <w:tab w:val="left" w:pos="851"/>
        </w:tabs>
        <w:ind w:right="-2"/>
        <w:rPr>
          <w:rFonts w:ascii="Times New Roman" w:hAnsi="Times New Roman"/>
          <w:sz w:val="24"/>
          <w:szCs w:val="20"/>
        </w:rPr>
      </w:pPr>
      <w:r w:rsidRPr="004B47A1">
        <w:rPr>
          <w:rFonts w:ascii="Times New Roman" w:hAnsi="Times New Roman"/>
          <w:sz w:val="24"/>
          <w:szCs w:val="20"/>
        </w:rPr>
        <w:t>Gegeven</w:t>
      </w:r>
    </w:p>
    <w:p w:rsidR="00180F33" w:rsidP="00180F33" w:rsidRDefault="00180F33" w14:paraId="559D75C4" w14:textId="77777777">
      <w:pPr>
        <w:tabs>
          <w:tab w:val="left" w:pos="284"/>
          <w:tab w:val="left" w:pos="567"/>
          <w:tab w:val="left" w:pos="851"/>
        </w:tabs>
        <w:ind w:right="-2"/>
        <w:rPr>
          <w:rFonts w:ascii="Times New Roman" w:hAnsi="Times New Roman"/>
          <w:sz w:val="24"/>
          <w:szCs w:val="20"/>
        </w:rPr>
      </w:pPr>
    </w:p>
    <w:p w:rsidR="00180F33" w:rsidP="00180F33" w:rsidRDefault="00180F33" w14:paraId="1C55701D" w14:textId="77777777">
      <w:pPr>
        <w:tabs>
          <w:tab w:val="left" w:pos="284"/>
          <w:tab w:val="left" w:pos="567"/>
          <w:tab w:val="left" w:pos="851"/>
        </w:tabs>
        <w:ind w:right="-2"/>
        <w:rPr>
          <w:rFonts w:ascii="Times New Roman" w:hAnsi="Times New Roman"/>
          <w:sz w:val="24"/>
          <w:szCs w:val="20"/>
        </w:rPr>
      </w:pPr>
    </w:p>
    <w:p w:rsidR="00180F33" w:rsidP="00180F33" w:rsidRDefault="00180F33" w14:paraId="5A9D92D4" w14:textId="77777777">
      <w:pPr>
        <w:tabs>
          <w:tab w:val="left" w:pos="284"/>
          <w:tab w:val="left" w:pos="567"/>
          <w:tab w:val="left" w:pos="851"/>
        </w:tabs>
        <w:ind w:right="-2"/>
        <w:rPr>
          <w:rFonts w:ascii="Times New Roman" w:hAnsi="Times New Roman"/>
          <w:sz w:val="24"/>
          <w:szCs w:val="20"/>
        </w:rPr>
      </w:pPr>
    </w:p>
    <w:p w:rsidR="00180F33" w:rsidP="00180F33" w:rsidRDefault="00180F33" w14:paraId="06693C6B" w14:textId="77777777">
      <w:pPr>
        <w:tabs>
          <w:tab w:val="left" w:pos="284"/>
          <w:tab w:val="left" w:pos="567"/>
          <w:tab w:val="left" w:pos="851"/>
        </w:tabs>
        <w:ind w:right="-2"/>
        <w:rPr>
          <w:rFonts w:ascii="Times New Roman" w:hAnsi="Times New Roman"/>
          <w:sz w:val="24"/>
          <w:szCs w:val="20"/>
        </w:rPr>
      </w:pPr>
    </w:p>
    <w:p w:rsidR="00180F33" w:rsidP="00180F33" w:rsidRDefault="00180F33" w14:paraId="36F40948" w14:textId="77777777">
      <w:pPr>
        <w:tabs>
          <w:tab w:val="left" w:pos="284"/>
          <w:tab w:val="left" w:pos="567"/>
          <w:tab w:val="left" w:pos="851"/>
        </w:tabs>
        <w:ind w:right="-2"/>
        <w:rPr>
          <w:rFonts w:ascii="Times New Roman" w:hAnsi="Times New Roman"/>
          <w:sz w:val="24"/>
          <w:szCs w:val="20"/>
        </w:rPr>
      </w:pPr>
    </w:p>
    <w:p w:rsidR="00180F33" w:rsidP="00180F33" w:rsidRDefault="00180F33" w14:paraId="78CBB7E1" w14:textId="77777777">
      <w:pPr>
        <w:tabs>
          <w:tab w:val="left" w:pos="284"/>
          <w:tab w:val="left" w:pos="567"/>
          <w:tab w:val="left" w:pos="851"/>
        </w:tabs>
        <w:ind w:right="-2"/>
        <w:rPr>
          <w:rFonts w:ascii="Times New Roman" w:hAnsi="Times New Roman"/>
          <w:sz w:val="24"/>
          <w:szCs w:val="20"/>
        </w:rPr>
      </w:pPr>
    </w:p>
    <w:p w:rsidR="00180F33" w:rsidP="00180F33" w:rsidRDefault="00180F33" w14:paraId="3092229C" w14:textId="77777777">
      <w:pPr>
        <w:tabs>
          <w:tab w:val="left" w:pos="284"/>
          <w:tab w:val="left" w:pos="567"/>
          <w:tab w:val="left" w:pos="851"/>
        </w:tabs>
        <w:ind w:right="-2"/>
        <w:rPr>
          <w:rFonts w:ascii="Times New Roman" w:hAnsi="Times New Roman"/>
          <w:sz w:val="24"/>
          <w:szCs w:val="20"/>
        </w:rPr>
      </w:pPr>
    </w:p>
    <w:p w:rsidR="00180F33" w:rsidP="00180F33" w:rsidRDefault="00180F33" w14:paraId="3B2F5D99" w14:textId="77777777">
      <w:pPr>
        <w:tabs>
          <w:tab w:val="left" w:pos="284"/>
          <w:tab w:val="left" w:pos="567"/>
          <w:tab w:val="left" w:pos="851"/>
        </w:tabs>
        <w:ind w:right="-2"/>
        <w:rPr>
          <w:rFonts w:ascii="Times New Roman" w:hAnsi="Times New Roman"/>
          <w:sz w:val="24"/>
          <w:szCs w:val="20"/>
        </w:rPr>
      </w:pPr>
    </w:p>
    <w:p w:rsidRPr="004B47A1" w:rsidR="00180F33" w:rsidP="00180F33" w:rsidRDefault="00180F33" w14:paraId="1AF50019" w14:textId="77777777">
      <w:pPr>
        <w:tabs>
          <w:tab w:val="left" w:pos="284"/>
          <w:tab w:val="left" w:pos="567"/>
          <w:tab w:val="left" w:pos="851"/>
        </w:tabs>
        <w:ind w:right="-2"/>
        <w:rPr>
          <w:rFonts w:ascii="Times New Roman" w:hAnsi="Times New Roman"/>
          <w:sz w:val="24"/>
          <w:szCs w:val="20"/>
        </w:rPr>
      </w:pPr>
    </w:p>
    <w:p w:rsidR="00180F33" w:rsidP="00180F33" w:rsidRDefault="00180F33" w14:paraId="14BBB087" w14:textId="77777777">
      <w:pPr>
        <w:tabs>
          <w:tab w:val="left" w:pos="284"/>
          <w:tab w:val="left" w:pos="567"/>
          <w:tab w:val="left" w:pos="851"/>
        </w:tabs>
        <w:ind w:right="-2"/>
        <w:rPr>
          <w:rFonts w:ascii="Times New Roman" w:hAnsi="Times New Roman"/>
          <w:sz w:val="24"/>
          <w:szCs w:val="20"/>
        </w:rPr>
      </w:pPr>
      <w:r w:rsidRPr="004B47A1">
        <w:rPr>
          <w:rFonts w:ascii="Times New Roman" w:hAnsi="Times New Roman"/>
          <w:sz w:val="24"/>
          <w:szCs w:val="20"/>
        </w:rPr>
        <w:t>De Minister van Volksgezondheid, Welzijn en Sport,</w:t>
      </w:r>
    </w:p>
    <w:p w:rsidR="008F0BE6" w:rsidP="004D57F0" w:rsidRDefault="008F0BE6" w14:paraId="3C598B73" w14:textId="0E099944">
      <w:pPr>
        <w:tabs>
          <w:tab w:val="left" w:pos="284"/>
          <w:tab w:val="left" w:pos="567"/>
          <w:tab w:val="left" w:pos="851"/>
        </w:tabs>
        <w:ind w:right="-2"/>
        <w:rPr>
          <w:rFonts w:ascii="Times New Roman" w:hAnsi="Times New Roman"/>
          <w:sz w:val="24"/>
          <w:szCs w:val="18"/>
        </w:rPr>
      </w:pPr>
      <w:r>
        <w:rPr>
          <w:rFonts w:ascii="Times New Roman" w:hAnsi="Times New Roman"/>
          <w:sz w:val="24"/>
          <w:szCs w:val="18"/>
        </w:rPr>
        <w:br w:type="page"/>
      </w:r>
    </w:p>
    <w:tbl>
      <w:tblPr>
        <w:tblW w:w="5000" w:type="pct"/>
        <w:tblCellMar>
          <w:left w:w="10" w:type="dxa"/>
          <w:right w:w="10" w:type="dxa"/>
        </w:tblCellMar>
        <w:tblLook w:val="04A0" w:firstRow="1" w:lastRow="0" w:firstColumn="1" w:lastColumn="0" w:noHBand="0" w:noVBand="1"/>
      </w:tblPr>
      <w:tblGrid>
        <w:gridCol w:w="426"/>
        <w:gridCol w:w="4733"/>
        <w:gridCol w:w="1482"/>
        <w:gridCol w:w="1148"/>
        <w:gridCol w:w="1281"/>
      </w:tblGrid>
      <w:tr w:rsidRPr="003B0FC6" w:rsidR="006273F2" w:rsidTr="004E1A3D" w14:paraId="3C2D665A" w14:textId="77777777">
        <w:trPr>
          <w:tblHeader/>
        </w:trPr>
        <w:tc>
          <w:tcPr>
            <w:tcW w:w="5000" w:type="pct"/>
            <w:gridSpan w:val="5"/>
            <w:tcMar>
              <w:top w:w="22" w:type="dxa"/>
              <w:left w:w="113" w:type="dxa"/>
              <w:bottom w:w="22" w:type="dxa"/>
            </w:tcMar>
          </w:tcPr>
          <w:p w:rsidRPr="003B0FC6" w:rsidR="006273F2" w:rsidP="004E1A3D" w:rsidRDefault="006273F2" w14:paraId="2DFF74B7" w14:textId="77777777">
            <w:pPr>
              <w:pStyle w:val="kio2-table-title"/>
              <w:rPr>
                <w:rFonts w:ascii="Times New Roman" w:hAnsi="Times New Roman" w:cs="Times New Roman"/>
                <w:sz w:val="20"/>
              </w:rPr>
            </w:pPr>
            <w:r w:rsidRPr="003B0FC6">
              <w:rPr>
                <w:rFonts w:ascii="Times New Roman" w:hAnsi="Times New Roman" w:cs="Times New Roman"/>
                <w:sz w:val="20"/>
              </w:rPr>
              <w:lastRenderedPageBreak/>
              <w:t>Vastgestelde begrotingsstaat van het Ministerie van Volksgezondheid, Welzijn en Sport (XVI) voor het jaar 2026 (bedragen x € 1.000)</w:t>
            </w:r>
          </w:p>
        </w:tc>
      </w:tr>
      <w:tr w:rsidRPr="003B0FC6" w:rsidR="006273F2" w:rsidTr="004E1A3D" w14:paraId="5E957E58" w14:textId="77777777">
        <w:trPr>
          <w:tblHeader/>
        </w:trPr>
        <w:tc>
          <w:tcPr>
            <w:tcW w:w="235" w:type="pct"/>
            <w:tcBorders>
              <w:top w:val="single" w:color="000000" w:sz="2" w:space="0"/>
              <w:bottom w:val="single" w:color="009EE0" w:sz="2" w:space="0"/>
            </w:tcBorders>
            <w:tcMar>
              <w:top w:w="28" w:type="dxa"/>
              <w:bottom w:w="28" w:type="dxa"/>
              <w:right w:w="28" w:type="dxa"/>
            </w:tcMar>
          </w:tcPr>
          <w:p w:rsidRPr="003B0FC6" w:rsidR="006273F2" w:rsidP="004E1A3D" w:rsidRDefault="006273F2" w14:paraId="34BC5B52"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Art.</w:t>
            </w:r>
          </w:p>
        </w:tc>
        <w:tc>
          <w:tcPr>
            <w:tcW w:w="2609" w:type="pct"/>
            <w:tcBorders>
              <w:top w:val="single" w:color="000000" w:sz="2" w:space="0"/>
              <w:bottom w:val="single" w:color="009EE0" w:sz="2" w:space="0"/>
            </w:tcBorders>
            <w:tcMar>
              <w:top w:w="28" w:type="dxa"/>
              <w:left w:w="28" w:type="dxa"/>
              <w:bottom w:w="28" w:type="dxa"/>
              <w:right w:w="28" w:type="dxa"/>
            </w:tcMar>
          </w:tcPr>
          <w:p w:rsidRPr="003B0FC6" w:rsidR="006273F2" w:rsidP="004E1A3D" w:rsidRDefault="006273F2" w14:paraId="39081D59"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Omschrijving</w:t>
            </w:r>
          </w:p>
        </w:tc>
        <w:tc>
          <w:tcPr>
            <w:tcW w:w="817" w:type="pct"/>
            <w:tcBorders>
              <w:top w:val="single" w:color="000000" w:sz="2" w:space="0"/>
              <w:bottom w:val="single" w:color="009EE0" w:sz="2" w:space="0"/>
            </w:tcBorders>
            <w:tcMar>
              <w:top w:w="28" w:type="dxa"/>
              <w:left w:w="28" w:type="dxa"/>
              <w:bottom w:w="28" w:type="dxa"/>
              <w:right w:w="28" w:type="dxa"/>
            </w:tcMar>
          </w:tcPr>
          <w:p w:rsidRPr="003B0FC6" w:rsidR="006273F2" w:rsidP="004E1A3D" w:rsidRDefault="006273F2" w14:paraId="075AC0E4"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Verplichtingen</w:t>
            </w:r>
          </w:p>
        </w:tc>
        <w:tc>
          <w:tcPr>
            <w:tcW w:w="633" w:type="pct"/>
            <w:tcBorders>
              <w:top w:val="single" w:color="000000" w:sz="2" w:space="0"/>
              <w:bottom w:val="single" w:color="009EE0" w:sz="2" w:space="0"/>
            </w:tcBorders>
            <w:tcMar>
              <w:top w:w="28" w:type="dxa"/>
              <w:left w:w="28" w:type="dxa"/>
              <w:bottom w:w="28" w:type="dxa"/>
              <w:right w:w="28" w:type="dxa"/>
            </w:tcMar>
          </w:tcPr>
          <w:p w:rsidRPr="003B0FC6" w:rsidR="006273F2" w:rsidP="004E1A3D" w:rsidRDefault="006273F2" w14:paraId="3FA6B156"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Uitgaven</w:t>
            </w:r>
          </w:p>
        </w:tc>
        <w:tc>
          <w:tcPr>
            <w:tcW w:w="706" w:type="pct"/>
            <w:tcBorders>
              <w:top w:val="single" w:color="000000" w:sz="2" w:space="0"/>
              <w:bottom w:val="single" w:color="009EE0" w:sz="2" w:space="0"/>
            </w:tcBorders>
            <w:tcMar>
              <w:top w:w="28" w:type="dxa"/>
              <w:left w:w="28" w:type="dxa"/>
              <w:bottom w:w="28" w:type="dxa"/>
              <w:right w:w="28" w:type="dxa"/>
            </w:tcMar>
          </w:tcPr>
          <w:p w:rsidRPr="003B0FC6" w:rsidR="006273F2" w:rsidP="004E1A3D" w:rsidRDefault="006273F2" w14:paraId="78EE0728" w14:textId="77777777">
            <w:pPr>
              <w:pStyle w:val="p-table"/>
              <w:rPr>
                <w:rFonts w:ascii="Times New Roman" w:hAnsi="Times New Roman" w:cs="Times New Roman"/>
                <w:color w:val="000000"/>
                <w:sz w:val="20"/>
              </w:rPr>
            </w:pPr>
            <w:r w:rsidRPr="003B0FC6">
              <w:rPr>
                <w:rFonts w:ascii="Times New Roman" w:hAnsi="Times New Roman" w:cs="Times New Roman"/>
                <w:color w:val="000000"/>
                <w:sz w:val="20"/>
              </w:rPr>
              <w:t>Ontvangsten</w:t>
            </w:r>
          </w:p>
        </w:tc>
      </w:tr>
      <w:tr w:rsidRPr="003B0FC6" w:rsidR="006273F2" w:rsidTr="004E1A3D" w14:paraId="695CD0EC" w14:textId="77777777">
        <w:tc>
          <w:tcPr>
            <w:tcW w:w="235" w:type="pct"/>
            <w:tcBorders>
              <w:bottom w:val="single" w:color="009EE0" w:sz="2" w:space="0"/>
            </w:tcBorders>
            <w:tcMar>
              <w:top w:w="22" w:type="dxa"/>
              <w:bottom w:w="22" w:type="dxa"/>
              <w:right w:w="28" w:type="dxa"/>
            </w:tcMar>
          </w:tcPr>
          <w:p w:rsidRPr="003B0FC6" w:rsidR="006273F2" w:rsidP="004E1A3D" w:rsidRDefault="006273F2" w14:paraId="281CD6B4"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75657DF8" w14:textId="77777777">
            <w:pPr>
              <w:pStyle w:val="p-table"/>
              <w:rPr>
                <w:rFonts w:ascii="Times New Roman" w:hAnsi="Times New Roman" w:cs="Times New Roman"/>
                <w:sz w:val="20"/>
              </w:rPr>
            </w:pP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519E9757"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4C20D55F"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22A68584" w14:textId="77777777">
            <w:pPr>
              <w:pStyle w:val="p-table"/>
              <w:rPr>
                <w:rFonts w:ascii="Times New Roman" w:hAnsi="Times New Roman" w:cs="Times New Roman"/>
                <w:sz w:val="20"/>
              </w:rPr>
            </w:pPr>
          </w:p>
        </w:tc>
      </w:tr>
      <w:tr w:rsidRPr="003B0FC6" w:rsidR="006273F2" w:rsidTr="004E1A3D" w14:paraId="11FF6842" w14:textId="77777777">
        <w:tc>
          <w:tcPr>
            <w:tcW w:w="235" w:type="pct"/>
            <w:tcBorders>
              <w:bottom w:val="single" w:color="009EE0" w:sz="2" w:space="0"/>
            </w:tcBorders>
            <w:tcMar>
              <w:top w:w="22" w:type="dxa"/>
              <w:bottom w:w="22" w:type="dxa"/>
              <w:right w:w="28" w:type="dxa"/>
            </w:tcMar>
          </w:tcPr>
          <w:p w:rsidRPr="003B0FC6" w:rsidR="006273F2" w:rsidP="004E1A3D" w:rsidRDefault="006273F2" w14:paraId="28C7E1E0"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173116AF" w14:textId="77777777">
            <w:pPr>
              <w:pStyle w:val="p-table"/>
              <w:rPr>
                <w:rFonts w:ascii="Times New Roman" w:hAnsi="Times New Roman" w:cs="Times New Roman"/>
                <w:sz w:val="20"/>
              </w:rPr>
            </w:pPr>
            <w:r w:rsidRPr="003B0FC6">
              <w:rPr>
                <w:rFonts w:ascii="Times New Roman" w:hAnsi="Times New Roman" w:cs="Times New Roman"/>
                <w:b/>
                <w:sz w:val="20"/>
              </w:rPr>
              <w:t>Totaal</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513FF5EA" w14:textId="77777777">
            <w:pPr>
              <w:pStyle w:val="p-table"/>
              <w:jc w:val="right"/>
              <w:rPr>
                <w:rFonts w:ascii="Times New Roman" w:hAnsi="Times New Roman" w:cs="Times New Roman"/>
                <w:sz w:val="20"/>
              </w:rPr>
            </w:pPr>
            <w:r w:rsidRPr="003B0FC6">
              <w:rPr>
                <w:rFonts w:ascii="Times New Roman" w:hAnsi="Times New Roman" w:cs="Times New Roman"/>
                <w:b/>
                <w:sz w:val="20"/>
              </w:rPr>
              <w:t>39.589.764</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1DC9F0A5" w14:textId="77777777">
            <w:pPr>
              <w:pStyle w:val="p-table"/>
              <w:jc w:val="right"/>
              <w:rPr>
                <w:rFonts w:ascii="Times New Roman" w:hAnsi="Times New Roman" w:cs="Times New Roman"/>
                <w:sz w:val="20"/>
              </w:rPr>
            </w:pPr>
            <w:r w:rsidRPr="003B0FC6">
              <w:rPr>
                <w:rFonts w:ascii="Times New Roman" w:hAnsi="Times New Roman" w:cs="Times New Roman"/>
                <w:b/>
                <w:sz w:val="20"/>
              </w:rPr>
              <w:t>39.817.895</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6721AD3A" w14:textId="77777777">
            <w:pPr>
              <w:pStyle w:val="p-table"/>
              <w:jc w:val="right"/>
              <w:rPr>
                <w:rFonts w:ascii="Times New Roman" w:hAnsi="Times New Roman" w:cs="Times New Roman"/>
                <w:sz w:val="20"/>
              </w:rPr>
            </w:pPr>
            <w:r w:rsidRPr="003B0FC6">
              <w:rPr>
                <w:rFonts w:ascii="Times New Roman" w:hAnsi="Times New Roman" w:cs="Times New Roman"/>
                <w:b/>
                <w:sz w:val="20"/>
              </w:rPr>
              <w:t>853.402</w:t>
            </w:r>
          </w:p>
        </w:tc>
      </w:tr>
      <w:tr w:rsidRPr="003B0FC6" w:rsidR="006273F2" w:rsidTr="004E1A3D" w14:paraId="65B1A2F5" w14:textId="77777777">
        <w:tc>
          <w:tcPr>
            <w:tcW w:w="235" w:type="pct"/>
            <w:tcBorders>
              <w:bottom w:val="single" w:color="009EE0" w:sz="2" w:space="0"/>
            </w:tcBorders>
            <w:tcMar>
              <w:top w:w="22" w:type="dxa"/>
              <w:bottom w:w="22" w:type="dxa"/>
              <w:right w:w="28" w:type="dxa"/>
            </w:tcMar>
          </w:tcPr>
          <w:p w:rsidRPr="003B0FC6" w:rsidR="006273F2" w:rsidP="004E1A3D" w:rsidRDefault="006273F2" w14:paraId="0E4F6BD2"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17E8017A" w14:textId="77777777">
            <w:pPr>
              <w:pStyle w:val="p-table"/>
              <w:rPr>
                <w:rFonts w:ascii="Times New Roman" w:hAnsi="Times New Roman" w:cs="Times New Roman"/>
                <w:sz w:val="20"/>
              </w:rPr>
            </w:pP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3A8D62E9"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5D186A52"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0CB3B84A" w14:textId="77777777">
            <w:pPr>
              <w:pStyle w:val="p-table"/>
              <w:rPr>
                <w:rFonts w:ascii="Times New Roman" w:hAnsi="Times New Roman" w:cs="Times New Roman"/>
                <w:sz w:val="20"/>
              </w:rPr>
            </w:pPr>
          </w:p>
        </w:tc>
      </w:tr>
      <w:tr w:rsidRPr="003B0FC6" w:rsidR="006273F2" w:rsidTr="004E1A3D" w14:paraId="73D4F4BE" w14:textId="77777777">
        <w:tc>
          <w:tcPr>
            <w:tcW w:w="235" w:type="pct"/>
            <w:tcBorders>
              <w:bottom w:val="single" w:color="009EE0" w:sz="2" w:space="0"/>
            </w:tcBorders>
            <w:tcMar>
              <w:top w:w="22" w:type="dxa"/>
              <w:bottom w:w="22" w:type="dxa"/>
              <w:right w:w="28" w:type="dxa"/>
            </w:tcMar>
          </w:tcPr>
          <w:p w:rsidRPr="003B0FC6" w:rsidR="006273F2" w:rsidP="004E1A3D" w:rsidRDefault="006273F2" w14:paraId="6AC5740F"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3402423C" w14:textId="77777777">
            <w:pPr>
              <w:pStyle w:val="p-table"/>
              <w:rPr>
                <w:rFonts w:ascii="Times New Roman" w:hAnsi="Times New Roman" w:cs="Times New Roman"/>
                <w:sz w:val="20"/>
              </w:rPr>
            </w:pPr>
            <w:r w:rsidRPr="003B0FC6">
              <w:rPr>
                <w:rFonts w:ascii="Times New Roman" w:hAnsi="Times New Roman" w:cs="Times New Roman"/>
                <w:b/>
                <w:sz w:val="20"/>
              </w:rPr>
              <w:t>Beleidsartikelen</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55B3C918"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6D367AA1"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5E0B5551" w14:textId="77777777">
            <w:pPr>
              <w:pStyle w:val="p-table"/>
              <w:rPr>
                <w:rFonts w:ascii="Times New Roman" w:hAnsi="Times New Roman" w:cs="Times New Roman"/>
                <w:sz w:val="20"/>
              </w:rPr>
            </w:pPr>
          </w:p>
        </w:tc>
      </w:tr>
      <w:tr w:rsidRPr="003B0FC6" w:rsidR="006273F2" w:rsidTr="004E1A3D" w14:paraId="631AD9F6" w14:textId="77777777">
        <w:tc>
          <w:tcPr>
            <w:tcW w:w="235" w:type="pct"/>
            <w:tcBorders>
              <w:bottom w:val="single" w:color="009EE0" w:sz="2" w:space="0"/>
            </w:tcBorders>
            <w:tcMar>
              <w:top w:w="22" w:type="dxa"/>
              <w:bottom w:w="22" w:type="dxa"/>
              <w:right w:w="28" w:type="dxa"/>
            </w:tcMar>
          </w:tcPr>
          <w:p w:rsidRPr="003B0FC6" w:rsidR="006273F2" w:rsidP="004E1A3D" w:rsidRDefault="006273F2" w14:paraId="4BBE0194" w14:textId="77777777">
            <w:pPr>
              <w:pStyle w:val="p-table"/>
              <w:jc w:val="right"/>
              <w:rPr>
                <w:rFonts w:ascii="Times New Roman" w:hAnsi="Times New Roman" w:cs="Times New Roman"/>
                <w:sz w:val="20"/>
              </w:rPr>
            </w:pPr>
            <w:r w:rsidRPr="003B0FC6">
              <w:rPr>
                <w:rFonts w:ascii="Times New Roman" w:hAnsi="Times New Roman" w:cs="Times New Roman"/>
                <w:sz w:val="20"/>
              </w:rPr>
              <w:t>1</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534F5B9D" w14:textId="77777777">
            <w:pPr>
              <w:pStyle w:val="p-table"/>
              <w:rPr>
                <w:rFonts w:ascii="Times New Roman" w:hAnsi="Times New Roman" w:cs="Times New Roman"/>
                <w:sz w:val="20"/>
              </w:rPr>
            </w:pPr>
            <w:r w:rsidRPr="003B0FC6">
              <w:rPr>
                <w:rFonts w:ascii="Times New Roman" w:hAnsi="Times New Roman" w:cs="Times New Roman"/>
                <w:sz w:val="20"/>
              </w:rPr>
              <w:t>Volksgezondheid</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267A6F80" w14:textId="77777777">
            <w:pPr>
              <w:pStyle w:val="p-table"/>
              <w:jc w:val="right"/>
              <w:rPr>
                <w:rFonts w:ascii="Times New Roman" w:hAnsi="Times New Roman" w:cs="Times New Roman"/>
                <w:sz w:val="20"/>
              </w:rPr>
            </w:pPr>
            <w:r w:rsidRPr="003B0FC6">
              <w:rPr>
                <w:rFonts w:ascii="Times New Roman" w:hAnsi="Times New Roman" w:cs="Times New Roman"/>
                <w:sz w:val="20"/>
              </w:rPr>
              <w:t>1.562.911</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421456B2" w14:textId="77777777">
            <w:pPr>
              <w:pStyle w:val="p-table"/>
              <w:jc w:val="right"/>
              <w:rPr>
                <w:rFonts w:ascii="Times New Roman" w:hAnsi="Times New Roman" w:cs="Times New Roman"/>
                <w:sz w:val="20"/>
              </w:rPr>
            </w:pPr>
            <w:r w:rsidRPr="003B0FC6">
              <w:rPr>
                <w:rFonts w:ascii="Times New Roman" w:hAnsi="Times New Roman" w:cs="Times New Roman"/>
                <w:sz w:val="20"/>
              </w:rPr>
              <w:t>2.161.763</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214EB24C" w14:textId="77777777">
            <w:pPr>
              <w:pStyle w:val="p-table"/>
              <w:jc w:val="right"/>
              <w:rPr>
                <w:rFonts w:ascii="Times New Roman" w:hAnsi="Times New Roman" w:cs="Times New Roman"/>
                <w:sz w:val="20"/>
              </w:rPr>
            </w:pPr>
            <w:r w:rsidRPr="003B0FC6">
              <w:rPr>
                <w:rFonts w:ascii="Times New Roman" w:hAnsi="Times New Roman" w:cs="Times New Roman"/>
                <w:sz w:val="20"/>
              </w:rPr>
              <w:t>102.759</w:t>
            </w:r>
          </w:p>
        </w:tc>
      </w:tr>
      <w:tr w:rsidRPr="003B0FC6" w:rsidR="006273F2" w:rsidTr="004E1A3D" w14:paraId="0DA8F6AD" w14:textId="77777777">
        <w:tc>
          <w:tcPr>
            <w:tcW w:w="235" w:type="pct"/>
            <w:tcBorders>
              <w:bottom w:val="single" w:color="009EE0" w:sz="2" w:space="0"/>
            </w:tcBorders>
            <w:tcMar>
              <w:top w:w="22" w:type="dxa"/>
              <w:bottom w:w="22" w:type="dxa"/>
              <w:right w:w="28" w:type="dxa"/>
            </w:tcMar>
          </w:tcPr>
          <w:p w:rsidRPr="003B0FC6" w:rsidR="006273F2" w:rsidP="004E1A3D" w:rsidRDefault="006273F2" w14:paraId="18288FBB" w14:textId="77777777">
            <w:pPr>
              <w:pStyle w:val="p-table"/>
              <w:jc w:val="right"/>
              <w:rPr>
                <w:rFonts w:ascii="Times New Roman" w:hAnsi="Times New Roman" w:cs="Times New Roman"/>
                <w:sz w:val="20"/>
              </w:rPr>
            </w:pPr>
            <w:r w:rsidRPr="003B0FC6">
              <w:rPr>
                <w:rFonts w:ascii="Times New Roman" w:hAnsi="Times New Roman" w:cs="Times New Roman"/>
                <w:sz w:val="20"/>
              </w:rPr>
              <w:t>2</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671EB8D8" w14:textId="77777777">
            <w:pPr>
              <w:pStyle w:val="p-table"/>
              <w:rPr>
                <w:rFonts w:ascii="Times New Roman" w:hAnsi="Times New Roman" w:cs="Times New Roman"/>
                <w:sz w:val="20"/>
              </w:rPr>
            </w:pPr>
            <w:r w:rsidRPr="003B0FC6">
              <w:rPr>
                <w:rFonts w:ascii="Times New Roman" w:hAnsi="Times New Roman" w:cs="Times New Roman"/>
                <w:sz w:val="20"/>
              </w:rPr>
              <w:t>Curatieve zorg</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20A6345A" w14:textId="77777777">
            <w:pPr>
              <w:pStyle w:val="p-table"/>
              <w:jc w:val="right"/>
              <w:rPr>
                <w:rFonts w:ascii="Times New Roman" w:hAnsi="Times New Roman" w:cs="Times New Roman"/>
                <w:sz w:val="20"/>
              </w:rPr>
            </w:pPr>
            <w:r w:rsidRPr="003B0FC6">
              <w:rPr>
                <w:rFonts w:ascii="Times New Roman" w:hAnsi="Times New Roman" w:cs="Times New Roman"/>
                <w:sz w:val="20"/>
              </w:rPr>
              <w:t>507.198</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23331A2B" w14:textId="77777777">
            <w:pPr>
              <w:pStyle w:val="p-table"/>
              <w:jc w:val="right"/>
              <w:rPr>
                <w:rFonts w:ascii="Times New Roman" w:hAnsi="Times New Roman" w:cs="Times New Roman"/>
                <w:sz w:val="20"/>
              </w:rPr>
            </w:pPr>
            <w:r w:rsidRPr="003B0FC6">
              <w:rPr>
                <w:rFonts w:ascii="Times New Roman" w:hAnsi="Times New Roman" w:cs="Times New Roman"/>
                <w:sz w:val="20"/>
              </w:rPr>
              <w:t>856.395</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7A7FA34F" w14:textId="77777777">
            <w:pPr>
              <w:pStyle w:val="p-table"/>
              <w:jc w:val="right"/>
              <w:rPr>
                <w:rFonts w:ascii="Times New Roman" w:hAnsi="Times New Roman" w:cs="Times New Roman"/>
                <w:sz w:val="20"/>
              </w:rPr>
            </w:pPr>
            <w:r w:rsidRPr="003B0FC6">
              <w:rPr>
                <w:rFonts w:ascii="Times New Roman" w:hAnsi="Times New Roman" w:cs="Times New Roman"/>
                <w:sz w:val="20"/>
              </w:rPr>
              <w:t>97.919</w:t>
            </w:r>
          </w:p>
        </w:tc>
      </w:tr>
      <w:tr w:rsidRPr="003B0FC6" w:rsidR="006273F2" w:rsidTr="004E1A3D" w14:paraId="66E9A6D4" w14:textId="77777777">
        <w:tc>
          <w:tcPr>
            <w:tcW w:w="235" w:type="pct"/>
            <w:tcBorders>
              <w:bottom w:val="single" w:color="009EE0" w:sz="2" w:space="0"/>
            </w:tcBorders>
            <w:tcMar>
              <w:top w:w="22" w:type="dxa"/>
              <w:bottom w:w="22" w:type="dxa"/>
              <w:right w:w="28" w:type="dxa"/>
            </w:tcMar>
          </w:tcPr>
          <w:p w:rsidRPr="003B0FC6" w:rsidR="006273F2" w:rsidP="004E1A3D" w:rsidRDefault="006273F2" w14:paraId="260C10C2" w14:textId="77777777">
            <w:pPr>
              <w:pStyle w:val="p-table"/>
              <w:jc w:val="right"/>
              <w:rPr>
                <w:rFonts w:ascii="Times New Roman" w:hAnsi="Times New Roman" w:cs="Times New Roman"/>
                <w:sz w:val="20"/>
              </w:rPr>
            </w:pPr>
            <w:r w:rsidRPr="003B0FC6">
              <w:rPr>
                <w:rFonts w:ascii="Times New Roman" w:hAnsi="Times New Roman" w:cs="Times New Roman"/>
                <w:sz w:val="20"/>
              </w:rPr>
              <w:t>3</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37EBA803" w14:textId="77777777">
            <w:pPr>
              <w:pStyle w:val="p-table"/>
              <w:rPr>
                <w:rFonts w:ascii="Times New Roman" w:hAnsi="Times New Roman" w:cs="Times New Roman"/>
                <w:sz w:val="20"/>
              </w:rPr>
            </w:pPr>
            <w:r w:rsidRPr="003B0FC6">
              <w:rPr>
                <w:rFonts w:ascii="Times New Roman" w:hAnsi="Times New Roman" w:cs="Times New Roman"/>
                <w:sz w:val="20"/>
              </w:rPr>
              <w:t>Langdurige zorg en ondersteuning</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66994425" w14:textId="77777777">
            <w:pPr>
              <w:pStyle w:val="p-table"/>
              <w:jc w:val="right"/>
              <w:rPr>
                <w:rFonts w:ascii="Times New Roman" w:hAnsi="Times New Roman" w:cs="Times New Roman"/>
                <w:sz w:val="20"/>
              </w:rPr>
            </w:pPr>
            <w:r w:rsidRPr="003B0FC6">
              <w:rPr>
                <w:rFonts w:ascii="Times New Roman" w:hAnsi="Times New Roman" w:cs="Times New Roman"/>
                <w:sz w:val="20"/>
              </w:rPr>
              <w:t>605.479</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20D81D1B" w14:textId="77777777">
            <w:pPr>
              <w:pStyle w:val="p-table"/>
              <w:jc w:val="right"/>
              <w:rPr>
                <w:rFonts w:ascii="Times New Roman" w:hAnsi="Times New Roman" w:cs="Times New Roman"/>
                <w:sz w:val="20"/>
              </w:rPr>
            </w:pPr>
            <w:r w:rsidRPr="003B0FC6">
              <w:rPr>
                <w:rFonts w:ascii="Times New Roman" w:hAnsi="Times New Roman" w:cs="Times New Roman"/>
                <w:sz w:val="20"/>
              </w:rPr>
              <w:t>1.048.896</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1DE14A3C" w14:textId="77777777">
            <w:pPr>
              <w:pStyle w:val="p-table"/>
              <w:jc w:val="right"/>
              <w:rPr>
                <w:rFonts w:ascii="Times New Roman" w:hAnsi="Times New Roman" w:cs="Times New Roman"/>
                <w:sz w:val="20"/>
              </w:rPr>
            </w:pPr>
            <w:r w:rsidRPr="003B0FC6">
              <w:rPr>
                <w:rFonts w:ascii="Times New Roman" w:hAnsi="Times New Roman" w:cs="Times New Roman"/>
                <w:sz w:val="20"/>
              </w:rPr>
              <w:t>9.898</w:t>
            </w:r>
          </w:p>
        </w:tc>
      </w:tr>
      <w:tr w:rsidRPr="003B0FC6" w:rsidR="006273F2" w:rsidTr="004E1A3D" w14:paraId="47D13278" w14:textId="77777777">
        <w:tc>
          <w:tcPr>
            <w:tcW w:w="235" w:type="pct"/>
            <w:tcBorders>
              <w:bottom w:val="single" w:color="009EE0" w:sz="2" w:space="0"/>
            </w:tcBorders>
            <w:tcMar>
              <w:top w:w="22" w:type="dxa"/>
              <w:bottom w:w="22" w:type="dxa"/>
              <w:right w:w="28" w:type="dxa"/>
            </w:tcMar>
          </w:tcPr>
          <w:p w:rsidRPr="003B0FC6" w:rsidR="006273F2" w:rsidP="004E1A3D" w:rsidRDefault="006273F2" w14:paraId="2CB1F459" w14:textId="77777777">
            <w:pPr>
              <w:pStyle w:val="p-table"/>
              <w:jc w:val="right"/>
              <w:rPr>
                <w:rFonts w:ascii="Times New Roman" w:hAnsi="Times New Roman" w:cs="Times New Roman"/>
                <w:sz w:val="20"/>
              </w:rPr>
            </w:pPr>
            <w:r w:rsidRPr="003B0FC6">
              <w:rPr>
                <w:rFonts w:ascii="Times New Roman" w:hAnsi="Times New Roman" w:cs="Times New Roman"/>
                <w:sz w:val="20"/>
              </w:rPr>
              <w:t>4</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41F7D24C" w14:textId="77777777">
            <w:pPr>
              <w:pStyle w:val="p-table"/>
              <w:rPr>
                <w:rFonts w:ascii="Times New Roman" w:hAnsi="Times New Roman" w:cs="Times New Roman"/>
                <w:sz w:val="20"/>
              </w:rPr>
            </w:pPr>
            <w:r w:rsidRPr="003B0FC6">
              <w:rPr>
                <w:rFonts w:ascii="Times New Roman" w:hAnsi="Times New Roman" w:cs="Times New Roman"/>
                <w:sz w:val="20"/>
              </w:rPr>
              <w:t>Zorgbreed beleid</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5B4B90E3" w14:textId="77777777">
            <w:pPr>
              <w:pStyle w:val="p-table"/>
              <w:jc w:val="right"/>
              <w:rPr>
                <w:rFonts w:ascii="Times New Roman" w:hAnsi="Times New Roman" w:cs="Times New Roman"/>
                <w:sz w:val="20"/>
              </w:rPr>
            </w:pPr>
            <w:r w:rsidRPr="003B0FC6">
              <w:rPr>
                <w:rFonts w:ascii="Times New Roman" w:hAnsi="Times New Roman" w:cs="Times New Roman"/>
                <w:sz w:val="20"/>
              </w:rPr>
              <w:t>1.411.072</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7D024827" w14:textId="77777777">
            <w:pPr>
              <w:pStyle w:val="p-table"/>
              <w:jc w:val="right"/>
              <w:rPr>
                <w:rFonts w:ascii="Times New Roman" w:hAnsi="Times New Roman" w:cs="Times New Roman"/>
                <w:sz w:val="20"/>
              </w:rPr>
            </w:pPr>
            <w:r w:rsidRPr="003B0FC6">
              <w:rPr>
                <w:rFonts w:ascii="Times New Roman" w:hAnsi="Times New Roman" w:cs="Times New Roman"/>
                <w:sz w:val="20"/>
              </w:rPr>
              <w:t>1.495.261</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5B96EB64" w14:textId="77777777">
            <w:pPr>
              <w:pStyle w:val="p-table"/>
              <w:jc w:val="right"/>
              <w:rPr>
                <w:rFonts w:ascii="Times New Roman" w:hAnsi="Times New Roman" w:cs="Times New Roman"/>
                <w:sz w:val="20"/>
              </w:rPr>
            </w:pPr>
            <w:r w:rsidRPr="003B0FC6">
              <w:rPr>
                <w:rFonts w:ascii="Times New Roman" w:hAnsi="Times New Roman" w:cs="Times New Roman"/>
                <w:sz w:val="20"/>
              </w:rPr>
              <w:t>33.420</w:t>
            </w:r>
          </w:p>
        </w:tc>
      </w:tr>
      <w:tr w:rsidRPr="003B0FC6" w:rsidR="006273F2" w:rsidTr="004E1A3D" w14:paraId="3EE023E2" w14:textId="77777777">
        <w:tc>
          <w:tcPr>
            <w:tcW w:w="235" w:type="pct"/>
            <w:tcBorders>
              <w:bottom w:val="single" w:color="009EE0" w:sz="2" w:space="0"/>
            </w:tcBorders>
            <w:tcMar>
              <w:top w:w="22" w:type="dxa"/>
              <w:bottom w:w="22" w:type="dxa"/>
              <w:right w:w="28" w:type="dxa"/>
            </w:tcMar>
          </w:tcPr>
          <w:p w:rsidRPr="003B0FC6" w:rsidR="006273F2" w:rsidP="004E1A3D" w:rsidRDefault="006273F2" w14:paraId="3F8A08F3" w14:textId="77777777">
            <w:pPr>
              <w:pStyle w:val="p-table"/>
              <w:jc w:val="right"/>
              <w:rPr>
                <w:rFonts w:ascii="Times New Roman" w:hAnsi="Times New Roman" w:cs="Times New Roman"/>
                <w:sz w:val="20"/>
              </w:rPr>
            </w:pPr>
            <w:r w:rsidRPr="003B0FC6">
              <w:rPr>
                <w:rFonts w:ascii="Times New Roman" w:hAnsi="Times New Roman" w:cs="Times New Roman"/>
                <w:sz w:val="20"/>
              </w:rPr>
              <w:t>5</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2D862693" w14:textId="77777777">
            <w:pPr>
              <w:pStyle w:val="p-table"/>
              <w:rPr>
                <w:rFonts w:ascii="Times New Roman" w:hAnsi="Times New Roman" w:cs="Times New Roman"/>
                <w:sz w:val="20"/>
              </w:rPr>
            </w:pPr>
            <w:r w:rsidRPr="003B0FC6">
              <w:rPr>
                <w:rFonts w:ascii="Times New Roman" w:hAnsi="Times New Roman" w:cs="Times New Roman"/>
                <w:sz w:val="20"/>
              </w:rPr>
              <w:t>Jeugd</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0E829625" w14:textId="77777777">
            <w:pPr>
              <w:pStyle w:val="p-table"/>
              <w:jc w:val="right"/>
              <w:rPr>
                <w:rFonts w:ascii="Times New Roman" w:hAnsi="Times New Roman" w:cs="Times New Roman"/>
                <w:sz w:val="20"/>
              </w:rPr>
            </w:pPr>
            <w:r w:rsidRPr="003B0FC6">
              <w:rPr>
                <w:rFonts w:ascii="Times New Roman" w:hAnsi="Times New Roman" w:cs="Times New Roman"/>
                <w:sz w:val="20"/>
              </w:rPr>
              <w:t>188.298</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42C6BA85" w14:textId="77777777">
            <w:pPr>
              <w:pStyle w:val="p-table"/>
              <w:jc w:val="right"/>
              <w:rPr>
                <w:rFonts w:ascii="Times New Roman" w:hAnsi="Times New Roman" w:cs="Times New Roman"/>
                <w:sz w:val="20"/>
              </w:rPr>
            </w:pPr>
            <w:r w:rsidRPr="003B0FC6">
              <w:rPr>
                <w:rFonts w:ascii="Times New Roman" w:hAnsi="Times New Roman" w:cs="Times New Roman"/>
                <w:sz w:val="20"/>
              </w:rPr>
              <w:t>188.298</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5CEE592E" w14:textId="77777777">
            <w:pPr>
              <w:pStyle w:val="p-table"/>
              <w:jc w:val="right"/>
              <w:rPr>
                <w:rFonts w:ascii="Times New Roman" w:hAnsi="Times New Roman" w:cs="Times New Roman"/>
                <w:sz w:val="20"/>
              </w:rPr>
            </w:pPr>
            <w:r w:rsidRPr="003B0FC6">
              <w:rPr>
                <w:rFonts w:ascii="Times New Roman" w:hAnsi="Times New Roman" w:cs="Times New Roman"/>
                <w:sz w:val="20"/>
              </w:rPr>
              <w:t>2.400</w:t>
            </w:r>
          </w:p>
        </w:tc>
      </w:tr>
      <w:tr w:rsidRPr="003B0FC6" w:rsidR="006273F2" w:rsidTr="004E1A3D" w14:paraId="338422B0" w14:textId="77777777">
        <w:tc>
          <w:tcPr>
            <w:tcW w:w="235" w:type="pct"/>
            <w:tcBorders>
              <w:bottom w:val="single" w:color="009EE0" w:sz="2" w:space="0"/>
            </w:tcBorders>
            <w:tcMar>
              <w:top w:w="22" w:type="dxa"/>
              <w:bottom w:w="22" w:type="dxa"/>
              <w:right w:w="28" w:type="dxa"/>
            </w:tcMar>
          </w:tcPr>
          <w:p w:rsidRPr="003B0FC6" w:rsidR="006273F2" w:rsidP="004E1A3D" w:rsidRDefault="006273F2" w14:paraId="37CD7DB4" w14:textId="77777777">
            <w:pPr>
              <w:pStyle w:val="p-table"/>
              <w:jc w:val="right"/>
              <w:rPr>
                <w:rFonts w:ascii="Times New Roman" w:hAnsi="Times New Roman" w:cs="Times New Roman"/>
                <w:sz w:val="20"/>
              </w:rPr>
            </w:pPr>
            <w:r w:rsidRPr="003B0FC6">
              <w:rPr>
                <w:rFonts w:ascii="Times New Roman" w:hAnsi="Times New Roman" w:cs="Times New Roman"/>
                <w:sz w:val="20"/>
              </w:rPr>
              <w:t>6</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615C2BBE" w14:textId="77777777">
            <w:pPr>
              <w:pStyle w:val="p-table"/>
              <w:rPr>
                <w:rFonts w:ascii="Times New Roman" w:hAnsi="Times New Roman" w:cs="Times New Roman"/>
                <w:sz w:val="20"/>
              </w:rPr>
            </w:pPr>
            <w:r w:rsidRPr="003B0FC6">
              <w:rPr>
                <w:rFonts w:ascii="Times New Roman" w:hAnsi="Times New Roman" w:cs="Times New Roman"/>
                <w:sz w:val="20"/>
              </w:rPr>
              <w:t>Sport en bewegen</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2807118F" w14:textId="77777777">
            <w:pPr>
              <w:pStyle w:val="p-table"/>
              <w:jc w:val="right"/>
              <w:rPr>
                <w:rFonts w:ascii="Times New Roman" w:hAnsi="Times New Roman" w:cs="Times New Roman"/>
                <w:sz w:val="20"/>
              </w:rPr>
            </w:pPr>
            <w:r w:rsidRPr="003B0FC6">
              <w:rPr>
                <w:rFonts w:ascii="Times New Roman" w:hAnsi="Times New Roman" w:cs="Times New Roman"/>
                <w:sz w:val="20"/>
              </w:rPr>
              <w:t>354.459</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32396641" w14:textId="77777777">
            <w:pPr>
              <w:pStyle w:val="p-table"/>
              <w:jc w:val="right"/>
              <w:rPr>
                <w:rFonts w:ascii="Times New Roman" w:hAnsi="Times New Roman" w:cs="Times New Roman"/>
                <w:sz w:val="20"/>
              </w:rPr>
            </w:pPr>
            <w:r w:rsidRPr="003B0FC6">
              <w:rPr>
                <w:rFonts w:ascii="Times New Roman" w:hAnsi="Times New Roman" w:cs="Times New Roman"/>
                <w:sz w:val="20"/>
              </w:rPr>
              <w:t>366.759</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5F149424" w14:textId="77777777">
            <w:pPr>
              <w:pStyle w:val="p-table"/>
              <w:jc w:val="right"/>
              <w:rPr>
                <w:rFonts w:ascii="Times New Roman" w:hAnsi="Times New Roman" w:cs="Times New Roman"/>
                <w:sz w:val="20"/>
              </w:rPr>
            </w:pPr>
            <w:r w:rsidRPr="003B0FC6">
              <w:rPr>
                <w:rFonts w:ascii="Times New Roman" w:hAnsi="Times New Roman" w:cs="Times New Roman"/>
                <w:sz w:val="20"/>
              </w:rPr>
              <w:t>10.668</w:t>
            </w:r>
          </w:p>
        </w:tc>
      </w:tr>
      <w:tr w:rsidRPr="003B0FC6" w:rsidR="006273F2" w:rsidTr="004E1A3D" w14:paraId="1BD7D2E4" w14:textId="77777777">
        <w:tc>
          <w:tcPr>
            <w:tcW w:w="235" w:type="pct"/>
            <w:tcBorders>
              <w:bottom w:val="single" w:color="009EE0" w:sz="2" w:space="0"/>
            </w:tcBorders>
            <w:tcMar>
              <w:top w:w="22" w:type="dxa"/>
              <w:bottom w:w="22" w:type="dxa"/>
              <w:right w:w="28" w:type="dxa"/>
            </w:tcMar>
          </w:tcPr>
          <w:p w:rsidRPr="003B0FC6" w:rsidR="006273F2" w:rsidP="004E1A3D" w:rsidRDefault="006273F2" w14:paraId="6F338C35" w14:textId="77777777">
            <w:pPr>
              <w:pStyle w:val="p-table"/>
              <w:jc w:val="right"/>
              <w:rPr>
                <w:rFonts w:ascii="Times New Roman" w:hAnsi="Times New Roman" w:cs="Times New Roman"/>
                <w:sz w:val="20"/>
              </w:rPr>
            </w:pPr>
            <w:r w:rsidRPr="003B0FC6">
              <w:rPr>
                <w:rFonts w:ascii="Times New Roman" w:hAnsi="Times New Roman" w:cs="Times New Roman"/>
                <w:sz w:val="20"/>
              </w:rPr>
              <w:t>7</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2796B807" w14:textId="77777777">
            <w:pPr>
              <w:pStyle w:val="p-table"/>
              <w:rPr>
                <w:rFonts w:ascii="Times New Roman" w:hAnsi="Times New Roman" w:cs="Times New Roman"/>
                <w:sz w:val="20"/>
              </w:rPr>
            </w:pPr>
            <w:r w:rsidRPr="003B0FC6">
              <w:rPr>
                <w:rFonts w:ascii="Times New Roman" w:hAnsi="Times New Roman" w:cs="Times New Roman"/>
                <w:sz w:val="20"/>
              </w:rPr>
              <w:t>Oorlogsgetroffenen en Herinnering Tweede Wereldoorlog</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5C1EB83D" w14:textId="77777777">
            <w:pPr>
              <w:pStyle w:val="p-table"/>
              <w:jc w:val="right"/>
              <w:rPr>
                <w:rFonts w:ascii="Times New Roman" w:hAnsi="Times New Roman" w:cs="Times New Roman"/>
                <w:sz w:val="20"/>
              </w:rPr>
            </w:pPr>
            <w:r w:rsidRPr="003B0FC6">
              <w:rPr>
                <w:rFonts w:ascii="Times New Roman" w:hAnsi="Times New Roman" w:cs="Times New Roman"/>
                <w:sz w:val="20"/>
              </w:rPr>
              <w:t>208.185</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218ED1E1" w14:textId="77777777">
            <w:pPr>
              <w:pStyle w:val="p-table"/>
              <w:jc w:val="right"/>
              <w:rPr>
                <w:rFonts w:ascii="Times New Roman" w:hAnsi="Times New Roman" w:cs="Times New Roman"/>
                <w:sz w:val="20"/>
              </w:rPr>
            </w:pPr>
            <w:r w:rsidRPr="003B0FC6">
              <w:rPr>
                <w:rFonts w:ascii="Times New Roman" w:hAnsi="Times New Roman" w:cs="Times New Roman"/>
                <w:sz w:val="20"/>
              </w:rPr>
              <w:t>208.456</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7F1676C8" w14:textId="77777777">
            <w:pPr>
              <w:pStyle w:val="p-table"/>
              <w:jc w:val="right"/>
              <w:rPr>
                <w:rFonts w:ascii="Times New Roman" w:hAnsi="Times New Roman" w:cs="Times New Roman"/>
                <w:sz w:val="20"/>
              </w:rPr>
            </w:pPr>
            <w:r w:rsidRPr="003B0FC6">
              <w:rPr>
                <w:rFonts w:ascii="Times New Roman" w:hAnsi="Times New Roman" w:cs="Times New Roman"/>
                <w:sz w:val="20"/>
              </w:rPr>
              <w:t>3.339</w:t>
            </w:r>
          </w:p>
        </w:tc>
      </w:tr>
      <w:tr w:rsidRPr="003B0FC6" w:rsidR="006273F2" w:rsidTr="004E1A3D" w14:paraId="4846815B" w14:textId="77777777">
        <w:tc>
          <w:tcPr>
            <w:tcW w:w="235" w:type="pct"/>
            <w:tcBorders>
              <w:bottom w:val="single" w:color="009EE0" w:sz="2" w:space="0"/>
            </w:tcBorders>
            <w:tcMar>
              <w:top w:w="22" w:type="dxa"/>
              <w:bottom w:w="22" w:type="dxa"/>
              <w:right w:w="28" w:type="dxa"/>
            </w:tcMar>
          </w:tcPr>
          <w:p w:rsidRPr="003B0FC6" w:rsidR="006273F2" w:rsidP="004E1A3D" w:rsidRDefault="006273F2" w14:paraId="41C22E99" w14:textId="77777777">
            <w:pPr>
              <w:pStyle w:val="p-table"/>
              <w:jc w:val="right"/>
              <w:rPr>
                <w:rFonts w:ascii="Times New Roman" w:hAnsi="Times New Roman" w:cs="Times New Roman"/>
                <w:sz w:val="20"/>
              </w:rPr>
            </w:pPr>
            <w:r w:rsidRPr="003B0FC6">
              <w:rPr>
                <w:rFonts w:ascii="Times New Roman" w:hAnsi="Times New Roman" w:cs="Times New Roman"/>
                <w:sz w:val="20"/>
              </w:rPr>
              <w:t>8</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51827F25" w14:textId="77777777">
            <w:pPr>
              <w:pStyle w:val="p-table"/>
              <w:rPr>
                <w:rFonts w:ascii="Times New Roman" w:hAnsi="Times New Roman" w:cs="Times New Roman"/>
                <w:sz w:val="20"/>
              </w:rPr>
            </w:pPr>
            <w:r w:rsidRPr="003B0FC6">
              <w:rPr>
                <w:rFonts w:ascii="Times New Roman" w:hAnsi="Times New Roman" w:cs="Times New Roman"/>
                <w:sz w:val="20"/>
              </w:rPr>
              <w:t>Tegemoetkomingen en Rijksbijdragen</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165486EF" w14:textId="77777777">
            <w:pPr>
              <w:pStyle w:val="p-table"/>
              <w:jc w:val="right"/>
              <w:rPr>
                <w:rFonts w:ascii="Times New Roman" w:hAnsi="Times New Roman" w:cs="Times New Roman"/>
                <w:sz w:val="20"/>
              </w:rPr>
            </w:pPr>
            <w:r w:rsidRPr="003B0FC6">
              <w:rPr>
                <w:rFonts w:ascii="Times New Roman" w:hAnsi="Times New Roman" w:cs="Times New Roman"/>
                <w:sz w:val="20"/>
              </w:rPr>
              <w:t>34.046.349</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43C94628" w14:textId="77777777">
            <w:pPr>
              <w:pStyle w:val="p-table"/>
              <w:jc w:val="right"/>
              <w:rPr>
                <w:rFonts w:ascii="Times New Roman" w:hAnsi="Times New Roman" w:cs="Times New Roman"/>
                <w:sz w:val="20"/>
              </w:rPr>
            </w:pPr>
            <w:r w:rsidRPr="003B0FC6">
              <w:rPr>
                <w:rFonts w:ascii="Times New Roman" w:hAnsi="Times New Roman" w:cs="Times New Roman"/>
                <w:sz w:val="20"/>
              </w:rPr>
              <w:t>32.778.049</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1B954360" w14:textId="77777777">
            <w:pPr>
              <w:pStyle w:val="p-table"/>
              <w:jc w:val="right"/>
              <w:rPr>
                <w:rFonts w:ascii="Times New Roman" w:hAnsi="Times New Roman" w:cs="Times New Roman"/>
                <w:sz w:val="20"/>
              </w:rPr>
            </w:pPr>
            <w:r w:rsidRPr="003B0FC6">
              <w:rPr>
                <w:rFonts w:ascii="Times New Roman" w:hAnsi="Times New Roman" w:cs="Times New Roman"/>
                <w:sz w:val="20"/>
              </w:rPr>
              <w:t>583.800</w:t>
            </w:r>
          </w:p>
        </w:tc>
      </w:tr>
      <w:tr w:rsidRPr="003B0FC6" w:rsidR="006273F2" w:rsidTr="004E1A3D" w14:paraId="4839A92A" w14:textId="77777777">
        <w:tc>
          <w:tcPr>
            <w:tcW w:w="235" w:type="pct"/>
            <w:tcBorders>
              <w:bottom w:val="single" w:color="009EE0" w:sz="2" w:space="0"/>
            </w:tcBorders>
            <w:tcMar>
              <w:top w:w="22" w:type="dxa"/>
              <w:bottom w:w="22" w:type="dxa"/>
              <w:right w:w="28" w:type="dxa"/>
            </w:tcMar>
          </w:tcPr>
          <w:p w:rsidRPr="003B0FC6" w:rsidR="006273F2" w:rsidP="004E1A3D" w:rsidRDefault="006273F2" w14:paraId="53DD64D6"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6F724B58" w14:textId="77777777">
            <w:pPr>
              <w:pStyle w:val="p-table"/>
              <w:rPr>
                <w:rFonts w:ascii="Times New Roman" w:hAnsi="Times New Roman" w:cs="Times New Roman"/>
                <w:sz w:val="20"/>
              </w:rPr>
            </w:pP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0EC15480"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29D36AC6"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2EB3F137" w14:textId="77777777">
            <w:pPr>
              <w:pStyle w:val="p-table"/>
              <w:rPr>
                <w:rFonts w:ascii="Times New Roman" w:hAnsi="Times New Roman" w:cs="Times New Roman"/>
                <w:sz w:val="20"/>
              </w:rPr>
            </w:pPr>
          </w:p>
        </w:tc>
      </w:tr>
      <w:tr w:rsidRPr="003B0FC6" w:rsidR="006273F2" w:rsidTr="004E1A3D" w14:paraId="6B2C49B6" w14:textId="77777777">
        <w:tc>
          <w:tcPr>
            <w:tcW w:w="235" w:type="pct"/>
            <w:tcBorders>
              <w:bottom w:val="single" w:color="009EE0" w:sz="2" w:space="0"/>
            </w:tcBorders>
            <w:tcMar>
              <w:top w:w="22" w:type="dxa"/>
              <w:bottom w:w="22" w:type="dxa"/>
              <w:right w:w="28" w:type="dxa"/>
            </w:tcMar>
          </w:tcPr>
          <w:p w:rsidRPr="003B0FC6" w:rsidR="006273F2" w:rsidP="004E1A3D" w:rsidRDefault="006273F2" w14:paraId="671B9675" w14:textId="77777777">
            <w:pPr>
              <w:pStyle w:val="p-table"/>
              <w:rPr>
                <w:rFonts w:ascii="Times New Roman" w:hAnsi="Times New Roman" w:cs="Times New Roman"/>
                <w:sz w:val="20"/>
              </w:rPr>
            </w:pP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2867FD6B" w14:textId="77777777">
            <w:pPr>
              <w:pStyle w:val="p-table"/>
              <w:rPr>
                <w:rFonts w:ascii="Times New Roman" w:hAnsi="Times New Roman" w:cs="Times New Roman"/>
                <w:sz w:val="20"/>
              </w:rPr>
            </w:pPr>
            <w:r w:rsidRPr="003B0FC6">
              <w:rPr>
                <w:rFonts w:ascii="Times New Roman" w:hAnsi="Times New Roman" w:cs="Times New Roman"/>
                <w:b/>
                <w:sz w:val="20"/>
              </w:rPr>
              <w:t>Niet-beleidsartikelen</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3871AF77" w14:textId="77777777">
            <w:pPr>
              <w:pStyle w:val="p-table"/>
              <w:rPr>
                <w:rFonts w:ascii="Times New Roman" w:hAnsi="Times New Roman" w:cs="Times New Roman"/>
                <w:sz w:val="20"/>
              </w:rPr>
            </w:pP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7C65278B" w14:textId="77777777">
            <w:pPr>
              <w:pStyle w:val="p-table"/>
              <w:rPr>
                <w:rFonts w:ascii="Times New Roman" w:hAnsi="Times New Roman" w:cs="Times New Roman"/>
                <w:sz w:val="20"/>
              </w:rPr>
            </w:pP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4FAAEBFE" w14:textId="77777777">
            <w:pPr>
              <w:pStyle w:val="p-table"/>
              <w:rPr>
                <w:rFonts w:ascii="Times New Roman" w:hAnsi="Times New Roman" w:cs="Times New Roman"/>
                <w:sz w:val="20"/>
              </w:rPr>
            </w:pPr>
          </w:p>
        </w:tc>
      </w:tr>
      <w:tr w:rsidRPr="003B0FC6" w:rsidR="006273F2" w:rsidTr="004E1A3D" w14:paraId="1C866C0E" w14:textId="77777777">
        <w:tc>
          <w:tcPr>
            <w:tcW w:w="235" w:type="pct"/>
            <w:tcBorders>
              <w:bottom w:val="single" w:color="009EE0" w:sz="2" w:space="0"/>
            </w:tcBorders>
            <w:tcMar>
              <w:top w:w="22" w:type="dxa"/>
              <w:bottom w:w="22" w:type="dxa"/>
              <w:right w:w="28" w:type="dxa"/>
            </w:tcMar>
          </w:tcPr>
          <w:p w:rsidRPr="003B0FC6" w:rsidR="006273F2" w:rsidP="004E1A3D" w:rsidRDefault="006273F2" w14:paraId="1D14AE2D" w14:textId="77777777">
            <w:pPr>
              <w:pStyle w:val="p-table"/>
              <w:jc w:val="right"/>
              <w:rPr>
                <w:rFonts w:ascii="Times New Roman" w:hAnsi="Times New Roman" w:cs="Times New Roman"/>
                <w:sz w:val="20"/>
              </w:rPr>
            </w:pPr>
            <w:r w:rsidRPr="003B0FC6">
              <w:rPr>
                <w:rFonts w:ascii="Times New Roman" w:hAnsi="Times New Roman" w:cs="Times New Roman"/>
                <w:sz w:val="20"/>
              </w:rPr>
              <w:t>9</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3D6AACEB" w14:textId="77777777">
            <w:pPr>
              <w:pStyle w:val="p-table"/>
              <w:rPr>
                <w:rFonts w:ascii="Times New Roman" w:hAnsi="Times New Roman" w:cs="Times New Roman"/>
                <w:sz w:val="20"/>
              </w:rPr>
            </w:pPr>
            <w:r w:rsidRPr="003B0FC6">
              <w:rPr>
                <w:rFonts w:ascii="Times New Roman" w:hAnsi="Times New Roman" w:cs="Times New Roman"/>
                <w:sz w:val="20"/>
              </w:rPr>
              <w:t>Algemeen</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40789288" w14:textId="77777777">
            <w:pPr>
              <w:pStyle w:val="p-table"/>
              <w:jc w:val="right"/>
              <w:rPr>
                <w:rFonts w:ascii="Times New Roman" w:hAnsi="Times New Roman" w:cs="Times New Roman"/>
                <w:sz w:val="20"/>
              </w:rPr>
            </w:pPr>
            <w:r w:rsidRPr="003B0FC6">
              <w:rPr>
                <w:rFonts w:ascii="Times New Roman" w:hAnsi="Times New Roman" w:cs="Times New Roman"/>
                <w:sz w:val="20"/>
              </w:rPr>
              <w:t>41.647</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6C9A391B" w14:textId="77777777">
            <w:pPr>
              <w:pStyle w:val="p-table"/>
              <w:jc w:val="right"/>
              <w:rPr>
                <w:rFonts w:ascii="Times New Roman" w:hAnsi="Times New Roman" w:cs="Times New Roman"/>
                <w:sz w:val="20"/>
              </w:rPr>
            </w:pPr>
            <w:r w:rsidRPr="003B0FC6">
              <w:rPr>
                <w:rFonts w:ascii="Times New Roman" w:hAnsi="Times New Roman" w:cs="Times New Roman"/>
                <w:sz w:val="20"/>
              </w:rPr>
              <w:t>48.607</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738DA882"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r w:rsidRPr="003B0FC6" w:rsidR="006273F2" w:rsidTr="004E1A3D" w14:paraId="7D99F12E" w14:textId="77777777">
        <w:tc>
          <w:tcPr>
            <w:tcW w:w="235" w:type="pct"/>
            <w:tcBorders>
              <w:bottom w:val="single" w:color="009EE0" w:sz="2" w:space="0"/>
            </w:tcBorders>
            <w:tcMar>
              <w:top w:w="22" w:type="dxa"/>
              <w:bottom w:w="22" w:type="dxa"/>
              <w:right w:w="28" w:type="dxa"/>
            </w:tcMar>
          </w:tcPr>
          <w:p w:rsidRPr="003B0FC6" w:rsidR="006273F2" w:rsidP="004E1A3D" w:rsidRDefault="006273F2" w14:paraId="6BEC0D0E" w14:textId="77777777">
            <w:pPr>
              <w:pStyle w:val="p-table"/>
              <w:jc w:val="right"/>
              <w:rPr>
                <w:rFonts w:ascii="Times New Roman" w:hAnsi="Times New Roman" w:cs="Times New Roman"/>
                <w:sz w:val="20"/>
              </w:rPr>
            </w:pPr>
            <w:r w:rsidRPr="003B0FC6">
              <w:rPr>
                <w:rFonts w:ascii="Times New Roman" w:hAnsi="Times New Roman" w:cs="Times New Roman"/>
                <w:sz w:val="20"/>
              </w:rPr>
              <w:t>10</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59BDC639" w14:textId="77777777">
            <w:pPr>
              <w:pStyle w:val="p-table"/>
              <w:rPr>
                <w:rFonts w:ascii="Times New Roman" w:hAnsi="Times New Roman" w:cs="Times New Roman"/>
                <w:sz w:val="20"/>
              </w:rPr>
            </w:pPr>
            <w:r w:rsidRPr="003B0FC6">
              <w:rPr>
                <w:rFonts w:ascii="Times New Roman" w:hAnsi="Times New Roman" w:cs="Times New Roman"/>
                <w:sz w:val="20"/>
              </w:rPr>
              <w:t>Apparaatsuitgaven</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606A6786" w14:textId="77777777">
            <w:pPr>
              <w:pStyle w:val="p-table"/>
              <w:jc w:val="right"/>
              <w:rPr>
                <w:rFonts w:ascii="Times New Roman" w:hAnsi="Times New Roman" w:cs="Times New Roman"/>
                <w:sz w:val="20"/>
              </w:rPr>
            </w:pPr>
            <w:r w:rsidRPr="003B0FC6">
              <w:rPr>
                <w:rFonts w:ascii="Times New Roman" w:hAnsi="Times New Roman" w:cs="Times New Roman"/>
                <w:sz w:val="20"/>
              </w:rPr>
              <w:t>614.166</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6D127251" w14:textId="77777777">
            <w:pPr>
              <w:pStyle w:val="p-table"/>
              <w:jc w:val="right"/>
              <w:rPr>
                <w:rFonts w:ascii="Times New Roman" w:hAnsi="Times New Roman" w:cs="Times New Roman"/>
                <w:sz w:val="20"/>
              </w:rPr>
            </w:pPr>
            <w:r w:rsidRPr="003B0FC6">
              <w:rPr>
                <w:rFonts w:ascii="Times New Roman" w:hAnsi="Times New Roman" w:cs="Times New Roman"/>
                <w:sz w:val="20"/>
              </w:rPr>
              <w:t>615.411</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77B88A2E" w14:textId="77777777">
            <w:pPr>
              <w:pStyle w:val="p-table"/>
              <w:jc w:val="right"/>
              <w:rPr>
                <w:rFonts w:ascii="Times New Roman" w:hAnsi="Times New Roman" w:cs="Times New Roman"/>
                <w:sz w:val="20"/>
              </w:rPr>
            </w:pPr>
            <w:r w:rsidRPr="003B0FC6">
              <w:rPr>
                <w:rFonts w:ascii="Times New Roman" w:hAnsi="Times New Roman" w:cs="Times New Roman"/>
                <w:sz w:val="20"/>
              </w:rPr>
              <w:t>9.199</w:t>
            </w:r>
          </w:p>
        </w:tc>
      </w:tr>
      <w:tr w:rsidRPr="003B0FC6" w:rsidR="006273F2" w:rsidTr="004E1A3D" w14:paraId="06962274" w14:textId="77777777">
        <w:tc>
          <w:tcPr>
            <w:tcW w:w="235" w:type="pct"/>
            <w:tcBorders>
              <w:bottom w:val="single" w:color="009EE0" w:sz="2" w:space="0"/>
            </w:tcBorders>
            <w:tcMar>
              <w:top w:w="22" w:type="dxa"/>
              <w:bottom w:w="22" w:type="dxa"/>
              <w:right w:w="28" w:type="dxa"/>
            </w:tcMar>
          </w:tcPr>
          <w:p w:rsidRPr="003B0FC6" w:rsidR="006273F2" w:rsidP="004E1A3D" w:rsidRDefault="006273F2" w14:paraId="15C67643" w14:textId="77777777">
            <w:pPr>
              <w:pStyle w:val="p-table"/>
              <w:jc w:val="right"/>
              <w:rPr>
                <w:rFonts w:ascii="Times New Roman" w:hAnsi="Times New Roman" w:cs="Times New Roman"/>
                <w:sz w:val="20"/>
              </w:rPr>
            </w:pPr>
            <w:r w:rsidRPr="003B0FC6">
              <w:rPr>
                <w:rFonts w:ascii="Times New Roman" w:hAnsi="Times New Roman" w:cs="Times New Roman"/>
                <w:sz w:val="20"/>
              </w:rPr>
              <w:t>11</w:t>
            </w:r>
          </w:p>
        </w:tc>
        <w:tc>
          <w:tcPr>
            <w:tcW w:w="2609" w:type="pct"/>
            <w:tcBorders>
              <w:bottom w:val="single" w:color="009EE0" w:sz="2" w:space="0"/>
            </w:tcBorders>
            <w:tcMar>
              <w:top w:w="22" w:type="dxa"/>
              <w:left w:w="28" w:type="dxa"/>
              <w:bottom w:w="22" w:type="dxa"/>
              <w:right w:w="28" w:type="dxa"/>
            </w:tcMar>
          </w:tcPr>
          <w:p w:rsidRPr="003B0FC6" w:rsidR="006273F2" w:rsidP="004E1A3D" w:rsidRDefault="006273F2" w14:paraId="79B3A840" w14:textId="77777777">
            <w:pPr>
              <w:pStyle w:val="p-table"/>
              <w:rPr>
                <w:rFonts w:ascii="Times New Roman" w:hAnsi="Times New Roman" w:cs="Times New Roman"/>
                <w:sz w:val="20"/>
              </w:rPr>
            </w:pPr>
            <w:r w:rsidRPr="003B0FC6">
              <w:rPr>
                <w:rFonts w:ascii="Times New Roman" w:hAnsi="Times New Roman" w:cs="Times New Roman"/>
                <w:sz w:val="20"/>
              </w:rPr>
              <w:t>Nog onverdeeld</w:t>
            </w:r>
          </w:p>
        </w:tc>
        <w:tc>
          <w:tcPr>
            <w:tcW w:w="817" w:type="pct"/>
            <w:tcBorders>
              <w:bottom w:val="single" w:color="009EE0" w:sz="2" w:space="0"/>
            </w:tcBorders>
            <w:tcMar>
              <w:top w:w="22" w:type="dxa"/>
              <w:left w:w="28" w:type="dxa"/>
              <w:bottom w:w="22" w:type="dxa"/>
              <w:right w:w="28" w:type="dxa"/>
            </w:tcMar>
          </w:tcPr>
          <w:p w:rsidRPr="003B0FC6" w:rsidR="006273F2" w:rsidP="004E1A3D" w:rsidRDefault="006273F2" w14:paraId="7C4A9D20" w14:textId="77777777">
            <w:pPr>
              <w:pStyle w:val="p-table"/>
              <w:jc w:val="right"/>
              <w:rPr>
                <w:rFonts w:ascii="Times New Roman" w:hAnsi="Times New Roman" w:cs="Times New Roman"/>
                <w:sz w:val="20"/>
              </w:rPr>
            </w:pPr>
            <w:r w:rsidRPr="003B0FC6">
              <w:rPr>
                <w:rFonts w:ascii="Times New Roman" w:hAnsi="Times New Roman" w:cs="Times New Roman"/>
                <w:sz w:val="20"/>
              </w:rPr>
              <w:t>50.000</w:t>
            </w:r>
          </w:p>
        </w:tc>
        <w:tc>
          <w:tcPr>
            <w:tcW w:w="633" w:type="pct"/>
            <w:tcBorders>
              <w:bottom w:val="single" w:color="009EE0" w:sz="2" w:space="0"/>
            </w:tcBorders>
            <w:tcMar>
              <w:top w:w="22" w:type="dxa"/>
              <w:left w:w="28" w:type="dxa"/>
              <w:bottom w:w="22" w:type="dxa"/>
              <w:right w:w="28" w:type="dxa"/>
            </w:tcMar>
          </w:tcPr>
          <w:p w:rsidRPr="003B0FC6" w:rsidR="006273F2" w:rsidP="004E1A3D" w:rsidRDefault="006273F2" w14:paraId="557ADAD2" w14:textId="77777777">
            <w:pPr>
              <w:pStyle w:val="p-table"/>
              <w:jc w:val="right"/>
              <w:rPr>
                <w:rFonts w:ascii="Times New Roman" w:hAnsi="Times New Roman" w:cs="Times New Roman"/>
                <w:sz w:val="20"/>
              </w:rPr>
            </w:pPr>
            <w:r w:rsidRPr="003B0FC6">
              <w:rPr>
                <w:rFonts w:ascii="Times New Roman" w:hAnsi="Times New Roman" w:cs="Times New Roman"/>
                <w:sz w:val="20"/>
              </w:rPr>
              <w:t>50.000</w:t>
            </w:r>
          </w:p>
        </w:tc>
        <w:tc>
          <w:tcPr>
            <w:tcW w:w="706" w:type="pct"/>
            <w:tcBorders>
              <w:bottom w:val="single" w:color="009EE0" w:sz="2" w:space="0"/>
            </w:tcBorders>
            <w:tcMar>
              <w:top w:w="22" w:type="dxa"/>
              <w:left w:w="28" w:type="dxa"/>
              <w:bottom w:w="22" w:type="dxa"/>
              <w:right w:w="28" w:type="dxa"/>
            </w:tcMar>
          </w:tcPr>
          <w:p w:rsidRPr="003B0FC6" w:rsidR="006273F2" w:rsidP="004E1A3D" w:rsidRDefault="006273F2" w14:paraId="6529906A" w14:textId="77777777">
            <w:pPr>
              <w:pStyle w:val="p-table"/>
              <w:jc w:val="right"/>
              <w:rPr>
                <w:rFonts w:ascii="Times New Roman" w:hAnsi="Times New Roman" w:cs="Times New Roman"/>
                <w:sz w:val="20"/>
              </w:rPr>
            </w:pPr>
            <w:r w:rsidRPr="003B0FC6">
              <w:rPr>
                <w:rFonts w:ascii="Times New Roman" w:hAnsi="Times New Roman" w:cs="Times New Roman"/>
                <w:sz w:val="20"/>
              </w:rPr>
              <w:t>0</w:t>
            </w:r>
          </w:p>
        </w:tc>
      </w:tr>
    </w:tbl>
    <w:p w:rsidR="006273F2" w:rsidP="004D57F0" w:rsidRDefault="006273F2" w14:paraId="039EBA28" w14:textId="77777777">
      <w:pPr>
        <w:tabs>
          <w:tab w:val="left" w:pos="284"/>
          <w:tab w:val="left" w:pos="567"/>
          <w:tab w:val="left" w:pos="851"/>
        </w:tabs>
        <w:ind w:right="-2"/>
        <w:rPr>
          <w:rFonts w:ascii="Times New Roman" w:hAnsi="Times New Roman"/>
          <w:sz w:val="24"/>
          <w:szCs w:val="18"/>
        </w:rPr>
      </w:pPr>
    </w:p>
    <w:tbl>
      <w:tblPr>
        <w:tblW w:w="5000" w:type="pct"/>
        <w:tblCellMar>
          <w:left w:w="10" w:type="dxa"/>
          <w:right w:w="10" w:type="dxa"/>
        </w:tblCellMar>
        <w:tblLook w:val="04A0" w:firstRow="1" w:lastRow="0" w:firstColumn="1" w:lastColumn="0" w:noHBand="0" w:noVBand="1"/>
      </w:tblPr>
      <w:tblGrid>
        <w:gridCol w:w="5244"/>
        <w:gridCol w:w="1985"/>
        <w:gridCol w:w="1177"/>
        <w:gridCol w:w="664"/>
      </w:tblGrid>
      <w:tr w:rsidRPr="00002C4F" w:rsidR="00002C4F" w:rsidTr="00002C4F" w14:paraId="73A5FEF0" w14:textId="77777777">
        <w:tblPrEx>
          <w:tblCellMar>
            <w:top w:w="0" w:type="dxa"/>
            <w:bottom w:w="0" w:type="dxa"/>
          </w:tblCellMar>
        </w:tblPrEx>
        <w:trPr>
          <w:tblHeader/>
        </w:trPr>
        <w:tc>
          <w:tcPr>
            <w:tcW w:w="5000" w:type="pct"/>
            <w:gridSpan w:val="4"/>
            <w:tcMar>
              <w:top w:w="22" w:type="dxa"/>
              <w:left w:w="113" w:type="dxa"/>
              <w:bottom w:w="22" w:type="dxa"/>
            </w:tcMar>
          </w:tcPr>
          <w:p w:rsidRPr="00002C4F" w:rsidR="00002C4F" w:rsidP="004E1A3D" w:rsidRDefault="00002C4F" w14:paraId="0C3F4E28" w14:textId="77777777">
            <w:pPr>
              <w:pStyle w:val="kio2-table-title"/>
              <w:rPr>
                <w:rFonts w:ascii="Times New Roman" w:hAnsi="Times New Roman" w:cs="Times New Roman"/>
                <w:sz w:val="20"/>
              </w:rPr>
            </w:pPr>
            <w:r w:rsidRPr="00002C4F">
              <w:rPr>
                <w:rFonts w:ascii="Times New Roman" w:hAnsi="Times New Roman" w:cs="Times New Roman"/>
                <w:sz w:val="20"/>
              </w:rPr>
              <w:t>Vastgestelde begrotingsstaat inzake de agentschappen voor het jaar 2026 (bedragen x € 1.000)</w:t>
            </w:r>
          </w:p>
        </w:tc>
      </w:tr>
      <w:tr w:rsidRPr="00002C4F" w:rsidR="00002C4F" w:rsidTr="00002C4F" w14:paraId="1A458775" w14:textId="77777777">
        <w:tblPrEx>
          <w:tblCellMar>
            <w:top w:w="0" w:type="dxa"/>
            <w:bottom w:w="0" w:type="dxa"/>
          </w:tblCellMar>
        </w:tblPrEx>
        <w:trPr>
          <w:tblHeader/>
        </w:trPr>
        <w:tc>
          <w:tcPr>
            <w:tcW w:w="2891" w:type="pct"/>
            <w:tcBorders>
              <w:top w:val="single" w:color="000000" w:sz="2" w:space="0"/>
              <w:bottom w:val="single" w:color="009EE0" w:sz="2" w:space="0"/>
            </w:tcBorders>
            <w:tcMar>
              <w:top w:w="28" w:type="dxa"/>
              <w:bottom w:w="28" w:type="dxa"/>
              <w:right w:w="28" w:type="dxa"/>
            </w:tcMar>
            <w:vAlign w:val="bottom"/>
          </w:tcPr>
          <w:p w:rsidRPr="00002C4F" w:rsidR="00002C4F" w:rsidP="004E1A3D" w:rsidRDefault="00002C4F" w14:paraId="4232360C" w14:textId="77777777">
            <w:pPr>
              <w:pStyle w:val="p-table"/>
              <w:rPr>
                <w:rFonts w:ascii="Times New Roman" w:hAnsi="Times New Roman" w:cs="Times New Roman"/>
                <w:color w:val="000000"/>
                <w:sz w:val="20"/>
              </w:rPr>
            </w:pPr>
            <w:r w:rsidRPr="00002C4F">
              <w:rPr>
                <w:rFonts w:ascii="Times New Roman" w:hAnsi="Times New Roman" w:cs="Times New Roman"/>
                <w:b/>
                <w:color w:val="000000"/>
                <w:sz w:val="20"/>
              </w:rPr>
              <w:t>Naam</w:t>
            </w:r>
          </w:p>
        </w:tc>
        <w:tc>
          <w:tcPr>
            <w:tcW w:w="1094" w:type="pct"/>
            <w:tcBorders>
              <w:top w:val="single" w:color="000000" w:sz="2" w:space="0"/>
              <w:bottom w:val="single" w:color="009EE0" w:sz="2" w:space="0"/>
            </w:tcBorders>
            <w:tcMar>
              <w:top w:w="28" w:type="dxa"/>
              <w:left w:w="28" w:type="dxa"/>
              <w:bottom w:w="28" w:type="dxa"/>
              <w:right w:w="28" w:type="dxa"/>
            </w:tcMar>
            <w:vAlign w:val="bottom"/>
          </w:tcPr>
          <w:p w:rsidRPr="00002C4F" w:rsidR="00002C4F" w:rsidP="004E1A3D" w:rsidRDefault="00002C4F" w14:paraId="1B5043C0" w14:textId="77777777">
            <w:pPr>
              <w:pStyle w:val="p-table"/>
              <w:jc w:val="right"/>
              <w:rPr>
                <w:rFonts w:ascii="Times New Roman" w:hAnsi="Times New Roman" w:cs="Times New Roman"/>
                <w:color w:val="000000"/>
                <w:sz w:val="20"/>
              </w:rPr>
            </w:pPr>
            <w:r w:rsidRPr="00002C4F">
              <w:rPr>
                <w:rFonts w:ascii="Times New Roman" w:hAnsi="Times New Roman" w:cs="Times New Roman"/>
                <w:b/>
                <w:color w:val="000000"/>
                <w:sz w:val="20"/>
              </w:rPr>
              <w:t>Baten</w:t>
            </w:r>
          </w:p>
        </w:tc>
        <w:tc>
          <w:tcPr>
            <w:tcW w:w="649" w:type="pct"/>
            <w:tcBorders>
              <w:top w:val="single" w:color="000000" w:sz="2" w:space="0"/>
              <w:bottom w:val="single" w:color="009EE0" w:sz="2" w:space="0"/>
            </w:tcBorders>
            <w:tcMar>
              <w:top w:w="28" w:type="dxa"/>
              <w:left w:w="28" w:type="dxa"/>
              <w:bottom w:w="28" w:type="dxa"/>
              <w:right w:w="28" w:type="dxa"/>
            </w:tcMar>
            <w:vAlign w:val="bottom"/>
          </w:tcPr>
          <w:p w:rsidRPr="00002C4F" w:rsidR="00002C4F" w:rsidP="004E1A3D" w:rsidRDefault="00002C4F" w14:paraId="7143EAF9" w14:textId="77777777">
            <w:pPr>
              <w:pStyle w:val="p-table"/>
              <w:jc w:val="right"/>
              <w:rPr>
                <w:rFonts w:ascii="Times New Roman" w:hAnsi="Times New Roman" w:cs="Times New Roman"/>
                <w:color w:val="000000"/>
                <w:sz w:val="20"/>
              </w:rPr>
            </w:pPr>
            <w:r w:rsidRPr="00002C4F">
              <w:rPr>
                <w:rFonts w:ascii="Times New Roman" w:hAnsi="Times New Roman" w:cs="Times New Roman"/>
                <w:b/>
                <w:color w:val="000000"/>
                <w:sz w:val="20"/>
              </w:rPr>
              <w:t>Lasten</w:t>
            </w:r>
          </w:p>
        </w:tc>
        <w:tc>
          <w:tcPr>
            <w:tcW w:w="366" w:type="pct"/>
            <w:tcBorders>
              <w:top w:val="single" w:color="000000" w:sz="2" w:space="0"/>
              <w:bottom w:val="single" w:color="009EE0" w:sz="2" w:space="0"/>
            </w:tcBorders>
            <w:tcMar>
              <w:top w:w="28" w:type="dxa"/>
              <w:left w:w="28" w:type="dxa"/>
              <w:bottom w:w="28" w:type="dxa"/>
              <w:right w:w="28" w:type="dxa"/>
            </w:tcMar>
            <w:vAlign w:val="bottom"/>
          </w:tcPr>
          <w:p w:rsidRPr="00002C4F" w:rsidR="00002C4F" w:rsidP="004E1A3D" w:rsidRDefault="00002C4F" w14:paraId="559A4492" w14:textId="77777777">
            <w:pPr>
              <w:pStyle w:val="p-table"/>
              <w:jc w:val="right"/>
              <w:rPr>
                <w:rFonts w:ascii="Times New Roman" w:hAnsi="Times New Roman" w:cs="Times New Roman"/>
                <w:color w:val="000000"/>
                <w:sz w:val="20"/>
              </w:rPr>
            </w:pPr>
            <w:r w:rsidRPr="00002C4F">
              <w:rPr>
                <w:rFonts w:ascii="Times New Roman" w:hAnsi="Times New Roman" w:cs="Times New Roman"/>
                <w:b/>
                <w:color w:val="000000"/>
                <w:sz w:val="20"/>
              </w:rPr>
              <w:t>Saldo</w:t>
            </w:r>
          </w:p>
        </w:tc>
      </w:tr>
      <w:tr w:rsidRPr="00002C4F" w:rsidR="00002C4F" w:rsidTr="00002C4F" w14:paraId="5C4AFA82" w14:textId="77777777">
        <w:tblPrEx>
          <w:tblCellMar>
            <w:top w:w="0" w:type="dxa"/>
            <w:bottom w:w="0" w:type="dxa"/>
          </w:tblCellMar>
        </w:tblPrEx>
        <w:tc>
          <w:tcPr>
            <w:tcW w:w="2891" w:type="pct"/>
            <w:tcBorders>
              <w:bottom w:val="single" w:color="009EE0" w:sz="2" w:space="0"/>
            </w:tcBorders>
            <w:tcMar>
              <w:top w:w="22" w:type="dxa"/>
              <w:bottom w:w="22" w:type="dxa"/>
              <w:right w:w="28" w:type="dxa"/>
            </w:tcMar>
            <w:vAlign w:val="center"/>
          </w:tcPr>
          <w:p w:rsidRPr="00002C4F" w:rsidR="00002C4F" w:rsidP="004E1A3D" w:rsidRDefault="00002C4F" w14:paraId="786A54FD" w14:textId="77777777">
            <w:pPr>
              <w:pStyle w:val="p-table"/>
              <w:rPr>
                <w:rFonts w:ascii="Times New Roman" w:hAnsi="Times New Roman" w:cs="Times New Roman"/>
                <w:sz w:val="20"/>
              </w:rPr>
            </w:pPr>
            <w:r w:rsidRPr="00002C4F">
              <w:rPr>
                <w:rFonts w:ascii="Times New Roman" w:hAnsi="Times New Roman" w:cs="Times New Roman"/>
                <w:sz w:val="20"/>
              </w:rPr>
              <w:t>College ter Beoordeling van Geneesmiddelen</w:t>
            </w:r>
          </w:p>
        </w:tc>
        <w:tc>
          <w:tcPr>
            <w:tcW w:w="1094" w:type="pct"/>
            <w:tcBorders>
              <w:bottom w:val="single" w:color="009EE0" w:sz="2" w:space="0"/>
            </w:tcBorders>
            <w:tcMar>
              <w:top w:w="22" w:type="dxa"/>
              <w:left w:w="28" w:type="dxa"/>
              <w:bottom w:w="22" w:type="dxa"/>
              <w:right w:w="28" w:type="dxa"/>
            </w:tcMar>
            <w:vAlign w:val="center"/>
          </w:tcPr>
          <w:p w:rsidRPr="00002C4F" w:rsidR="00002C4F" w:rsidP="004E1A3D" w:rsidRDefault="00002C4F" w14:paraId="224B64AC" w14:textId="77777777">
            <w:pPr>
              <w:pStyle w:val="p-table"/>
              <w:jc w:val="right"/>
              <w:rPr>
                <w:rFonts w:ascii="Times New Roman" w:hAnsi="Times New Roman" w:cs="Times New Roman"/>
                <w:sz w:val="20"/>
              </w:rPr>
            </w:pPr>
            <w:r w:rsidRPr="00002C4F">
              <w:rPr>
                <w:rFonts w:ascii="Times New Roman" w:hAnsi="Times New Roman" w:cs="Times New Roman"/>
                <w:sz w:val="20"/>
              </w:rPr>
              <w:t>84.648</w:t>
            </w:r>
          </w:p>
        </w:tc>
        <w:tc>
          <w:tcPr>
            <w:tcW w:w="649" w:type="pct"/>
            <w:tcBorders>
              <w:bottom w:val="single" w:color="009EE0" w:sz="2" w:space="0"/>
            </w:tcBorders>
            <w:tcMar>
              <w:top w:w="22" w:type="dxa"/>
              <w:left w:w="28" w:type="dxa"/>
              <w:bottom w:w="22" w:type="dxa"/>
              <w:right w:w="28" w:type="dxa"/>
            </w:tcMar>
            <w:vAlign w:val="center"/>
          </w:tcPr>
          <w:p w:rsidRPr="00002C4F" w:rsidR="00002C4F" w:rsidP="004E1A3D" w:rsidRDefault="00002C4F" w14:paraId="4161F094" w14:textId="77777777">
            <w:pPr>
              <w:pStyle w:val="p-table"/>
              <w:jc w:val="right"/>
              <w:rPr>
                <w:rFonts w:ascii="Times New Roman" w:hAnsi="Times New Roman" w:cs="Times New Roman"/>
                <w:sz w:val="20"/>
              </w:rPr>
            </w:pPr>
            <w:r w:rsidRPr="00002C4F">
              <w:rPr>
                <w:rFonts w:ascii="Times New Roman" w:hAnsi="Times New Roman" w:cs="Times New Roman"/>
                <w:sz w:val="20"/>
              </w:rPr>
              <w:t>84.648</w:t>
            </w:r>
          </w:p>
        </w:tc>
        <w:tc>
          <w:tcPr>
            <w:tcW w:w="366" w:type="pct"/>
            <w:tcBorders>
              <w:bottom w:val="single" w:color="009EE0" w:sz="2" w:space="0"/>
            </w:tcBorders>
            <w:tcMar>
              <w:top w:w="22" w:type="dxa"/>
              <w:left w:w="28" w:type="dxa"/>
              <w:bottom w:w="22" w:type="dxa"/>
              <w:right w:w="28" w:type="dxa"/>
            </w:tcMar>
            <w:vAlign w:val="center"/>
          </w:tcPr>
          <w:p w:rsidRPr="00002C4F" w:rsidR="00002C4F" w:rsidP="004E1A3D" w:rsidRDefault="00002C4F" w14:paraId="65572C4A" w14:textId="77777777">
            <w:pPr>
              <w:pStyle w:val="p-table"/>
              <w:jc w:val="right"/>
              <w:rPr>
                <w:rFonts w:ascii="Times New Roman" w:hAnsi="Times New Roman" w:cs="Times New Roman"/>
                <w:sz w:val="20"/>
              </w:rPr>
            </w:pPr>
            <w:r w:rsidRPr="00002C4F">
              <w:rPr>
                <w:rFonts w:ascii="Times New Roman" w:hAnsi="Times New Roman" w:cs="Times New Roman"/>
                <w:sz w:val="20"/>
              </w:rPr>
              <w:t>0</w:t>
            </w:r>
          </w:p>
        </w:tc>
      </w:tr>
      <w:tr w:rsidRPr="00002C4F" w:rsidR="00002C4F" w:rsidTr="00002C4F" w14:paraId="3CCF0F0F" w14:textId="77777777">
        <w:tblPrEx>
          <w:tblCellMar>
            <w:top w:w="0" w:type="dxa"/>
            <w:bottom w:w="0" w:type="dxa"/>
          </w:tblCellMar>
        </w:tblPrEx>
        <w:tc>
          <w:tcPr>
            <w:tcW w:w="2891" w:type="pct"/>
            <w:tcBorders>
              <w:bottom w:val="single" w:color="009EE0" w:sz="2" w:space="0"/>
            </w:tcBorders>
            <w:tcMar>
              <w:top w:w="22" w:type="dxa"/>
              <w:bottom w:w="22" w:type="dxa"/>
              <w:right w:w="28" w:type="dxa"/>
            </w:tcMar>
            <w:vAlign w:val="center"/>
          </w:tcPr>
          <w:p w:rsidRPr="00002C4F" w:rsidR="00002C4F" w:rsidP="004E1A3D" w:rsidRDefault="00002C4F" w14:paraId="43792F15" w14:textId="77777777">
            <w:pPr>
              <w:pStyle w:val="p-table"/>
              <w:rPr>
                <w:rFonts w:ascii="Times New Roman" w:hAnsi="Times New Roman" w:cs="Times New Roman"/>
                <w:sz w:val="20"/>
              </w:rPr>
            </w:pPr>
            <w:r w:rsidRPr="00002C4F">
              <w:rPr>
                <w:rFonts w:ascii="Times New Roman" w:hAnsi="Times New Roman" w:cs="Times New Roman"/>
                <w:sz w:val="20"/>
              </w:rPr>
              <w:t>Centraal Informatiepunt Beroepen Gezondheidszorg</w:t>
            </w:r>
          </w:p>
        </w:tc>
        <w:tc>
          <w:tcPr>
            <w:tcW w:w="1094" w:type="pct"/>
            <w:tcBorders>
              <w:bottom w:val="single" w:color="009EE0" w:sz="2" w:space="0"/>
            </w:tcBorders>
            <w:tcMar>
              <w:top w:w="22" w:type="dxa"/>
              <w:left w:w="28" w:type="dxa"/>
              <w:bottom w:w="22" w:type="dxa"/>
              <w:right w:w="28" w:type="dxa"/>
            </w:tcMar>
            <w:vAlign w:val="center"/>
          </w:tcPr>
          <w:p w:rsidRPr="00002C4F" w:rsidR="00002C4F" w:rsidP="004E1A3D" w:rsidRDefault="00002C4F" w14:paraId="1B101B03" w14:textId="77777777">
            <w:pPr>
              <w:pStyle w:val="p-table"/>
              <w:jc w:val="right"/>
              <w:rPr>
                <w:rFonts w:ascii="Times New Roman" w:hAnsi="Times New Roman" w:cs="Times New Roman"/>
                <w:sz w:val="20"/>
              </w:rPr>
            </w:pPr>
            <w:r w:rsidRPr="00002C4F">
              <w:rPr>
                <w:rFonts w:ascii="Times New Roman" w:hAnsi="Times New Roman" w:cs="Times New Roman"/>
                <w:sz w:val="20"/>
              </w:rPr>
              <w:t>107.674</w:t>
            </w:r>
          </w:p>
        </w:tc>
        <w:tc>
          <w:tcPr>
            <w:tcW w:w="649" w:type="pct"/>
            <w:tcBorders>
              <w:bottom w:val="single" w:color="009EE0" w:sz="2" w:space="0"/>
            </w:tcBorders>
            <w:tcMar>
              <w:top w:w="22" w:type="dxa"/>
              <w:left w:w="28" w:type="dxa"/>
              <w:bottom w:w="22" w:type="dxa"/>
              <w:right w:w="28" w:type="dxa"/>
            </w:tcMar>
            <w:vAlign w:val="center"/>
          </w:tcPr>
          <w:p w:rsidRPr="00002C4F" w:rsidR="00002C4F" w:rsidP="004E1A3D" w:rsidRDefault="00002C4F" w14:paraId="53E90886" w14:textId="77777777">
            <w:pPr>
              <w:pStyle w:val="p-table"/>
              <w:jc w:val="right"/>
              <w:rPr>
                <w:rFonts w:ascii="Times New Roman" w:hAnsi="Times New Roman" w:cs="Times New Roman"/>
                <w:sz w:val="20"/>
              </w:rPr>
            </w:pPr>
            <w:r w:rsidRPr="00002C4F">
              <w:rPr>
                <w:rFonts w:ascii="Times New Roman" w:hAnsi="Times New Roman" w:cs="Times New Roman"/>
                <w:sz w:val="20"/>
              </w:rPr>
              <w:t>107.674</w:t>
            </w:r>
          </w:p>
        </w:tc>
        <w:tc>
          <w:tcPr>
            <w:tcW w:w="366" w:type="pct"/>
            <w:tcBorders>
              <w:bottom w:val="single" w:color="009EE0" w:sz="2" w:space="0"/>
            </w:tcBorders>
            <w:tcMar>
              <w:top w:w="22" w:type="dxa"/>
              <w:left w:w="28" w:type="dxa"/>
              <w:bottom w:w="22" w:type="dxa"/>
              <w:right w:w="28" w:type="dxa"/>
            </w:tcMar>
            <w:vAlign w:val="center"/>
          </w:tcPr>
          <w:p w:rsidRPr="00002C4F" w:rsidR="00002C4F" w:rsidP="004E1A3D" w:rsidRDefault="00002C4F" w14:paraId="2DF8CCA1" w14:textId="77777777">
            <w:pPr>
              <w:pStyle w:val="p-table"/>
              <w:jc w:val="right"/>
              <w:rPr>
                <w:rFonts w:ascii="Times New Roman" w:hAnsi="Times New Roman" w:cs="Times New Roman"/>
                <w:sz w:val="20"/>
              </w:rPr>
            </w:pPr>
            <w:r w:rsidRPr="00002C4F">
              <w:rPr>
                <w:rFonts w:ascii="Times New Roman" w:hAnsi="Times New Roman" w:cs="Times New Roman"/>
                <w:sz w:val="20"/>
              </w:rPr>
              <w:t>0</w:t>
            </w:r>
          </w:p>
        </w:tc>
      </w:tr>
      <w:tr w:rsidRPr="00002C4F" w:rsidR="00002C4F" w:rsidTr="00002C4F" w14:paraId="4FD4D6B7" w14:textId="77777777">
        <w:tblPrEx>
          <w:tblCellMar>
            <w:top w:w="0" w:type="dxa"/>
            <w:bottom w:w="0" w:type="dxa"/>
          </w:tblCellMar>
        </w:tblPrEx>
        <w:tc>
          <w:tcPr>
            <w:tcW w:w="2891" w:type="pct"/>
            <w:tcBorders>
              <w:bottom w:val="single" w:color="009EE0" w:sz="2" w:space="0"/>
            </w:tcBorders>
            <w:tcMar>
              <w:top w:w="22" w:type="dxa"/>
              <w:bottom w:w="22" w:type="dxa"/>
              <w:right w:w="28" w:type="dxa"/>
            </w:tcMar>
            <w:vAlign w:val="center"/>
          </w:tcPr>
          <w:p w:rsidRPr="00002C4F" w:rsidR="00002C4F" w:rsidP="004E1A3D" w:rsidRDefault="00002C4F" w14:paraId="6E8192BB" w14:textId="77777777">
            <w:pPr>
              <w:pStyle w:val="p-table"/>
              <w:rPr>
                <w:rFonts w:ascii="Times New Roman" w:hAnsi="Times New Roman" w:cs="Times New Roman"/>
                <w:sz w:val="20"/>
              </w:rPr>
            </w:pPr>
            <w:r w:rsidRPr="00002C4F">
              <w:rPr>
                <w:rFonts w:ascii="Times New Roman" w:hAnsi="Times New Roman" w:cs="Times New Roman"/>
                <w:sz w:val="20"/>
              </w:rPr>
              <w:t>Rijksinstituut voor Volksgezondheid en Milieu</w:t>
            </w:r>
          </w:p>
        </w:tc>
        <w:tc>
          <w:tcPr>
            <w:tcW w:w="1094" w:type="pct"/>
            <w:tcBorders>
              <w:bottom w:val="single" w:color="009EE0" w:sz="2" w:space="0"/>
            </w:tcBorders>
            <w:tcMar>
              <w:top w:w="22" w:type="dxa"/>
              <w:left w:w="28" w:type="dxa"/>
              <w:bottom w:w="22" w:type="dxa"/>
              <w:right w:w="28" w:type="dxa"/>
            </w:tcMar>
            <w:vAlign w:val="center"/>
          </w:tcPr>
          <w:p w:rsidRPr="00002C4F" w:rsidR="00002C4F" w:rsidP="004E1A3D" w:rsidRDefault="00002C4F" w14:paraId="7BE6F96E" w14:textId="77777777">
            <w:pPr>
              <w:pStyle w:val="p-table"/>
              <w:jc w:val="right"/>
              <w:rPr>
                <w:rFonts w:ascii="Times New Roman" w:hAnsi="Times New Roman" w:cs="Times New Roman"/>
                <w:sz w:val="20"/>
              </w:rPr>
            </w:pPr>
            <w:r w:rsidRPr="00002C4F">
              <w:rPr>
                <w:rFonts w:ascii="Times New Roman" w:hAnsi="Times New Roman" w:cs="Times New Roman"/>
                <w:sz w:val="20"/>
              </w:rPr>
              <w:t>                  811.600</w:t>
            </w:r>
          </w:p>
        </w:tc>
        <w:tc>
          <w:tcPr>
            <w:tcW w:w="649" w:type="pct"/>
            <w:tcBorders>
              <w:bottom w:val="single" w:color="009EE0" w:sz="2" w:space="0"/>
            </w:tcBorders>
            <w:tcMar>
              <w:top w:w="22" w:type="dxa"/>
              <w:left w:w="28" w:type="dxa"/>
              <w:bottom w:w="22" w:type="dxa"/>
              <w:right w:w="28" w:type="dxa"/>
            </w:tcMar>
            <w:vAlign w:val="center"/>
          </w:tcPr>
          <w:p w:rsidRPr="00002C4F" w:rsidR="00002C4F" w:rsidP="004E1A3D" w:rsidRDefault="00002C4F" w14:paraId="66FBE792" w14:textId="77777777">
            <w:pPr>
              <w:pStyle w:val="p-table"/>
              <w:jc w:val="right"/>
              <w:rPr>
                <w:rFonts w:ascii="Times New Roman" w:hAnsi="Times New Roman" w:cs="Times New Roman"/>
                <w:sz w:val="20"/>
              </w:rPr>
            </w:pPr>
            <w:r w:rsidRPr="00002C4F">
              <w:rPr>
                <w:rFonts w:ascii="Times New Roman" w:hAnsi="Times New Roman" w:cs="Times New Roman"/>
                <w:sz w:val="20"/>
              </w:rPr>
              <w:t>     811.600</w:t>
            </w:r>
          </w:p>
        </w:tc>
        <w:tc>
          <w:tcPr>
            <w:tcW w:w="366" w:type="pct"/>
            <w:tcBorders>
              <w:bottom w:val="single" w:color="009EE0" w:sz="2" w:space="0"/>
            </w:tcBorders>
            <w:tcMar>
              <w:top w:w="22" w:type="dxa"/>
              <w:left w:w="28" w:type="dxa"/>
              <w:bottom w:w="22" w:type="dxa"/>
              <w:right w:w="28" w:type="dxa"/>
            </w:tcMar>
            <w:vAlign w:val="center"/>
          </w:tcPr>
          <w:p w:rsidRPr="00002C4F" w:rsidR="00002C4F" w:rsidP="004E1A3D" w:rsidRDefault="00002C4F" w14:paraId="68EFBA8E" w14:textId="77777777">
            <w:pPr>
              <w:pStyle w:val="p-table"/>
              <w:jc w:val="right"/>
              <w:rPr>
                <w:rFonts w:ascii="Times New Roman" w:hAnsi="Times New Roman" w:cs="Times New Roman"/>
                <w:sz w:val="20"/>
              </w:rPr>
            </w:pPr>
            <w:r w:rsidRPr="00002C4F">
              <w:rPr>
                <w:rFonts w:ascii="Times New Roman" w:hAnsi="Times New Roman" w:cs="Times New Roman"/>
                <w:sz w:val="20"/>
              </w:rPr>
              <w:t>0</w:t>
            </w:r>
          </w:p>
        </w:tc>
      </w:tr>
      <w:tr w:rsidRPr="00002C4F" w:rsidR="00002C4F" w:rsidTr="00002C4F" w14:paraId="4E4815B8" w14:textId="77777777">
        <w:tblPrEx>
          <w:tblCellMar>
            <w:top w:w="0" w:type="dxa"/>
            <w:bottom w:w="0" w:type="dxa"/>
          </w:tblCellMar>
        </w:tblPrEx>
        <w:tc>
          <w:tcPr>
            <w:tcW w:w="2891" w:type="pct"/>
            <w:tcBorders>
              <w:bottom w:val="single" w:color="009EE0" w:sz="2" w:space="0"/>
            </w:tcBorders>
            <w:tcMar>
              <w:top w:w="22" w:type="dxa"/>
              <w:bottom w:w="22" w:type="dxa"/>
              <w:right w:w="28" w:type="dxa"/>
            </w:tcMar>
            <w:vAlign w:val="center"/>
          </w:tcPr>
          <w:p w:rsidRPr="00002C4F" w:rsidR="00002C4F" w:rsidP="004E1A3D" w:rsidRDefault="00002C4F" w14:paraId="333E115C" w14:textId="77777777">
            <w:pPr>
              <w:pStyle w:val="p-table"/>
              <w:rPr>
                <w:rFonts w:ascii="Times New Roman" w:hAnsi="Times New Roman" w:cs="Times New Roman"/>
                <w:sz w:val="20"/>
              </w:rPr>
            </w:pPr>
            <w:r w:rsidRPr="00002C4F">
              <w:rPr>
                <w:rFonts w:ascii="Times New Roman" w:hAnsi="Times New Roman" w:cs="Times New Roman"/>
                <w:b/>
                <w:sz w:val="20"/>
              </w:rPr>
              <w:t>Totaal</w:t>
            </w:r>
          </w:p>
        </w:tc>
        <w:tc>
          <w:tcPr>
            <w:tcW w:w="1094" w:type="pct"/>
            <w:tcBorders>
              <w:bottom w:val="single" w:color="009EE0" w:sz="2" w:space="0"/>
            </w:tcBorders>
            <w:tcMar>
              <w:top w:w="22" w:type="dxa"/>
              <w:left w:w="28" w:type="dxa"/>
              <w:bottom w:w="22" w:type="dxa"/>
              <w:right w:w="28" w:type="dxa"/>
            </w:tcMar>
            <w:vAlign w:val="center"/>
          </w:tcPr>
          <w:p w:rsidRPr="00002C4F" w:rsidR="00002C4F" w:rsidP="004E1A3D" w:rsidRDefault="00002C4F" w14:paraId="6F2CB8F5" w14:textId="77777777">
            <w:pPr>
              <w:pStyle w:val="p-table"/>
              <w:jc w:val="right"/>
              <w:rPr>
                <w:rFonts w:ascii="Times New Roman" w:hAnsi="Times New Roman" w:cs="Times New Roman"/>
                <w:sz w:val="20"/>
              </w:rPr>
            </w:pPr>
            <w:r w:rsidRPr="00002C4F">
              <w:rPr>
                <w:rFonts w:ascii="Times New Roman" w:hAnsi="Times New Roman" w:cs="Times New Roman"/>
                <w:b/>
                <w:sz w:val="20"/>
              </w:rPr>
              <w:t>1.003.922</w:t>
            </w:r>
          </w:p>
        </w:tc>
        <w:tc>
          <w:tcPr>
            <w:tcW w:w="649" w:type="pct"/>
            <w:tcBorders>
              <w:bottom w:val="single" w:color="009EE0" w:sz="2" w:space="0"/>
            </w:tcBorders>
            <w:tcMar>
              <w:top w:w="22" w:type="dxa"/>
              <w:left w:w="28" w:type="dxa"/>
              <w:bottom w:w="22" w:type="dxa"/>
              <w:right w:w="28" w:type="dxa"/>
            </w:tcMar>
            <w:vAlign w:val="center"/>
          </w:tcPr>
          <w:p w:rsidRPr="00002C4F" w:rsidR="00002C4F" w:rsidP="004E1A3D" w:rsidRDefault="00002C4F" w14:paraId="21C0743C" w14:textId="77777777">
            <w:pPr>
              <w:pStyle w:val="p-table"/>
              <w:jc w:val="right"/>
              <w:rPr>
                <w:rFonts w:ascii="Times New Roman" w:hAnsi="Times New Roman" w:cs="Times New Roman"/>
                <w:sz w:val="20"/>
              </w:rPr>
            </w:pPr>
            <w:r w:rsidRPr="00002C4F">
              <w:rPr>
                <w:rFonts w:ascii="Times New Roman" w:hAnsi="Times New Roman" w:cs="Times New Roman"/>
                <w:b/>
                <w:sz w:val="20"/>
              </w:rPr>
              <w:t>1.003.922</w:t>
            </w:r>
          </w:p>
        </w:tc>
        <w:tc>
          <w:tcPr>
            <w:tcW w:w="366" w:type="pct"/>
            <w:tcBorders>
              <w:bottom w:val="single" w:color="009EE0" w:sz="2" w:space="0"/>
            </w:tcBorders>
            <w:tcMar>
              <w:top w:w="22" w:type="dxa"/>
              <w:left w:w="28" w:type="dxa"/>
              <w:bottom w:w="22" w:type="dxa"/>
              <w:right w:w="28" w:type="dxa"/>
            </w:tcMar>
            <w:vAlign w:val="center"/>
          </w:tcPr>
          <w:p w:rsidRPr="00002C4F" w:rsidR="00002C4F" w:rsidP="004E1A3D" w:rsidRDefault="00002C4F" w14:paraId="6F37E48E" w14:textId="77777777">
            <w:pPr>
              <w:pStyle w:val="p-table"/>
              <w:jc w:val="right"/>
              <w:rPr>
                <w:rFonts w:ascii="Times New Roman" w:hAnsi="Times New Roman" w:cs="Times New Roman"/>
                <w:sz w:val="20"/>
              </w:rPr>
            </w:pPr>
            <w:r w:rsidRPr="00002C4F">
              <w:rPr>
                <w:rFonts w:ascii="Times New Roman" w:hAnsi="Times New Roman" w:cs="Times New Roman"/>
                <w:b/>
                <w:sz w:val="20"/>
              </w:rPr>
              <w:t>0</w:t>
            </w:r>
          </w:p>
        </w:tc>
      </w:tr>
    </w:tbl>
    <w:p w:rsidR="00002C4F" w:rsidP="004D57F0" w:rsidRDefault="00002C4F" w14:paraId="680B155C" w14:textId="77777777">
      <w:pPr>
        <w:tabs>
          <w:tab w:val="left" w:pos="284"/>
          <w:tab w:val="left" w:pos="567"/>
          <w:tab w:val="left" w:pos="851"/>
        </w:tabs>
        <w:ind w:right="-2"/>
        <w:rPr>
          <w:rFonts w:ascii="Times New Roman" w:hAnsi="Times New Roman"/>
          <w:sz w:val="24"/>
          <w:szCs w:val="18"/>
        </w:rPr>
      </w:pPr>
    </w:p>
    <w:tbl>
      <w:tblPr>
        <w:tblW w:w="5000" w:type="pct"/>
        <w:tblCellMar>
          <w:left w:w="10" w:type="dxa"/>
          <w:right w:w="10" w:type="dxa"/>
        </w:tblCellMar>
        <w:tblLook w:val="04A0" w:firstRow="1" w:lastRow="0" w:firstColumn="1" w:lastColumn="0" w:noHBand="0" w:noVBand="1"/>
      </w:tblPr>
      <w:tblGrid>
        <w:gridCol w:w="4417"/>
        <w:gridCol w:w="2170"/>
        <w:gridCol w:w="2483"/>
      </w:tblGrid>
      <w:tr w:rsidRPr="00374AEA" w:rsidR="00374AEA" w:rsidTr="00FD2412" w14:paraId="27D01950" w14:textId="77777777">
        <w:tblPrEx>
          <w:tblCellMar>
            <w:top w:w="0" w:type="dxa"/>
            <w:bottom w:w="0" w:type="dxa"/>
          </w:tblCellMar>
        </w:tblPrEx>
        <w:trPr>
          <w:tblHeader/>
        </w:trPr>
        <w:tc>
          <w:tcPr>
            <w:tcW w:w="5000" w:type="pct"/>
            <w:gridSpan w:val="3"/>
            <w:tcMar>
              <w:top w:w="22" w:type="dxa"/>
              <w:left w:w="113" w:type="dxa"/>
              <w:bottom w:w="22" w:type="dxa"/>
            </w:tcMar>
          </w:tcPr>
          <w:p w:rsidRPr="00374AEA" w:rsidR="00374AEA" w:rsidP="004E1A3D" w:rsidRDefault="00374AEA" w14:paraId="5B88BD39" w14:textId="77777777">
            <w:pPr>
              <w:pStyle w:val="kio2-table-title"/>
              <w:rPr>
                <w:rFonts w:ascii="Times New Roman" w:hAnsi="Times New Roman" w:cs="Times New Roman"/>
                <w:sz w:val="20"/>
              </w:rPr>
            </w:pPr>
            <w:r w:rsidRPr="00374AEA">
              <w:rPr>
                <w:rFonts w:ascii="Times New Roman" w:hAnsi="Times New Roman" w:cs="Times New Roman"/>
                <w:sz w:val="20"/>
              </w:rPr>
              <w:t>Vastgestelde begrotingsstaat inzake de baten-lastenagentschappen voor het jaar 2026 (bedragen x € 1.000)</w:t>
            </w:r>
          </w:p>
        </w:tc>
      </w:tr>
      <w:tr w:rsidRPr="00374AEA" w:rsidR="00374AEA" w:rsidTr="00FD2412" w14:paraId="7ECC86AA" w14:textId="77777777">
        <w:tblPrEx>
          <w:tblCellMar>
            <w:top w:w="0" w:type="dxa"/>
            <w:bottom w:w="0" w:type="dxa"/>
          </w:tblCellMar>
        </w:tblPrEx>
        <w:trPr>
          <w:tblHeader/>
        </w:trPr>
        <w:tc>
          <w:tcPr>
            <w:tcW w:w="2435" w:type="pct"/>
            <w:tcBorders>
              <w:top w:val="single" w:color="000000" w:sz="2" w:space="0"/>
              <w:bottom w:val="single" w:color="009EE0" w:sz="2" w:space="0"/>
            </w:tcBorders>
            <w:tcMar>
              <w:top w:w="28" w:type="dxa"/>
              <w:bottom w:w="28" w:type="dxa"/>
              <w:right w:w="28" w:type="dxa"/>
            </w:tcMar>
          </w:tcPr>
          <w:p w:rsidRPr="00374AEA" w:rsidR="00374AEA" w:rsidP="004E1A3D" w:rsidRDefault="00374AEA" w14:paraId="7567D139" w14:textId="77777777">
            <w:pPr>
              <w:pStyle w:val="p-table"/>
              <w:rPr>
                <w:rFonts w:ascii="Times New Roman" w:hAnsi="Times New Roman" w:cs="Times New Roman"/>
                <w:color w:val="000000"/>
                <w:sz w:val="20"/>
              </w:rPr>
            </w:pPr>
            <w:r w:rsidRPr="00374AEA">
              <w:rPr>
                <w:rFonts w:ascii="Times New Roman" w:hAnsi="Times New Roman" w:cs="Times New Roman"/>
                <w:b/>
                <w:color w:val="000000"/>
                <w:sz w:val="20"/>
              </w:rPr>
              <w:t>Naam</w:t>
            </w:r>
          </w:p>
        </w:tc>
        <w:tc>
          <w:tcPr>
            <w:tcW w:w="1196" w:type="pct"/>
            <w:tcBorders>
              <w:top w:val="single" w:color="000000" w:sz="2" w:space="0"/>
              <w:bottom w:val="single" w:color="009EE0" w:sz="2" w:space="0"/>
            </w:tcBorders>
            <w:tcMar>
              <w:top w:w="28" w:type="dxa"/>
              <w:left w:w="28" w:type="dxa"/>
              <w:bottom w:w="28" w:type="dxa"/>
              <w:right w:w="28" w:type="dxa"/>
            </w:tcMar>
            <w:vAlign w:val="center"/>
          </w:tcPr>
          <w:p w:rsidRPr="00374AEA" w:rsidR="00374AEA" w:rsidP="004E1A3D" w:rsidRDefault="00374AEA" w14:paraId="2AD27CA2" w14:textId="77777777">
            <w:pPr>
              <w:pStyle w:val="p-table"/>
              <w:jc w:val="right"/>
              <w:rPr>
                <w:rFonts w:ascii="Times New Roman" w:hAnsi="Times New Roman" w:cs="Times New Roman"/>
                <w:color w:val="000000"/>
                <w:sz w:val="20"/>
              </w:rPr>
            </w:pPr>
            <w:r w:rsidRPr="00374AEA">
              <w:rPr>
                <w:rFonts w:ascii="Times New Roman" w:hAnsi="Times New Roman" w:cs="Times New Roman"/>
                <w:b/>
                <w:color w:val="000000"/>
                <w:sz w:val="20"/>
              </w:rPr>
              <w:t>Totaal kapitaaluitgaven</w:t>
            </w:r>
          </w:p>
        </w:tc>
        <w:tc>
          <w:tcPr>
            <w:tcW w:w="1369" w:type="pct"/>
            <w:tcBorders>
              <w:top w:val="single" w:color="000000" w:sz="2" w:space="0"/>
              <w:bottom w:val="single" w:color="009EE0" w:sz="2" w:space="0"/>
            </w:tcBorders>
            <w:tcMar>
              <w:top w:w="28" w:type="dxa"/>
              <w:left w:w="28" w:type="dxa"/>
              <w:bottom w:w="28" w:type="dxa"/>
              <w:right w:w="28" w:type="dxa"/>
            </w:tcMar>
            <w:vAlign w:val="center"/>
          </w:tcPr>
          <w:p w:rsidRPr="00374AEA" w:rsidR="00374AEA" w:rsidP="004E1A3D" w:rsidRDefault="00374AEA" w14:paraId="68040F51" w14:textId="77777777">
            <w:pPr>
              <w:pStyle w:val="p-table"/>
              <w:jc w:val="right"/>
              <w:rPr>
                <w:rFonts w:ascii="Times New Roman" w:hAnsi="Times New Roman" w:cs="Times New Roman"/>
                <w:color w:val="000000"/>
                <w:sz w:val="20"/>
              </w:rPr>
            </w:pPr>
            <w:r w:rsidRPr="00374AEA">
              <w:rPr>
                <w:rFonts w:ascii="Times New Roman" w:hAnsi="Times New Roman" w:cs="Times New Roman"/>
                <w:b/>
                <w:color w:val="000000"/>
                <w:sz w:val="20"/>
              </w:rPr>
              <w:t>Totaal kapitaalontvangsten</w:t>
            </w:r>
          </w:p>
        </w:tc>
      </w:tr>
      <w:tr w:rsidRPr="00374AEA" w:rsidR="00374AEA" w:rsidTr="00FD2412" w14:paraId="1D094770" w14:textId="77777777">
        <w:tblPrEx>
          <w:tblCellMar>
            <w:top w:w="0" w:type="dxa"/>
            <w:bottom w:w="0" w:type="dxa"/>
          </w:tblCellMar>
        </w:tblPrEx>
        <w:tc>
          <w:tcPr>
            <w:tcW w:w="2435" w:type="pct"/>
            <w:tcBorders>
              <w:bottom w:val="single" w:color="009EE0" w:sz="2" w:space="0"/>
            </w:tcBorders>
            <w:tcMar>
              <w:top w:w="22" w:type="dxa"/>
              <w:bottom w:w="22" w:type="dxa"/>
              <w:right w:w="28" w:type="dxa"/>
            </w:tcMar>
            <w:vAlign w:val="center"/>
          </w:tcPr>
          <w:p w:rsidRPr="00374AEA" w:rsidR="00374AEA" w:rsidP="004E1A3D" w:rsidRDefault="00374AEA" w14:paraId="07572BB6" w14:textId="77777777">
            <w:pPr>
              <w:pStyle w:val="p-table"/>
              <w:rPr>
                <w:rFonts w:ascii="Times New Roman" w:hAnsi="Times New Roman" w:cs="Times New Roman"/>
                <w:sz w:val="20"/>
              </w:rPr>
            </w:pPr>
            <w:r w:rsidRPr="00374AEA">
              <w:rPr>
                <w:rFonts w:ascii="Times New Roman" w:hAnsi="Times New Roman" w:cs="Times New Roman"/>
                <w:sz w:val="20"/>
              </w:rPr>
              <w:t>College ter Beoordeling van Geneesmiddelen</w:t>
            </w:r>
          </w:p>
        </w:tc>
        <w:tc>
          <w:tcPr>
            <w:tcW w:w="1196" w:type="pct"/>
            <w:tcBorders>
              <w:bottom w:val="single" w:color="009EE0" w:sz="2" w:space="0"/>
            </w:tcBorders>
            <w:tcMar>
              <w:top w:w="22" w:type="dxa"/>
              <w:left w:w="28" w:type="dxa"/>
              <w:bottom w:w="22" w:type="dxa"/>
              <w:right w:w="28" w:type="dxa"/>
            </w:tcMar>
            <w:vAlign w:val="center"/>
          </w:tcPr>
          <w:p w:rsidRPr="00374AEA" w:rsidR="00374AEA" w:rsidP="004E1A3D" w:rsidRDefault="00374AEA" w14:paraId="363493A6" w14:textId="77777777">
            <w:pPr>
              <w:pStyle w:val="p-table"/>
              <w:jc w:val="right"/>
              <w:rPr>
                <w:rFonts w:ascii="Times New Roman" w:hAnsi="Times New Roman" w:cs="Times New Roman"/>
                <w:sz w:val="20"/>
              </w:rPr>
            </w:pPr>
            <w:r w:rsidRPr="00374AEA">
              <w:rPr>
                <w:rFonts w:ascii="Times New Roman" w:hAnsi="Times New Roman" w:cs="Times New Roman"/>
                <w:sz w:val="20"/>
              </w:rPr>
              <w:t>600</w:t>
            </w:r>
          </w:p>
        </w:tc>
        <w:tc>
          <w:tcPr>
            <w:tcW w:w="1369" w:type="pct"/>
            <w:tcBorders>
              <w:bottom w:val="single" w:color="009EE0" w:sz="2" w:space="0"/>
            </w:tcBorders>
            <w:tcMar>
              <w:top w:w="22" w:type="dxa"/>
              <w:left w:w="28" w:type="dxa"/>
              <w:bottom w:w="22" w:type="dxa"/>
              <w:right w:w="28" w:type="dxa"/>
            </w:tcMar>
            <w:vAlign w:val="center"/>
          </w:tcPr>
          <w:p w:rsidRPr="00374AEA" w:rsidR="00374AEA" w:rsidP="004E1A3D" w:rsidRDefault="00374AEA" w14:paraId="1A11196E" w14:textId="77777777">
            <w:pPr>
              <w:pStyle w:val="p-table"/>
              <w:jc w:val="right"/>
              <w:rPr>
                <w:rFonts w:ascii="Times New Roman" w:hAnsi="Times New Roman" w:cs="Times New Roman"/>
                <w:sz w:val="20"/>
              </w:rPr>
            </w:pPr>
            <w:r w:rsidRPr="00374AEA">
              <w:rPr>
                <w:rFonts w:ascii="Times New Roman" w:hAnsi="Times New Roman" w:cs="Times New Roman"/>
                <w:sz w:val="20"/>
              </w:rPr>
              <w:t>0</w:t>
            </w:r>
          </w:p>
        </w:tc>
      </w:tr>
      <w:tr w:rsidRPr="00374AEA" w:rsidR="00374AEA" w:rsidTr="00FD2412" w14:paraId="5E8FE4E5" w14:textId="77777777">
        <w:tblPrEx>
          <w:tblCellMar>
            <w:top w:w="0" w:type="dxa"/>
            <w:bottom w:w="0" w:type="dxa"/>
          </w:tblCellMar>
        </w:tblPrEx>
        <w:tc>
          <w:tcPr>
            <w:tcW w:w="2435" w:type="pct"/>
            <w:tcBorders>
              <w:bottom w:val="single" w:color="009EE0" w:sz="2" w:space="0"/>
            </w:tcBorders>
            <w:tcMar>
              <w:top w:w="22" w:type="dxa"/>
              <w:bottom w:w="22" w:type="dxa"/>
              <w:right w:w="28" w:type="dxa"/>
            </w:tcMar>
            <w:vAlign w:val="center"/>
          </w:tcPr>
          <w:p w:rsidRPr="00374AEA" w:rsidR="00374AEA" w:rsidP="004E1A3D" w:rsidRDefault="00374AEA" w14:paraId="08064931" w14:textId="77777777">
            <w:pPr>
              <w:pStyle w:val="p-table"/>
              <w:rPr>
                <w:rFonts w:ascii="Times New Roman" w:hAnsi="Times New Roman" w:cs="Times New Roman"/>
                <w:sz w:val="20"/>
              </w:rPr>
            </w:pPr>
            <w:r w:rsidRPr="00374AEA">
              <w:rPr>
                <w:rFonts w:ascii="Times New Roman" w:hAnsi="Times New Roman" w:cs="Times New Roman"/>
                <w:sz w:val="20"/>
              </w:rPr>
              <w:t>Centraal Informatiepunt Beroepen Gezondheidszorg</w:t>
            </w:r>
          </w:p>
        </w:tc>
        <w:tc>
          <w:tcPr>
            <w:tcW w:w="1196" w:type="pct"/>
            <w:tcBorders>
              <w:bottom w:val="single" w:color="009EE0" w:sz="2" w:space="0"/>
            </w:tcBorders>
            <w:tcMar>
              <w:top w:w="22" w:type="dxa"/>
              <w:left w:w="28" w:type="dxa"/>
              <w:bottom w:w="22" w:type="dxa"/>
              <w:right w:w="28" w:type="dxa"/>
            </w:tcMar>
            <w:vAlign w:val="center"/>
          </w:tcPr>
          <w:p w:rsidRPr="00374AEA" w:rsidR="00374AEA" w:rsidP="004E1A3D" w:rsidRDefault="00374AEA" w14:paraId="7432846F" w14:textId="77777777">
            <w:pPr>
              <w:pStyle w:val="p-table"/>
              <w:jc w:val="right"/>
              <w:rPr>
                <w:rFonts w:ascii="Times New Roman" w:hAnsi="Times New Roman" w:cs="Times New Roman"/>
                <w:sz w:val="20"/>
              </w:rPr>
            </w:pPr>
            <w:r w:rsidRPr="00374AEA">
              <w:rPr>
                <w:rFonts w:ascii="Times New Roman" w:hAnsi="Times New Roman" w:cs="Times New Roman"/>
                <w:sz w:val="20"/>
              </w:rPr>
              <w:t>8.900</w:t>
            </w:r>
          </w:p>
        </w:tc>
        <w:tc>
          <w:tcPr>
            <w:tcW w:w="1369" w:type="pct"/>
            <w:tcBorders>
              <w:bottom w:val="single" w:color="009EE0" w:sz="2" w:space="0"/>
            </w:tcBorders>
            <w:tcMar>
              <w:top w:w="22" w:type="dxa"/>
              <w:left w:w="28" w:type="dxa"/>
              <w:bottom w:w="22" w:type="dxa"/>
              <w:right w:w="28" w:type="dxa"/>
            </w:tcMar>
            <w:vAlign w:val="center"/>
          </w:tcPr>
          <w:p w:rsidRPr="00374AEA" w:rsidR="00374AEA" w:rsidP="004E1A3D" w:rsidRDefault="00374AEA" w14:paraId="510F99E6" w14:textId="77777777">
            <w:pPr>
              <w:pStyle w:val="p-table"/>
              <w:jc w:val="right"/>
              <w:rPr>
                <w:rFonts w:ascii="Times New Roman" w:hAnsi="Times New Roman" w:cs="Times New Roman"/>
                <w:sz w:val="20"/>
              </w:rPr>
            </w:pPr>
            <w:r w:rsidRPr="00374AEA">
              <w:rPr>
                <w:rFonts w:ascii="Times New Roman" w:hAnsi="Times New Roman" w:cs="Times New Roman"/>
                <w:sz w:val="20"/>
              </w:rPr>
              <w:t>0</w:t>
            </w:r>
          </w:p>
        </w:tc>
      </w:tr>
      <w:tr w:rsidRPr="00374AEA" w:rsidR="00374AEA" w:rsidTr="00FD2412" w14:paraId="2C1136C7" w14:textId="77777777">
        <w:tblPrEx>
          <w:tblCellMar>
            <w:top w:w="0" w:type="dxa"/>
            <w:bottom w:w="0" w:type="dxa"/>
          </w:tblCellMar>
        </w:tblPrEx>
        <w:tc>
          <w:tcPr>
            <w:tcW w:w="2435" w:type="pct"/>
            <w:tcBorders>
              <w:bottom w:val="single" w:color="009EE0" w:sz="2" w:space="0"/>
            </w:tcBorders>
            <w:tcMar>
              <w:top w:w="22" w:type="dxa"/>
              <w:bottom w:w="22" w:type="dxa"/>
              <w:right w:w="28" w:type="dxa"/>
            </w:tcMar>
            <w:vAlign w:val="center"/>
          </w:tcPr>
          <w:p w:rsidRPr="00374AEA" w:rsidR="00374AEA" w:rsidP="004E1A3D" w:rsidRDefault="00374AEA" w14:paraId="514D04F3" w14:textId="77777777">
            <w:pPr>
              <w:pStyle w:val="p-table"/>
              <w:rPr>
                <w:rFonts w:ascii="Times New Roman" w:hAnsi="Times New Roman" w:cs="Times New Roman"/>
                <w:sz w:val="20"/>
              </w:rPr>
            </w:pPr>
            <w:r w:rsidRPr="00374AEA">
              <w:rPr>
                <w:rFonts w:ascii="Times New Roman" w:hAnsi="Times New Roman" w:cs="Times New Roman"/>
                <w:sz w:val="20"/>
              </w:rPr>
              <w:t>Rijksinstituut voor Volksgezondheid en Milieu</w:t>
            </w:r>
          </w:p>
        </w:tc>
        <w:tc>
          <w:tcPr>
            <w:tcW w:w="1196" w:type="pct"/>
            <w:tcBorders>
              <w:bottom w:val="single" w:color="009EE0" w:sz="2" w:space="0"/>
            </w:tcBorders>
            <w:tcMar>
              <w:top w:w="22" w:type="dxa"/>
              <w:left w:w="28" w:type="dxa"/>
              <w:bottom w:w="22" w:type="dxa"/>
              <w:right w:w="28" w:type="dxa"/>
            </w:tcMar>
            <w:vAlign w:val="center"/>
          </w:tcPr>
          <w:p w:rsidRPr="00374AEA" w:rsidR="00374AEA" w:rsidP="004E1A3D" w:rsidRDefault="00374AEA" w14:paraId="12C3BD5D" w14:textId="77777777">
            <w:pPr>
              <w:pStyle w:val="p-table"/>
              <w:jc w:val="right"/>
              <w:rPr>
                <w:rFonts w:ascii="Times New Roman" w:hAnsi="Times New Roman" w:cs="Times New Roman"/>
                <w:sz w:val="20"/>
              </w:rPr>
            </w:pPr>
            <w:r w:rsidRPr="00374AEA">
              <w:rPr>
                <w:rFonts w:ascii="Times New Roman" w:hAnsi="Times New Roman" w:cs="Times New Roman"/>
                <w:sz w:val="20"/>
              </w:rPr>
              <w:t>5.700</w:t>
            </w:r>
          </w:p>
        </w:tc>
        <w:tc>
          <w:tcPr>
            <w:tcW w:w="1369" w:type="pct"/>
            <w:tcBorders>
              <w:bottom w:val="single" w:color="009EE0" w:sz="2" w:space="0"/>
            </w:tcBorders>
            <w:tcMar>
              <w:top w:w="22" w:type="dxa"/>
              <w:left w:w="28" w:type="dxa"/>
              <w:bottom w:w="22" w:type="dxa"/>
              <w:right w:w="28" w:type="dxa"/>
            </w:tcMar>
            <w:vAlign w:val="center"/>
          </w:tcPr>
          <w:p w:rsidRPr="00374AEA" w:rsidR="00374AEA" w:rsidP="004E1A3D" w:rsidRDefault="00374AEA" w14:paraId="7A445F84" w14:textId="77777777">
            <w:pPr>
              <w:pStyle w:val="p-table"/>
              <w:jc w:val="right"/>
              <w:rPr>
                <w:rFonts w:ascii="Times New Roman" w:hAnsi="Times New Roman" w:cs="Times New Roman"/>
                <w:sz w:val="20"/>
              </w:rPr>
            </w:pPr>
            <w:r w:rsidRPr="00374AEA">
              <w:rPr>
                <w:rFonts w:ascii="Times New Roman" w:hAnsi="Times New Roman" w:cs="Times New Roman"/>
                <w:sz w:val="20"/>
              </w:rPr>
              <w:t>0</w:t>
            </w:r>
          </w:p>
        </w:tc>
      </w:tr>
      <w:tr w:rsidRPr="00374AEA" w:rsidR="00374AEA" w:rsidTr="00FD2412" w14:paraId="41173E31" w14:textId="77777777">
        <w:tblPrEx>
          <w:tblCellMar>
            <w:top w:w="0" w:type="dxa"/>
            <w:bottom w:w="0" w:type="dxa"/>
          </w:tblCellMar>
        </w:tblPrEx>
        <w:tc>
          <w:tcPr>
            <w:tcW w:w="2435" w:type="pct"/>
            <w:tcBorders>
              <w:bottom w:val="single" w:color="009EE0" w:sz="2" w:space="0"/>
            </w:tcBorders>
            <w:tcMar>
              <w:top w:w="22" w:type="dxa"/>
              <w:bottom w:w="22" w:type="dxa"/>
              <w:right w:w="28" w:type="dxa"/>
            </w:tcMar>
            <w:vAlign w:val="center"/>
          </w:tcPr>
          <w:p w:rsidRPr="00374AEA" w:rsidR="00374AEA" w:rsidP="004E1A3D" w:rsidRDefault="00374AEA" w14:paraId="2B6F3275" w14:textId="77777777">
            <w:pPr>
              <w:pStyle w:val="p-table"/>
              <w:rPr>
                <w:rFonts w:ascii="Times New Roman" w:hAnsi="Times New Roman" w:cs="Times New Roman"/>
                <w:sz w:val="20"/>
              </w:rPr>
            </w:pPr>
            <w:r w:rsidRPr="00374AEA">
              <w:rPr>
                <w:rFonts w:ascii="Times New Roman" w:hAnsi="Times New Roman" w:cs="Times New Roman"/>
                <w:b/>
                <w:sz w:val="20"/>
              </w:rPr>
              <w:t>Totaal</w:t>
            </w:r>
          </w:p>
        </w:tc>
        <w:tc>
          <w:tcPr>
            <w:tcW w:w="1196" w:type="pct"/>
            <w:tcBorders>
              <w:bottom w:val="single" w:color="009EE0" w:sz="2" w:space="0"/>
            </w:tcBorders>
            <w:tcMar>
              <w:top w:w="22" w:type="dxa"/>
              <w:left w:w="28" w:type="dxa"/>
              <w:bottom w:w="22" w:type="dxa"/>
              <w:right w:w="28" w:type="dxa"/>
            </w:tcMar>
            <w:vAlign w:val="center"/>
          </w:tcPr>
          <w:p w:rsidRPr="00374AEA" w:rsidR="00374AEA" w:rsidP="004E1A3D" w:rsidRDefault="00374AEA" w14:paraId="63EF74E3" w14:textId="77777777">
            <w:pPr>
              <w:pStyle w:val="p-table"/>
              <w:jc w:val="right"/>
              <w:rPr>
                <w:rFonts w:ascii="Times New Roman" w:hAnsi="Times New Roman" w:cs="Times New Roman"/>
                <w:sz w:val="20"/>
              </w:rPr>
            </w:pPr>
            <w:r w:rsidRPr="00374AEA">
              <w:rPr>
                <w:rFonts w:ascii="Times New Roman" w:hAnsi="Times New Roman" w:cs="Times New Roman"/>
                <w:b/>
                <w:sz w:val="20"/>
              </w:rPr>
              <w:t>15.200</w:t>
            </w:r>
          </w:p>
        </w:tc>
        <w:tc>
          <w:tcPr>
            <w:tcW w:w="1369" w:type="pct"/>
            <w:tcBorders>
              <w:bottom w:val="single" w:color="009EE0" w:sz="2" w:space="0"/>
            </w:tcBorders>
            <w:tcMar>
              <w:top w:w="22" w:type="dxa"/>
              <w:left w:w="28" w:type="dxa"/>
              <w:bottom w:w="22" w:type="dxa"/>
              <w:right w:w="28" w:type="dxa"/>
            </w:tcMar>
            <w:vAlign w:val="center"/>
          </w:tcPr>
          <w:p w:rsidRPr="00374AEA" w:rsidR="00374AEA" w:rsidP="004E1A3D" w:rsidRDefault="00374AEA" w14:paraId="7464261E" w14:textId="77777777">
            <w:pPr>
              <w:pStyle w:val="p-table"/>
              <w:jc w:val="right"/>
              <w:rPr>
                <w:rFonts w:ascii="Times New Roman" w:hAnsi="Times New Roman" w:cs="Times New Roman"/>
                <w:sz w:val="20"/>
              </w:rPr>
            </w:pPr>
            <w:r w:rsidRPr="00374AEA">
              <w:rPr>
                <w:rFonts w:ascii="Times New Roman" w:hAnsi="Times New Roman" w:cs="Times New Roman"/>
                <w:b/>
                <w:sz w:val="20"/>
              </w:rPr>
              <w:t>0</w:t>
            </w:r>
          </w:p>
        </w:tc>
      </w:tr>
    </w:tbl>
    <w:p w:rsidRPr="001B6F3C" w:rsidR="00374AEA" w:rsidP="004D57F0" w:rsidRDefault="00374AEA" w14:paraId="52928F1A" w14:textId="77777777">
      <w:pPr>
        <w:tabs>
          <w:tab w:val="left" w:pos="284"/>
          <w:tab w:val="left" w:pos="567"/>
          <w:tab w:val="left" w:pos="851"/>
        </w:tabs>
        <w:ind w:right="-2"/>
        <w:rPr>
          <w:rFonts w:ascii="Times New Roman" w:hAnsi="Times New Roman"/>
          <w:sz w:val="24"/>
          <w:szCs w:val="18"/>
        </w:rPr>
      </w:pPr>
    </w:p>
    <w:sectPr w:rsidRPr="001B6F3C" w:rsidR="00374AEA"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CC49" w14:textId="77777777" w:rsidR="004D57F0" w:rsidRDefault="004D57F0">
      <w:pPr>
        <w:spacing w:line="20" w:lineRule="exact"/>
      </w:pPr>
    </w:p>
  </w:endnote>
  <w:endnote w:type="continuationSeparator" w:id="0">
    <w:p w14:paraId="4B30A470" w14:textId="77777777" w:rsidR="004D57F0" w:rsidRDefault="004D57F0">
      <w:pPr>
        <w:pStyle w:val="Amendement"/>
      </w:pPr>
      <w:r>
        <w:rPr>
          <w:b w:val="0"/>
          <w:bCs w:val="0"/>
        </w:rPr>
        <w:t xml:space="preserve"> </w:t>
      </w:r>
    </w:p>
  </w:endnote>
  <w:endnote w:type="continuationNotice" w:id="1">
    <w:p w14:paraId="29E7E2B3" w14:textId="77777777" w:rsidR="004D57F0" w:rsidRDefault="004D57F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09C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B2A8D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36A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705723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F234" w14:textId="77777777" w:rsidR="004D57F0" w:rsidRDefault="004D57F0">
      <w:pPr>
        <w:pStyle w:val="Amendement"/>
      </w:pPr>
      <w:r>
        <w:rPr>
          <w:b w:val="0"/>
          <w:bCs w:val="0"/>
        </w:rPr>
        <w:separator/>
      </w:r>
    </w:p>
  </w:footnote>
  <w:footnote w:type="continuationSeparator" w:id="0">
    <w:p w14:paraId="59814FD8" w14:textId="77777777" w:rsidR="004D57F0" w:rsidRDefault="004D5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F0"/>
    <w:rsid w:val="00002C4F"/>
    <w:rsid w:val="00012DBE"/>
    <w:rsid w:val="000A1D81"/>
    <w:rsid w:val="00111ED3"/>
    <w:rsid w:val="00180F33"/>
    <w:rsid w:val="001B6F3C"/>
    <w:rsid w:val="001B7017"/>
    <w:rsid w:val="001C190E"/>
    <w:rsid w:val="002101C8"/>
    <w:rsid w:val="002168F4"/>
    <w:rsid w:val="002A727C"/>
    <w:rsid w:val="0032050B"/>
    <w:rsid w:val="00374AEA"/>
    <w:rsid w:val="004B47A1"/>
    <w:rsid w:val="004D57F0"/>
    <w:rsid w:val="005D2707"/>
    <w:rsid w:val="00606255"/>
    <w:rsid w:val="006273F2"/>
    <w:rsid w:val="006B607A"/>
    <w:rsid w:val="007D451C"/>
    <w:rsid w:val="00826224"/>
    <w:rsid w:val="008A088D"/>
    <w:rsid w:val="008F0BE6"/>
    <w:rsid w:val="0090089B"/>
    <w:rsid w:val="00930A23"/>
    <w:rsid w:val="009C7354"/>
    <w:rsid w:val="009E6D7F"/>
    <w:rsid w:val="00A11E73"/>
    <w:rsid w:val="00A2521E"/>
    <w:rsid w:val="00AE436A"/>
    <w:rsid w:val="00C135B1"/>
    <w:rsid w:val="00C92DF8"/>
    <w:rsid w:val="00CB3578"/>
    <w:rsid w:val="00CD4C9C"/>
    <w:rsid w:val="00CF4D05"/>
    <w:rsid w:val="00D20AFA"/>
    <w:rsid w:val="00D55648"/>
    <w:rsid w:val="00E16443"/>
    <w:rsid w:val="00E36EE9"/>
    <w:rsid w:val="00F13442"/>
    <w:rsid w:val="00F956D4"/>
    <w:rsid w:val="00FD2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34075"/>
  <w15:docId w15:val="{9E9269B7-6F86-4F4C-8D23-C394A826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4D57F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D57F0"/>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463</ap:Words>
  <ap:Characters>2866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2026-01-21T10:21:00.0000000Z</dcterms:created>
  <dcterms:modified xsi:type="dcterms:W3CDTF">2026-01-21T10:22:00.0000000Z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