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921495" w:rsidTr="00921495" w14:paraId="257097FE" w14:textId="77777777">
        <w:sdt>
          <w:sdtPr>
            <w:tag w:val="bmZaakNummerAdvies"/>
            <w:id w:val="-1784187725"/>
            <w:lock w:val="sdtLocked"/>
            <w:placeholder>
              <w:docPart w:val="DefaultPlaceholder_-1854013440"/>
            </w:placeholder>
          </w:sdtPr>
          <w:sdtContent>
            <w:tc>
              <w:tcPr>
                <w:tcW w:w="4251" w:type="dxa"/>
              </w:tcPr>
              <w:p w:rsidR="00921495" w:rsidRDefault="00921495" w14:paraId="657F9C00" w14:textId="7E9CF07A">
                <w:r>
                  <w:t>No. W17.25.00199/IV</w:t>
                </w:r>
              </w:p>
            </w:tc>
          </w:sdtContent>
        </w:sdt>
        <w:sdt>
          <w:sdtPr>
            <w:tag w:val="bmDatumAdvies"/>
            <w:id w:val="-1972051117"/>
            <w:lock w:val="sdtLocked"/>
            <w:placeholder>
              <w:docPart w:val="DefaultPlaceholder_-1854013440"/>
            </w:placeholder>
          </w:sdtPr>
          <w:sdtContent>
            <w:tc>
              <w:tcPr>
                <w:tcW w:w="4252" w:type="dxa"/>
              </w:tcPr>
              <w:p w:rsidR="00921495" w:rsidRDefault="00921495" w14:paraId="6B9099FE" w14:textId="637A178E">
                <w:r>
                  <w:t>'s-Gravenhage, 29 oktober 2025</w:t>
                </w:r>
              </w:p>
            </w:tc>
          </w:sdtContent>
        </w:sdt>
      </w:tr>
    </w:tbl>
    <w:p w:rsidR="00921495" w:rsidRDefault="00921495" w14:paraId="667AFDDE" w14:textId="77777777"/>
    <w:p w:rsidR="00921495" w:rsidRDefault="00921495" w14:paraId="5EEF5B8E" w14:textId="77777777"/>
    <w:p w:rsidR="001978DD" w:rsidRDefault="00000000" w14:paraId="572FBD0C" w14:textId="3C6432D2">
      <w:sdt>
        <w:sdtPr>
          <w:tag w:val="bmAanhef"/>
          <w:id w:val="-1907752223"/>
          <w:lock w:val="sdtLocked"/>
          <w:placeholder>
            <w:docPart w:val="DefaultPlaceholder_-1854013440"/>
          </w:placeholder>
        </w:sdtPr>
        <w:sdtContent>
          <w:r w:rsidR="00921495">
            <w:rPr>
              <w:color w:val="000000"/>
            </w:rPr>
            <w:t xml:space="preserve">Bij Kabinetsmissive van 18 juli 2025, no.2025001679, heeft Uwe Majesteit, op voordracht van de Staatssecretaris van Infrastructuur en Waterstaat, bij de Afdeling advisering van de Raad van State ter overweging aanhangig gemaakt het voorstel van wet houdende </w:t>
          </w:r>
          <w:r w:rsidR="00C036A6">
            <w:rPr>
              <w:color w:val="000000"/>
            </w:rPr>
            <w:t>w</w:t>
          </w:r>
          <w:r w:rsidR="00921495">
            <w:rPr>
              <w:color w:val="000000"/>
            </w:rPr>
            <w:t>ijziging van de Omgevingswet en de Algemene wet bestuursrecht in verband met de implementatie van de herziening van de richtlijn luchtkwaliteit, met memorie van toelichting.</w:t>
          </w:r>
        </w:sdtContent>
      </w:sdt>
    </w:p>
    <w:sdt>
      <w:sdtPr>
        <w:tag w:val="bmVrijeTekst1"/>
        <w:id w:val="-104738809"/>
        <w:lock w:val="sdtLocked"/>
        <w:placeholder>
          <w:docPart w:val="DefaultPlaceholder_-1854013440"/>
        </w:placeholder>
      </w:sdtPr>
      <w:sdtContent>
        <w:p w:rsidR="001978DD" w:rsidRDefault="00921495" w14:paraId="572FBD0E" w14:textId="1DA03AF3">
          <w:r>
            <w:t xml:space="preserve"> </w:t>
          </w:r>
        </w:p>
      </w:sdtContent>
    </w:sdt>
    <w:sdt>
      <w:sdtPr>
        <w:tag w:val="bmDictum"/>
        <w:id w:val="-826275686"/>
        <w:lock w:val="sdtLocked"/>
        <w:placeholder>
          <w:docPart w:val="DefaultPlaceholder_-1854013440"/>
        </w:placeholder>
      </w:sdtPr>
      <w:sdtContent>
        <w:p w:rsidRPr="003E16C7" w:rsidR="00151989" w:rsidP="003E16C7" w:rsidRDefault="003754D5" w14:paraId="572FBD15" w14:textId="17C3AEA2">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921495">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DF8D8" w14:textId="77777777" w:rsidR="0004205C" w:rsidRDefault="0004205C">
      <w:r>
        <w:separator/>
      </w:r>
    </w:p>
  </w:endnote>
  <w:endnote w:type="continuationSeparator" w:id="0">
    <w:p w14:paraId="745034B1" w14:textId="77777777" w:rsidR="0004205C" w:rsidRDefault="0004205C">
      <w:r>
        <w:continuationSeparator/>
      </w:r>
    </w:p>
  </w:endnote>
  <w:endnote w:type="continuationNotice" w:id="1">
    <w:p w14:paraId="28F0E8E4" w14:textId="77777777" w:rsidR="0004205C" w:rsidRDefault="000420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BD18"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0E2561" w14:paraId="572FBD1B" w14:textId="77777777" w:rsidTr="00D90098">
      <w:tc>
        <w:tcPr>
          <w:tcW w:w="4815" w:type="dxa"/>
        </w:tcPr>
        <w:p w14:paraId="572FBD19" w14:textId="77777777" w:rsidR="00D90098" w:rsidRDefault="00D90098" w:rsidP="00D90098">
          <w:pPr>
            <w:pStyle w:val="Voettekst"/>
          </w:pPr>
        </w:p>
      </w:tc>
      <w:tc>
        <w:tcPr>
          <w:tcW w:w="4247" w:type="dxa"/>
        </w:tcPr>
        <w:p w14:paraId="572FBD1A" w14:textId="77777777" w:rsidR="00D90098" w:rsidRDefault="00D90098" w:rsidP="00D90098">
          <w:pPr>
            <w:pStyle w:val="Voettekst"/>
            <w:jc w:val="right"/>
          </w:pPr>
        </w:p>
      </w:tc>
    </w:tr>
  </w:tbl>
  <w:p w14:paraId="572FBD1C"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A0BA" w14:textId="563660EE" w:rsidR="00921495" w:rsidRPr="00921495" w:rsidRDefault="00921495">
    <w:pPr>
      <w:pStyle w:val="Voettekst"/>
      <w:rPr>
        <w:rFonts w:ascii="Bembo" w:hAnsi="Bembo"/>
        <w:sz w:val="32"/>
      </w:rPr>
    </w:pPr>
    <w:r w:rsidRPr="00921495">
      <w:rPr>
        <w:rFonts w:ascii="Bembo" w:hAnsi="Bembo"/>
        <w:sz w:val="32"/>
      </w:rPr>
      <w:t>AAN DE KONING</w:t>
    </w:r>
  </w:p>
  <w:p w14:paraId="63ADBDF9" w14:textId="77777777" w:rsidR="00921495" w:rsidRDefault="009214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375A5" w14:textId="77777777" w:rsidR="0004205C" w:rsidRDefault="0004205C">
      <w:r>
        <w:separator/>
      </w:r>
    </w:p>
  </w:footnote>
  <w:footnote w:type="continuationSeparator" w:id="0">
    <w:p w14:paraId="7E731CC1" w14:textId="77777777" w:rsidR="0004205C" w:rsidRDefault="0004205C">
      <w:r>
        <w:continuationSeparator/>
      </w:r>
    </w:p>
  </w:footnote>
  <w:footnote w:type="continuationNotice" w:id="1">
    <w:p w14:paraId="57D94AA8" w14:textId="77777777" w:rsidR="0004205C" w:rsidRDefault="000420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BD16"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BD17" w14:textId="77777777" w:rsidR="00FA7BCD" w:rsidRDefault="00AC6181"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BD1D" w14:textId="77777777" w:rsidR="00DA0CDA" w:rsidRDefault="00AC6181"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572FBD1E" w14:textId="77777777" w:rsidR="00993C75" w:rsidRDefault="00AC6181">
    <w:pPr>
      <w:pStyle w:val="Koptekst"/>
    </w:pPr>
    <w:r>
      <w:rPr>
        <w:noProof/>
      </w:rPr>
      <w:drawing>
        <wp:anchor distT="0" distB="0" distL="114300" distR="114300" simplePos="0" relativeHeight="251658240" behindDoc="1" locked="0" layoutInCell="1" allowOverlap="1" wp14:anchorId="572FBD29" wp14:editId="572FBD2A">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F3EA8"/>
    <w:multiLevelType w:val="hybridMultilevel"/>
    <w:tmpl w:val="F37A344A"/>
    <w:lvl w:ilvl="0" w:tplc="A42247F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6146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561"/>
    <w:rsid w:val="00017C54"/>
    <w:rsid w:val="00021A34"/>
    <w:rsid w:val="0004205C"/>
    <w:rsid w:val="00060F9E"/>
    <w:rsid w:val="00066C1C"/>
    <w:rsid w:val="000A5F89"/>
    <w:rsid w:val="000C5F83"/>
    <w:rsid w:val="000D7ACE"/>
    <w:rsid w:val="000E2561"/>
    <w:rsid w:val="000E31CE"/>
    <w:rsid w:val="00151989"/>
    <w:rsid w:val="0018039F"/>
    <w:rsid w:val="001978DD"/>
    <w:rsid w:val="001E12F6"/>
    <w:rsid w:val="001E3087"/>
    <w:rsid w:val="00242841"/>
    <w:rsid w:val="002950ED"/>
    <w:rsid w:val="00370AC0"/>
    <w:rsid w:val="003754D5"/>
    <w:rsid w:val="003A2541"/>
    <w:rsid w:val="003D0DD8"/>
    <w:rsid w:val="003D6991"/>
    <w:rsid w:val="003E01B6"/>
    <w:rsid w:val="003E16C7"/>
    <w:rsid w:val="0040587D"/>
    <w:rsid w:val="00454CB9"/>
    <w:rsid w:val="004D41DB"/>
    <w:rsid w:val="004D6ED7"/>
    <w:rsid w:val="005267F0"/>
    <w:rsid w:val="00541267"/>
    <w:rsid w:val="00557729"/>
    <w:rsid w:val="00612B99"/>
    <w:rsid w:val="00631ADE"/>
    <w:rsid w:val="006469D7"/>
    <w:rsid w:val="00652226"/>
    <w:rsid w:val="006819B8"/>
    <w:rsid w:val="0068721A"/>
    <w:rsid w:val="006D4056"/>
    <w:rsid w:val="00701FE2"/>
    <w:rsid w:val="0072654C"/>
    <w:rsid w:val="007B11E1"/>
    <w:rsid w:val="007D6318"/>
    <w:rsid w:val="007E030F"/>
    <w:rsid w:val="007F25C4"/>
    <w:rsid w:val="007F3009"/>
    <w:rsid w:val="00863CB9"/>
    <w:rsid w:val="008B7C3D"/>
    <w:rsid w:val="008D3664"/>
    <w:rsid w:val="008E2CE5"/>
    <w:rsid w:val="008F4684"/>
    <w:rsid w:val="00902D94"/>
    <w:rsid w:val="00921495"/>
    <w:rsid w:val="0096250E"/>
    <w:rsid w:val="00993C75"/>
    <w:rsid w:val="009B57FB"/>
    <w:rsid w:val="009B71BE"/>
    <w:rsid w:val="00A33DD8"/>
    <w:rsid w:val="00A67568"/>
    <w:rsid w:val="00AA6E62"/>
    <w:rsid w:val="00AC6181"/>
    <w:rsid w:val="00AD59C0"/>
    <w:rsid w:val="00B20301"/>
    <w:rsid w:val="00B51E3F"/>
    <w:rsid w:val="00C036A6"/>
    <w:rsid w:val="00C1264B"/>
    <w:rsid w:val="00C44D4A"/>
    <w:rsid w:val="00C51D48"/>
    <w:rsid w:val="00C832EE"/>
    <w:rsid w:val="00C925B7"/>
    <w:rsid w:val="00CA5345"/>
    <w:rsid w:val="00D469B4"/>
    <w:rsid w:val="00D6296F"/>
    <w:rsid w:val="00D85750"/>
    <w:rsid w:val="00D90098"/>
    <w:rsid w:val="00DA0CDA"/>
    <w:rsid w:val="00DC5AE7"/>
    <w:rsid w:val="00DD50CF"/>
    <w:rsid w:val="00E025C3"/>
    <w:rsid w:val="00E42B23"/>
    <w:rsid w:val="00E965B1"/>
    <w:rsid w:val="00E97F6F"/>
    <w:rsid w:val="00ED4C86"/>
    <w:rsid w:val="00F6053D"/>
    <w:rsid w:val="00F97F3E"/>
    <w:rsid w:val="00FA7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FBD03"/>
  <w15:docId w15:val="{75EB06D3-C410-4C5B-931D-F13F6CD3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3754D5"/>
    <w:rPr>
      <w:color w:val="666666"/>
    </w:rPr>
  </w:style>
  <w:style w:type="paragraph" w:styleId="Revisie">
    <w:name w:val="Revision"/>
    <w:hidden/>
    <w:uiPriority w:val="99"/>
    <w:semiHidden/>
    <w:rsid w:val="003754D5"/>
    <w:rPr>
      <w:rFonts w:ascii="Univers" w:hAnsi="Univers"/>
      <w:sz w:val="22"/>
      <w:szCs w:val="24"/>
    </w:rPr>
  </w:style>
  <w:style w:type="paragraph" w:styleId="Lijstalinea">
    <w:name w:val="List Paragraph"/>
    <w:basedOn w:val="Standaard"/>
    <w:uiPriority w:val="34"/>
    <w:qFormat/>
    <w:rsid w:val="006522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header" Target="header2.xml" Id="rId14" /><Relationship Type="http://schemas.openxmlformats.org/officeDocument/2006/relationships/settings" Target="setting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FA29BA0A-6B6B-47E4-8E88-A5F292BBE385}"/>
      </w:docPartPr>
      <w:docPartBody>
        <w:p w:rsidR="004F1B85" w:rsidRDefault="004F1B85">
          <w:r w:rsidRPr="0005486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B85"/>
    <w:rsid w:val="000A5F89"/>
    <w:rsid w:val="00135BED"/>
    <w:rsid w:val="003A2541"/>
    <w:rsid w:val="004F1B85"/>
    <w:rsid w:val="006469D7"/>
    <w:rsid w:val="008E2CE5"/>
    <w:rsid w:val="008F4684"/>
    <w:rsid w:val="00A67568"/>
    <w:rsid w:val="00E965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F1B8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4.xml><?xml version="1.0" encoding="utf-8"?>
<?mso-contentType ?>
<SharedContentType xmlns="Microsoft.SharePoint.Taxonomy.ContentTypeSync" SourceId="6d04e73b-e638-4815-b44d-087a6c9d2bfd" ContentTypeId="0x010100D3DA649AE4B0D248BD463BA7E77D2FA4" PreviousValue="false" LastSyncTimeStamp="2025-02-18T10:21:58.983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EF0984BA-5ACC-45D4-9C33-4BEC92550A6A}">
  <ds:schemaRefs>
    <ds:schemaRef ds:uri="Microsoft.SharePoint.Taxonomy.ContentTypeSync"/>
  </ds:schemaRefs>
</ds:datastoreItem>
</file>

<file path=customXml/itemProps6.xml><?xml version="1.0" encoding="utf-8"?>
<ds:datastoreItem xmlns:ds="http://schemas.openxmlformats.org/officeDocument/2006/customXml" ds:itemID="{F9BD1578-28D9-43CF-AC48-5F1FD676223C}">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1</ap:Pages>
  <ap:Words>108</ap:Words>
  <ap:Characters>600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2025-10-29T07:54:00.0000000Z</lastPrinted>
  <dcterms:created xsi:type="dcterms:W3CDTF">2026-01-07T09:09:00.0000000Z</dcterms:created>
  <dcterms:modified xsi:type="dcterms:W3CDTF">2026-01-07T09:09:00.0000000Z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W17.25.00199/IV</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rvsBestemming">
    <vt:lpwstr>1;#Corsa|a7721b99-8166-4953-a37e-7c8574fb4b8b</vt:lpwstr>
  </property>
  <property fmtid="{D5CDD505-2E9C-101B-9397-08002B2CF9AE}" pid="8" name="_dlc_DocIdItemGuid">
    <vt:lpwstr>aeabc7c0-a842-44f0-8989-d7f6eaa7a73b</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