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AF4" w:rsidRDefault="008060ED" w14:paraId="265D1079" w14:textId="77777777">
      <w:r>
        <w:t>Geachte voorzitter,</w:t>
      </w:r>
    </w:p>
    <w:p w:rsidR="00364AF4" w:rsidRDefault="00364AF4" w14:paraId="5B4DBB63" w14:textId="77777777"/>
    <w:p w:rsidR="004D0353" w:rsidRDefault="007D014A" w14:paraId="06BE41E3" w14:textId="77777777">
      <w:r>
        <w:t xml:space="preserve">Hierbij informeer ik u over het aangepaste </w:t>
      </w:r>
      <w:r w:rsidR="004D0353">
        <w:t xml:space="preserve">toetsingskader voor de </w:t>
      </w:r>
      <w:r>
        <w:t xml:space="preserve">DRIVE garantiefaciltieit. DRIVE is een BHO-programma ter ondersteuning van publieke infrastructuur in ontwikkelingslanden. </w:t>
      </w:r>
    </w:p>
    <w:p w:rsidR="004D0353" w:rsidRDefault="004D0353" w14:paraId="28F10766" w14:textId="77777777"/>
    <w:p w:rsidR="00364AF4" w:rsidRDefault="007D014A" w14:paraId="501AAA9B" w14:textId="4BF24940">
      <w:r>
        <w:t xml:space="preserve">Het toetsingskader bevat de technische aspecten m.b.t. </w:t>
      </w:r>
      <w:r w:rsidR="004D0353">
        <w:t xml:space="preserve">het </w:t>
      </w:r>
      <w:r>
        <w:t>verlenen van een garantie als onderdeel van DRIVE. D</w:t>
      </w:r>
      <w:r w:rsidR="004D0353">
        <w:t xml:space="preserve">e aanpassing van het </w:t>
      </w:r>
      <w:r>
        <w:t xml:space="preserve">toetsingskader betreft het corrigeren van de budgetperiode met het oog op rechtmatige besteding van de middelen. </w:t>
      </w:r>
    </w:p>
    <w:p w:rsidR="00364AF4" w:rsidRDefault="00364AF4" w14:paraId="2A0FD22E" w14:textId="77777777"/>
    <w:p w:rsidR="00E6789E" w:rsidRDefault="00E6789E" w14:paraId="6BDFD37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64AF4" w14:paraId="224F7F99" w14:textId="77777777">
        <w:tc>
          <w:tcPr>
            <w:tcW w:w="3620" w:type="dxa"/>
          </w:tcPr>
          <w:p w:rsidR="00364AF4" w:rsidRDefault="008060ED" w14:paraId="3BFEE855" w14:textId="623AA86E">
            <w:r>
              <w:t>Staatssecretaris Buitenlandse Handel en Ontwikkelingshulp</w:t>
            </w:r>
            <w:r w:rsidR="0057363F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364AF4" w:rsidRDefault="00364AF4" w14:paraId="3D23D281" w14:textId="77777777"/>
        </w:tc>
      </w:tr>
    </w:tbl>
    <w:p w:rsidR="00364AF4" w:rsidRDefault="00364AF4" w14:paraId="5EDED72A" w14:textId="77777777"/>
    <w:sectPr w:rsidR="00364A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C519" w14:textId="77777777" w:rsidR="007D014A" w:rsidRDefault="007D014A">
      <w:pPr>
        <w:spacing w:line="240" w:lineRule="auto"/>
      </w:pPr>
      <w:r>
        <w:separator/>
      </w:r>
    </w:p>
  </w:endnote>
  <w:endnote w:type="continuationSeparator" w:id="0">
    <w:p w14:paraId="4C50A04E" w14:textId="77777777" w:rsidR="007D014A" w:rsidRDefault="007D0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0469" w14:textId="77777777" w:rsidR="00242284" w:rsidRDefault="00242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588E" w14:textId="77777777" w:rsidR="00242284" w:rsidRDefault="00242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4BC9" w14:textId="77777777" w:rsidR="00242284" w:rsidRDefault="00242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09C5" w14:textId="77777777" w:rsidR="007D014A" w:rsidRDefault="007D014A">
      <w:pPr>
        <w:spacing w:line="240" w:lineRule="auto"/>
      </w:pPr>
      <w:r>
        <w:separator/>
      </w:r>
    </w:p>
  </w:footnote>
  <w:footnote w:type="continuationSeparator" w:id="0">
    <w:p w14:paraId="40AAEF0A" w14:textId="77777777" w:rsidR="007D014A" w:rsidRDefault="007D0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19B9" w14:textId="77777777" w:rsidR="00242284" w:rsidRDefault="00242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9A8E" w14:textId="77777777" w:rsidR="00364AF4" w:rsidRDefault="008060E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1451ECB" wp14:editId="33BB3C1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1187A" w14:textId="77777777" w:rsidR="00364AF4" w:rsidRDefault="008060E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451EC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E1187A" w14:textId="77777777" w:rsidR="00364AF4" w:rsidRDefault="008060E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0FC4EB7" wp14:editId="5A64839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2CA4F" w14:textId="77777777" w:rsidR="00364AF4" w:rsidRDefault="008060E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FC4EB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982CA4F" w14:textId="77777777" w:rsidR="00364AF4" w:rsidRDefault="008060E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D193223" wp14:editId="2AA5535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71D5D9" w14:textId="77777777" w:rsidR="008060ED" w:rsidRDefault="008060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9322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71D5D9" w14:textId="77777777" w:rsidR="008060ED" w:rsidRDefault="008060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4CEA" w14:textId="5668EAA3" w:rsidR="00364AF4" w:rsidRDefault="008060E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37AF64A" wp14:editId="3F474BE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CF0D0" w14:textId="77777777" w:rsidR="008060ED" w:rsidRDefault="008060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7AF64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11CF0D0" w14:textId="77777777" w:rsidR="008060ED" w:rsidRDefault="008060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36A5CB" wp14:editId="2483394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74BA5" w14:textId="77777777" w:rsidR="00364AF4" w:rsidRDefault="008060E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36A5C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074BA5" w14:textId="77777777" w:rsidR="00364AF4" w:rsidRDefault="008060E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396582" wp14:editId="09F80AB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64AF4" w14:paraId="67A18FA0" w14:textId="77777777">
                            <w:tc>
                              <w:tcPr>
                                <w:tcW w:w="678" w:type="dxa"/>
                              </w:tcPr>
                              <w:p w14:paraId="5F196C45" w14:textId="77777777" w:rsidR="00364AF4" w:rsidRDefault="008060E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D5B6E40" w14:textId="3866F13D" w:rsidR="00364AF4" w:rsidRDefault="0057363F">
                                <w:r>
                                  <w:t xml:space="preserve"> </w:t>
                                </w:r>
                                <w:r w:rsidR="00242284">
                                  <w:t xml:space="preserve">17 </w:t>
                                </w:r>
                                <w:r w:rsidR="008060ED">
                                  <w:t>december 2025</w:t>
                                </w:r>
                              </w:p>
                            </w:tc>
                          </w:tr>
                          <w:tr w:rsidR="00364AF4" w14:paraId="3E3AADAF" w14:textId="77777777">
                            <w:tc>
                              <w:tcPr>
                                <w:tcW w:w="678" w:type="dxa"/>
                              </w:tcPr>
                              <w:p w14:paraId="3C0FC910" w14:textId="77777777" w:rsidR="00364AF4" w:rsidRDefault="008060ED">
                                <w:r>
                                  <w:t>Betreft</w:t>
                                </w:r>
                              </w:p>
                              <w:p w14:paraId="44A13FC8" w14:textId="77777777" w:rsidR="00364AF4" w:rsidRDefault="00364AF4"/>
                            </w:tc>
                            <w:tc>
                              <w:tcPr>
                                <w:tcW w:w="6851" w:type="dxa"/>
                              </w:tcPr>
                              <w:p w14:paraId="43DADC1A" w14:textId="0D81BB36" w:rsidR="00364AF4" w:rsidRDefault="008060ED">
                                <w:r w:rsidRPr="008060ED">
                                  <w:t>Toetsingskader DRIVE garantiefaciliteit 2022 (aangepast)</w:t>
                                </w:r>
                              </w:p>
                            </w:tc>
                          </w:tr>
                        </w:tbl>
                        <w:p w14:paraId="6C25DD0D" w14:textId="77777777" w:rsidR="00364AF4" w:rsidRDefault="00364AF4"/>
                        <w:p w14:paraId="039E2AB2" w14:textId="77777777" w:rsidR="00364AF4" w:rsidRDefault="00364A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9658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64AF4" w14:paraId="67A18FA0" w14:textId="77777777">
                      <w:tc>
                        <w:tcPr>
                          <w:tcW w:w="678" w:type="dxa"/>
                        </w:tcPr>
                        <w:p w14:paraId="5F196C45" w14:textId="77777777" w:rsidR="00364AF4" w:rsidRDefault="008060E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D5B6E40" w14:textId="3866F13D" w:rsidR="00364AF4" w:rsidRDefault="0057363F">
                          <w:r>
                            <w:t xml:space="preserve"> </w:t>
                          </w:r>
                          <w:r w:rsidR="00242284">
                            <w:t xml:space="preserve">17 </w:t>
                          </w:r>
                          <w:r w:rsidR="008060ED">
                            <w:t>december 2025</w:t>
                          </w:r>
                        </w:p>
                      </w:tc>
                    </w:tr>
                    <w:tr w:rsidR="00364AF4" w14:paraId="3E3AADAF" w14:textId="77777777">
                      <w:tc>
                        <w:tcPr>
                          <w:tcW w:w="678" w:type="dxa"/>
                        </w:tcPr>
                        <w:p w14:paraId="3C0FC910" w14:textId="77777777" w:rsidR="00364AF4" w:rsidRDefault="008060ED">
                          <w:r>
                            <w:t>Betreft</w:t>
                          </w:r>
                        </w:p>
                        <w:p w14:paraId="44A13FC8" w14:textId="77777777" w:rsidR="00364AF4" w:rsidRDefault="00364AF4"/>
                      </w:tc>
                      <w:tc>
                        <w:tcPr>
                          <w:tcW w:w="6851" w:type="dxa"/>
                        </w:tcPr>
                        <w:p w14:paraId="43DADC1A" w14:textId="0D81BB36" w:rsidR="00364AF4" w:rsidRDefault="008060ED">
                          <w:r w:rsidRPr="008060ED">
                            <w:t>Toetsingskader DRIVE garantiefaciliteit 2022 (aangepast)</w:t>
                          </w:r>
                        </w:p>
                      </w:tc>
                    </w:tr>
                  </w:tbl>
                  <w:p w14:paraId="6C25DD0D" w14:textId="77777777" w:rsidR="00364AF4" w:rsidRDefault="00364AF4"/>
                  <w:p w14:paraId="039E2AB2" w14:textId="77777777" w:rsidR="00364AF4" w:rsidRDefault="00364A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BBFC3D5" wp14:editId="37AD0F05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430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2EA7B" w14:textId="11FD5AE8" w:rsidR="00364AF4" w:rsidRDefault="008060ED" w:rsidP="0057363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8A6784" w14:textId="203F8165" w:rsidR="00364AF4" w:rsidRDefault="008060ED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CF5A1CA" w14:textId="77777777" w:rsidR="008060ED" w:rsidRPr="008060ED" w:rsidRDefault="008060ED" w:rsidP="008060E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060ED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64C9B79" w14:textId="77777777" w:rsidR="008060ED" w:rsidRPr="008060ED" w:rsidRDefault="008060ED" w:rsidP="008060E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060E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B96ED12" w14:textId="33F549AC" w:rsidR="008060ED" w:rsidRPr="008060ED" w:rsidRDefault="008060ED" w:rsidP="008060E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060ED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DB23674" w14:textId="77777777" w:rsidR="00364AF4" w:rsidRPr="008060ED" w:rsidRDefault="008060E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060E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8DFD196" w14:textId="77777777" w:rsidR="00364AF4" w:rsidRDefault="00364AF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DB8AEB0" w14:textId="190AB90C" w:rsidR="008060ED" w:rsidRPr="003F342F" w:rsidRDefault="008060ED" w:rsidP="008060E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F342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38C1D4B6" w14:textId="5504D2D6" w:rsidR="008060ED" w:rsidRPr="003F342F" w:rsidRDefault="003F342F" w:rsidP="008060E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F342F">
                            <w:rPr>
                              <w:sz w:val="13"/>
                              <w:szCs w:val="13"/>
                            </w:rPr>
                            <w:t>BZ2522904</w:t>
                          </w:r>
                        </w:p>
                        <w:p w14:paraId="32030EC0" w14:textId="77777777" w:rsidR="008060ED" w:rsidRPr="003F342F" w:rsidRDefault="008060ED" w:rsidP="008060ED"/>
                        <w:p w14:paraId="4D785257" w14:textId="77777777" w:rsidR="00364AF4" w:rsidRDefault="008060E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BFBAE32" w14:textId="25197437" w:rsidR="00364AF4" w:rsidRDefault="008060ED">
                          <w:pPr>
                            <w:pStyle w:val="Referentiegegevens"/>
                          </w:pPr>
                          <w:r>
                            <w:t>Toetsingskader DRIVE garantiefaciliteit 2022 (aangepast)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BBFC3D5" id="41b10cd4-80a4-11ea-b356-6230a4311406" o:spid="_x0000_s1032" type="#_x0000_t202" style="position:absolute;margin-left:466.45pt;margin-top:154.5pt;width:105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" filled="f" stroked="f">
              <v:textbox inset="0,0,0,0">
                <w:txbxContent>
                  <w:p w14:paraId="7F22EA7B" w14:textId="11FD5AE8" w:rsidR="00364AF4" w:rsidRDefault="008060ED" w:rsidP="0057363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8A6784" w14:textId="203F8165" w:rsidR="00364AF4" w:rsidRDefault="008060ED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CF5A1CA" w14:textId="77777777" w:rsidR="008060ED" w:rsidRPr="008060ED" w:rsidRDefault="008060ED" w:rsidP="008060E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060ED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64C9B79" w14:textId="77777777" w:rsidR="008060ED" w:rsidRPr="008060ED" w:rsidRDefault="008060ED" w:rsidP="008060E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060E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B96ED12" w14:textId="33F549AC" w:rsidR="008060ED" w:rsidRPr="008060ED" w:rsidRDefault="008060ED" w:rsidP="008060E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060ED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DB23674" w14:textId="77777777" w:rsidR="00364AF4" w:rsidRPr="008060ED" w:rsidRDefault="008060ED">
                    <w:pPr>
                      <w:pStyle w:val="Referentiegegevens"/>
                      <w:rPr>
                        <w:lang w:val="da-DK"/>
                      </w:rPr>
                    </w:pPr>
                    <w:r w:rsidRPr="008060ED">
                      <w:rPr>
                        <w:lang w:val="da-DK"/>
                      </w:rPr>
                      <w:t>www.minbuza.nl</w:t>
                    </w:r>
                  </w:p>
                  <w:p w14:paraId="48DFD196" w14:textId="77777777" w:rsidR="00364AF4" w:rsidRDefault="00364AF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DB8AEB0" w14:textId="190AB90C" w:rsidR="008060ED" w:rsidRPr="003F342F" w:rsidRDefault="008060ED" w:rsidP="008060E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F342F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38C1D4B6" w14:textId="5504D2D6" w:rsidR="008060ED" w:rsidRPr="003F342F" w:rsidRDefault="003F342F" w:rsidP="008060ED">
                    <w:pPr>
                      <w:rPr>
                        <w:sz w:val="13"/>
                        <w:szCs w:val="13"/>
                      </w:rPr>
                    </w:pPr>
                    <w:r w:rsidRPr="003F342F">
                      <w:rPr>
                        <w:sz w:val="13"/>
                        <w:szCs w:val="13"/>
                      </w:rPr>
                      <w:t>BZ2522904</w:t>
                    </w:r>
                  </w:p>
                  <w:p w14:paraId="32030EC0" w14:textId="77777777" w:rsidR="008060ED" w:rsidRPr="003F342F" w:rsidRDefault="008060ED" w:rsidP="008060ED"/>
                  <w:p w14:paraId="4D785257" w14:textId="77777777" w:rsidR="00364AF4" w:rsidRDefault="008060E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BFBAE32" w14:textId="25197437" w:rsidR="00364AF4" w:rsidRDefault="008060ED">
                    <w:pPr>
                      <w:pStyle w:val="Referentiegegevens"/>
                    </w:pPr>
                    <w:r>
                      <w:t>Toetsingskader DRIVE garantiefaciliteit 2022 (aangepast)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C042F1" wp14:editId="11FE441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E3076" w14:textId="77777777" w:rsidR="008060ED" w:rsidRDefault="008060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042F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1E3076" w14:textId="77777777" w:rsidR="008060ED" w:rsidRDefault="008060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73CD09" wp14:editId="098D949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FF9CC" w14:textId="77777777" w:rsidR="00364AF4" w:rsidRDefault="008060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E68807" wp14:editId="0CFD37E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3CD0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5FF9CC" w14:textId="77777777" w:rsidR="00364AF4" w:rsidRDefault="008060E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E68807" wp14:editId="0CFD37E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89E874" wp14:editId="20A7793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A534C" w14:textId="77777777" w:rsidR="00364AF4" w:rsidRDefault="008060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67E12" wp14:editId="362F5A9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9E87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33A534C" w14:textId="77777777" w:rsidR="00364AF4" w:rsidRDefault="008060E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567E12" wp14:editId="362F5A9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2F5453"/>
    <w:multiLevelType w:val="multilevel"/>
    <w:tmpl w:val="F75810C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E200D61E"/>
    <w:multiLevelType w:val="multilevel"/>
    <w:tmpl w:val="8D4D548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E21B07B"/>
    <w:multiLevelType w:val="multilevel"/>
    <w:tmpl w:val="C5BB10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0F493A"/>
    <w:multiLevelType w:val="multilevel"/>
    <w:tmpl w:val="A43F395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CB72D92"/>
    <w:multiLevelType w:val="multilevel"/>
    <w:tmpl w:val="53579E4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50018">
    <w:abstractNumId w:val="0"/>
  </w:num>
  <w:num w:numId="2" w16cid:durableId="1857187862">
    <w:abstractNumId w:val="1"/>
  </w:num>
  <w:num w:numId="3" w16cid:durableId="1854608310">
    <w:abstractNumId w:val="2"/>
  </w:num>
  <w:num w:numId="4" w16cid:durableId="1927301825">
    <w:abstractNumId w:val="3"/>
  </w:num>
  <w:num w:numId="5" w16cid:durableId="800654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4A"/>
    <w:rsid w:val="00242284"/>
    <w:rsid w:val="00364AF4"/>
    <w:rsid w:val="003B6BB2"/>
    <w:rsid w:val="003F342F"/>
    <w:rsid w:val="00451679"/>
    <w:rsid w:val="004B4FA9"/>
    <w:rsid w:val="004D0353"/>
    <w:rsid w:val="004D28E5"/>
    <w:rsid w:val="004D6109"/>
    <w:rsid w:val="0057363F"/>
    <w:rsid w:val="00742E43"/>
    <w:rsid w:val="007D014A"/>
    <w:rsid w:val="008060ED"/>
    <w:rsid w:val="009A38AA"/>
    <w:rsid w:val="00A43CB9"/>
    <w:rsid w:val="00A65179"/>
    <w:rsid w:val="00B059B4"/>
    <w:rsid w:val="00B53A2F"/>
    <w:rsid w:val="00CC1114"/>
    <w:rsid w:val="00E6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6E5803"/>
  <w15:docId w15:val="{EAA345C6-1AA8-4CAA-B451-688184D4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D01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4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01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4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Aangepast toetsingskader DGF (DRIVE)</vt:lpstr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2025-12-03T08:34:00.0000000Z</lastPrinted>
  <dcterms:created xsi:type="dcterms:W3CDTF">2025-12-17T13:24:00.0000000Z</dcterms:created>
  <dcterms:modified xsi:type="dcterms:W3CDTF">2025-12-17T13:24:00.0000000Z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7157f9d9-3db7-4c34-b3db-31848c264ed4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