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F50F81" w:rsidR="00D51DFF" w:rsidTr="00F50F81" w14:paraId="7CF670BB" w14:textId="77777777">
        <w:tc>
          <w:tcPr>
            <w:tcW w:w="6733" w:type="dxa"/>
            <w:gridSpan w:val="2"/>
            <w:tcBorders>
              <w:top w:val="nil"/>
              <w:left w:val="nil"/>
              <w:bottom w:val="nil"/>
              <w:right w:val="nil"/>
            </w:tcBorders>
            <w:vAlign w:val="center"/>
          </w:tcPr>
          <w:p w:rsidRPr="00F50F81" w:rsidR="00D51DFF" w:rsidRDefault="00D51DFF" w14:paraId="64C1182F" w14:textId="77777777">
            <w:pPr>
              <w:pStyle w:val="Amendement"/>
              <w:tabs>
                <w:tab w:val="clear" w:pos="3310"/>
                <w:tab w:val="clear" w:pos="3600"/>
              </w:tabs>
              <w:rPr>
                <w:rFonts w:ascii="Times New Roman" w:hAnsi="Times New Roman"/>
                <w:spacing w:val="40"/>
                <w:szCs w:val="24"/>
              </w:rPr>
            </w:pPr>
            <w:r w:rsidRPr="00F50F81">
              <w:rPr>
                <w:rFonts w:ascii="Times New Roman" w:hAnsi="Times New Roman"/>
                <w:spacing w:val="40"/>
                <w:szCs w:val="24"/>
              </w:rPr>
              <w:t>TWEEDE KAMER DER STATEN-GENERAAL</w:t>
            </w:r>
          </w:p>
        </w:tc>
        <w:tc>
          <w:tcPr>
            <w:tcW w:w="4327" w:type="dxa"/>
            <w:tcBorders>
              <w:top w:val="nil"/>
              <w:left w:val="nil"/>
              <w:bottom w:val="nil"/>
              <w:right w:val="nil"/>
            </w:tcBorders>
          </w:tcPr>
          <w:p w:rsidRPr="00F50F81" w:rsidR="00D51DFF" w:rsidRDefault="00D51DFF" w14:paraId="5EC9C0CD" w14:textId="77777777">
            <w:pPr>
              <w:pStyle w:val="Amendement"/>
              <w:jc w:val="right"/>
              <w:rPr>
                <w:rFonts w:ascii="Times New Roman" w:hAnsi="Times New Roman"/>
                <w:spacing w:val="40"/>
                <w:szCs w:val="24"/>
              </w:rPr>
            </w:pPr>
            <w:r w:rsidRPr="00F50F81">
              <w:rPr>
                <w:rFonts w:ascii="Times New Roman" w:hAnsi="Times New Roman"/>
                <w:szCs w:val="24"/>
              </w:rPr>
              <w:t>2</w:t>
            </w:r>
          </w:p>
        </w:tc>
      </w:tr>
      <w:tr w:rsidRPr="00F50F81" w:rsidR="00D51DFF" w:rsidTr="00F50F81" w14:paraId="2B5C2D4C" w14:textId="77777777">
        <w:trPr>
          <w:cantSplit/>
        </w:trPr>
        <w:tc>
          <w:tcPr>
            <w:tcW w:w="11060" w:type="dxa"/>
            <w:gridSpan w:val="3"/>
            <w:tcBorders>
              <w:top w:val="single" w:color="auto" w:sz="4" w:space="0"/>
              <w:left w:val="nil"/>
              <w:bottom w:val="nil"/>
              <w:right w:val="nil"/>
            </w:tcBorders>
          </w:tcPr>
          <w:p w:rsidRPr="00F50F81" w:rsidR="00D51DFF" w:rsidP="004742EF" w:rsidRDefault="00500F90" w14:paraId="154FA43B" w14:textId="77777777">
            <w:pPr>
              <w:pStyle w:val="Amendement"/>
              <w:tabs>
                <w:tab w:val="clear" w:pos="3310"/>
                <w:tab w:val="clear" w:pos="3600"/>
              </w:tabs>
              <w:rPr>
                <w:rFonts w:ascii="Times New Roman" w:hAnsi="Times New Roman"/>
                <w:szCs w:val="24"/>
              </w:rPr>
            </w:pPr>
            <w:r w:rsidRPr="00F50F81">
              <w:rPr>
                <w:rFonts w:ascii="Times New Roman" w:hAnsi="Times New Roman"/>
                <w:b w:val="0"/>
                <w:szCs w:val="24"/>
              </w:rPr>
              <w:t xml:space="preserve">Vergaderjaar </w:t>
            </w:r>
            <w:r w:rsidRPr="00F50F81" w:rsidR="00F95FC9">
              <w:rPr>
                <w:rFonts w:ascii="Times New Roman" w:hAnsi="Times New Roman"/>
                <w:b w:val="0"/>
                <w:szCs w:val="24"/>
              </w:rPr>
              <w:t>202</w:t>
            </w:r>
            <w:r w:rsidRPr="00F50F81" w:rsidR="002F0F5F">
              <w:rPr>
                <w:rFonts w:ascii="Times New Roman" w:hAnsi="Times New Roman"/>
                <w:b w:val="0"/>
                <w:szCs w:val="24"/>
              </w:rPr>
              <w:t>5</w:t>
            </w:r>
            <w:r w:rsidRPr="00F50F81" w:rsidR="00F95FC9">
              <w:rPr>
                <w:rFonts w:ascii="Times New Roman" w:hAnsi="Times New Roman"/>
                <w:b w:val="0"/>
                <w:szCs w:val="24"/>
              </w:rPr>
              <w:t>-202</w:t>
            </w:r>
            <w:r w:rsidRPr="00F50F81" w:rsidR="002F0F5F">
              <w:rPr>
                <w:rFonts w:ascii="Times New Roman" w:hAnsi="Times New Roman"/>
                <w:b w:val="0"/>
                <w:szCs w:val="24"/>
              </w:rPr>
              <w:t>6</w:t>
            </w:r>
          </w:p>
        </w:tc>
      </w:tr>
      <w:tr w:rsidRPr="00F50F81" w:rsidR="00D51DFF" w:rsidTr="00F50F81" w14:paraId="35A141D3" w14:textId="77777777">
        <w:trPr>
          <w:cantSplit/>
        </w:trPr>
        <w:tc>
          <w:tcPr>
            <w:tcW w:w="11060" w:type="dxa"/>
            <w:gridSpan w:val="3"/>
            <w:tcBorders>
              <w:top w:val="nil"/>
              <w:left w:val="nil"/>
              <w:bottom w:val="nil"/>
              <w:right w:val="nil"/>
            </w:tcBorders>
          </w:tcPr>
          <w:p w:rsidRPr="00F50F81" w:rsidR="00D51DFF" w:rsidRDefault="00D51DFF" w14:paraId="0A42897D" w14:textId="77777777">
            <w:pPr>
              <w:pStyle w:val="Amendement"/>
              <w:tabs>
                <w:tab w:val="clear" w:pos="3310"/>
                <w:tab w:val="clear" w:pos="3600"/>
              </w:tabs>
              <w:jc w:val="right"/>
              <w:rPr>
                <w:rFonts w:ascii="Times New Roman" w:hAnsi="Times New Roman"/>
                <w:b w:val="0"/>
                <w:szCs w:val="24"/>
              </w:rPr>
            </w:pPr>
          </w:p>
        </w:tc>
      </w:tr>
      <w:tr w:rsidRPr="00F50F81" w:rsidR="00D51DFF" w:rsidTr="00F50F81" w14:paraId="393AD0C5" w14:textId="77777777">
        <w:trPr>
          <w:cantSplit/>
        </w:trPr>
        <w:tc>
          <w:tcPr>
            <w:tcW w:w="11060" w:type="dxa"/>
            <w:gridSpan w:val="3"/>
            <w:tcBorders>
              <w:top w:val="nil"/>
              <w:left w:val="nil"/>
              <w:bottom w:val="single" w:color="auto" w:sz="4" w:space="0"/>
              <w:right w:val="nil"/>
            </w:tcBorders>
          </w:tcPr>
          <w:p w:rsidRPr="00F50F81" w:rsidR="00D51DFF" w:rsidRDefault="00D51DFF" w14:paraId="06670516" w14:textId="77777777">
            <w:pPr>
              <w:pStyle w:val="Amendement"/>
              <w:tabs>
                <w:tab w:val="clear" w:pos="3310"/>
                <w:tab w:val="clear" w:pos="3600"/>
              </w:tabs>
              <w:jc w:val="right"/>
              <w:rPr>
                <w:rFonts w:ascii="Times New Roman" w:hAnsi="Times New Roman"/>
                <w:szCs w:val="24"/>
              </w:rPr>
            </w:pPr>
          </w:p>
        </w:tc>
      </w:tr>
      <w:tr w:rsidRPr="00F50F81" w:rsidR="00D51DFF" w:rsidTr="00F50F81" w14:paraId="674A4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50F81" w:rsidR="00D51DFF" w:rsidRDefault="00D51DFF" w14:paraId="2067DCC0" w14:textId="77777777">
            <w:pPr>
              <w:pStyle w:val="Amendement"/>
              <w:tabs>
                <w:tab w:val="clear" w:pos="3310"/>
                <w:tab w:val="clear" w:pos="3600"/>
              </w:tabs>
              <w:rPr>
                <w:rFonts w:ascii="Times New Roman" w:hAnsi="Times New Roman"/>
                <w:szCs w:val="24"/>
              </w:rPr>
            </w:pPr>
          </w:p>
        </w:tc>
        <w:tc>
          <w:tcPr>
            <w:tcW w:w="7729" w:type="dxa"/>
            <w:gridSpan w:val="2"/>
          </w:tcPr>
          <w:p w:rsidRPr="00F50F81" w:rsidR="00D51DFF" w:rsidRDefault="00D51DFF" w14:paraId="4B8C7AA8" w14:textId="77777777">
            <w:pPr>
              <w:suppressAutoHyphens/>
              <w:rPr>
                <w:b/>
                <w:szCs w:val="24"/>
              </w:rPr>
            </w:pPr>
          </w:p>
        </w:tc>
      </w:tr>
      <w:tr w:rsidRPr="00F50F81" w:rsidR="00BD6FD6" w:rsidTr="00F50F81" w14:paraId="669DE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50F81" w:rsidR="00BD6FD6" w:rsidP="00222CF9" w:rsidRDefault="00AF318C" w14:paraId="28BC2625" w14:textId="3D759F8E">
            <w:pPr>
              <w:rPr>
                <w:b/>
                <w:szCs w:val="24"/>
              </w:rPr>
            </w:pPr>
            <w:r w:rsidRPr="00F50F81">
              <w:rPr>
                <w:b/>
                <w:szCs w:val="24"/>
              </w:rPr>
              <w:t>36 860</w:t>
            </w:r>
          </w:p>
        </w:tc>
        <w:tc>
          <w:tcPr>
            <w:tcW w:w="7729" w:type="dxa"/>
            <w:gridSpan w:val="2"/>
          </w:tcPr>
          <w:p w:rsidRPr="00F50F81" w:rsidR="00BD6FD6" w:rsidP="00222CF9" w:rsidRDefault="00AF318C" w14:paraId="55101FB9" w14:textId="2CEE91A1">
            <w:pPr>
              <w:rPr>
                <w:b/>
                <w:bCs/>
                <w:szCs w:val="24"/>
              </w:rPr>
            </w:pPr>
            <w:r w:rsidRPr="00F50F81">
              <w:rPr>
                <w:b/>
                <w:bCs/>
                <w:szCs w:val="24"/>
              </w:rPr>
              <w:t>Wijziging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 inzake financiële diensten)</w:t>
            </w:r>
          </w:p>
        </w:tc>
      </w:tr>
      <w:tr w:rsidRPr="00F50F81" w:rsidR="00BD6FD6" w:rsidTr="00F50F81" w14:paraId="22349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50F81" w:rsidR="00BD6FD6" w:rsidRDefault="00BD6FD6" w14:paraId="525702F1" w14:textId="77777777">
            <w:pPr>
              <w:pStyle w:val="Amendement"/>
              <w:tabs>
                <w:tab w:val="clear" w:pos="3310"/>
                <w:tab w:val="clear" w:pos="3600"/>
              </w:tabs>
              <w:rPr>
                <w:rFonts w:ascii="Times New Roman" w:hAnsi="Times New Roman"/>
                <w:szCs w:val="24"/>
              </w:rPr>
            </w:pPr>
          </w:p>
        </w:tc>
        <w:tc>
          <w:tcPr>
            <w:tcW w:w="7729" w:type="dxa"/>
            <w:gridSpan w:val="2"/>
          </w:tcPr>
          <w:p w:rsidRPr="00F50F81" w:rsidR="00BD6FD6" w:rsidRDefault="00BD6FD6" w14:paraId="6F18B715" w14:textId="77777777">
            <w:pPr>
              <w:pStyle w:val="Amendement"/>
              <w:rPr>
                <w:rFonts w:ascii="Times New Roman" w:hAnsi="Times New Roman"/>
                <w:szCs w:val="24"/>
              </w:rPr>
            </w:pPr>
          </w:p>
        </w:tc>
      </w:tr>
      <w:tr w:rsidRPr="00F50F81" w:rsidR="00BD6FD6" w:rsidTr="00F50F81" w14:paraId="55A92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F50F81" w:rsidR="00BD6FD6" w:rsidRDefault="00BD6FD6" w14:paraId="55B2183B" w14:textId="77777777">
            <w:pPr>
              <w:pStyle w:val="Amendement"/>
              <w:rPr>
                <w:rFonts w:ascii="Times New Roman" w:hAnsi="Times New Roman"/>
                <w:szCs w:val="24"/>
              </w:rPr>
            </w:pPr>
          </w:p>
        </w:tc>
        <w:tc>
          <w:tcPr>
            <w:tcW w:w="7729" w:type="dxa"/>
            <w:gridSpan w:val="2"/>
          </w:tcPr>
          <w:p w:rsidRPr="00F50F81" w:rsidR="00BD6FD6" w:rsidRDefault="00BD6FD6" w14:paraId="2C5861B5" w14:textId="77777777">
            <w:pPr>
              <w:pStyle w:val="Amendement"/>
              <w:rPr>
                <w:rFonts w:ascii="Times New Roman" w:hAnsi="Times New Roman"/>
                <w:szCs w:val="24"/>
              </w:rPr>
            </w:pPr>
          </w:p>
        </w:tc>
      </w:tr>
      <w:tr w:rsidRPr="00F50F81" w:rsidR="00BD6FD6" w:rsidTr="00F50F81" w14:paraId="252872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50F81" w:rsidR="00BD6FD6" w:rsidRDefault="00BD6FD6" w14:paraId="546A1BE0" w14:textId="080780F9">
            <w:pPr>
              <w:pStyle w:val="Amendement"/>
              <w:rPr>
                <w:rFonts w:ascii="Times New Roman" w:hAnsi="Times New Roman"/>
                <w:szCs w:val="24"/>
              </w:rPr>
            </w:pPr>
            <w:r w:rsidRPr="00F50F81">
              <w:rPr>
                <w:rFonts w:ascii="Times New Roman" w:hAnsi="Times New Roman"/>
                <w:szCs w:val="24"/>
              </w:rPr>
              <w:t xml:space="preserve">Nr. </w:t>
            </w:r>
            <w:r w:rsidRPr="00F50F81" w:rsidR="00AF318C">
              <w:rPr>
                <w:rFonts w:ascii="Times New Roman" w:hAnsi="Times New Roman"/>
                <w:szCs w:val="24"/>
              </w:rPr>
              <w:t>4</w:t>
            </w:r>
          </w:p>
        </w:tc>
        <w:tc>
          <w:tcPr>
            <w:tcW w:w="7729" w:type="dxa"/>
            <w:gridSpan w:val="2"/>
          </w:tcPr>
          <w:p w:rsidRPr="00F50F81" w:rsidR="00BD6FD6" w:rsidRDefault="00BD6FD6" w14:paraId="05BC557E" w14:textId="40483876">
            <w:pPr>
              <w:pStyle w:val="Amendement"/>
              <w:tabs>
                <w:tab w:val="clear" w:pos="3310"/>
                <w:tab w:val="clear" w:pos="3600"/>
              </w:tabs>
              <w:rPr>
                <w:rFonts w:ascii="Times New Roman" w:hAnsi="Times New Roman"/>
                <w:szCs w:val="24"/>
              </w:rPr>
            </w:pPr>
            <w:r w:rsidRPr="00F50F81">
              <w:rPr>
                <w:rFonts w:ascii="Times New Roman" w:hAnsi="Times New Roman"/>
                <w:szCs w:val="24"/>
              </w:rPr>
              <w:t xml:space="preserve">ADVIES </w:t>
            </w:r>
            <w:r w:rsidRPr="00F50F81" w:rsidR="00EF5731">
              <w:rPr>
                <w:rFonts w:ascii="Times New Roman" w:hAnsi="Times New Roman"/>
                <w:szCs w:val="24"/>
              </w:rPr>
              <w:t xml:space="preserve">AFDELING ADVISERING </w:t>
            </w:r>
            <w:r w:rsidRPr="00F50F81">
              <w:rPr>
                <w:rFonts w:ascii="Times New Roman" w:hAnsi="Times New Roman"/>
                <w:szCs w:val="24"/>
              </w:rPr>
              <w:t>RAAD VAN STATE EN NADER RAPPORT</w:t>
            </w:r>
            <w:r w:rsidRPr="00F50F81" w:rsidR="00AF318C">
              <w:rPr>
                <w:rStyle w:val="Voetnootmarkering"/>
                <w:rFonts w:ascii="Times New Roman" w:hAnsi="Times New Roman"/>
                <w:szCs w:val="24"/>
              </w:rPr>
              <w:footnoteReference w:id="1"/>
            </w:r>
          </w:p>
        </w:tc>
      </w:tr>
      <w:tr w:rsidRPr="00F50F81" w:rsidR="00BD6FD6" w:rsidTr="00F50F81" w14:paraId="017E3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50F81" w:rsidR="00BD6FD6" w:rsidRDefault="00BD6FD6" w14:paraId="1BC06D43" w14:textId="77777777">
            <w:pPr>
              <w:pStyle w:val="Amendement"/>
              <w:rPr>
                <w:rFonts w:ascii="Times New Roman" w:hAnsi="Times New Roman"/>
                <w:szCs w:val="24"/>
              </w:rPr>
            </w:pPr>
          </w:p>
        </w:tc>
        <w:tc>
          <w:tcPr>
            <w:tcW w:w="7729" w:type="dxa"/>
            <w:gridSpan w:val="2"/>
          </w:tcPr>
          <w:p w:rsidRPr="00F50F81" w:rsidR="00BD6FD6" w:rsidRDefault="00BD6FD6" w14:paraId="402C607B" w14:textId="77777777">
            <w:pPr>
              <w:pStyle w:val="Amendement"/>
              <w:tabs>
                <w:tab w:val="clear" w:pos="3310"/>
                <w:tab w:val="clear" w:pos="3600"/>
              </w:tabs>
              <w:rPr>
                <w:rFonts w:ascii="Times New Roman" w:hAnsi="Times New Roman"/>
                <w:szCs w:val="24"/>
              </w:rPr>
            </w:pPr>
          </w:p>
        </w:tc>
      </w:tr>
      <w:tr w:rsidRPr="00F50F81" w:rsidR="00BD6FD6" w:rsidTr="00F50F81" w14:paraId="0D21D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50F81" w:rsidR="00BD6FD6" w:rsidRDefault="00BD6FD6" w14:paraId="61275FDE" w14:textId="77777777">
            <w:pPr>
              <w:pStyle w:val="Amendement"/>
              <w:rPr>
                <w:rFonts w:ascii="Times New Roman" w:hAnsi="Times New Roman"/>
                <w:szCs w:val="24"/>
              </w:rPr>
            </w:pPr>
          </w:p>
        </w:tc>
        <w:tc>
          <w:tcPr>
            <w:tcW w:w="7729" w:type="dxa"/>
            <w:gridSpan w:val="2"/>
          </w:tcPr>
          <w:p w:rsidRPr="00F50F81" w:rsidR="00BD6FD6" w:rsidP="00AF318C" w:rsidRDefault="00BD6FD6" w14:paraId="3E959FD7" w14:textId="4338D35C">
            <w:pPr>
              <w:rPr>
                <w:color w:val="000000"/>
                <w:szCs w:val="24"/>
              </w:rPr>
            </w:pPr>
            <w:r w:rsidRPr="00F50F81">
              <w:rPr>
                <w:szCs w:val="24"/>
              </w:rPr>
              <w:tab/>
              <w:t xml:space="preserve">Hieronder zijn opgenomen het advies van de Afdeling advisering van de Raad van State d.d. </w:t>
            </w:r>
            <w:r w:rsidRPr="00F50F81" w:rsidR="00AF318C">
              <w:rPr>
                <w:bCs/>
                <w:szCs w:val="24"/>
              </w:rPr>
              <w:t>24 september 2025</w:t>
            </w:r>
            <w:r w:rsidRPr="00F50F81">
              <w:rPr>
                <w:bCs/>
                <w:szCs w:val="24"/>
              </w:rPr>
              <w:t xml:space="preserve"> en het nader rapport d.d. </w:t>
            </w:r>
            <w:r w:rsidRPr="00F50F81" w:rsidR="00AF318C">
              <w:rPr>
                <w:bCs/>
                <w:szCs w:val="24"/>
              </w:rPr>
              <w:t>19 november 2025</w:t>
            </w:r>
            <w:r w:rsidRPr="00F50F81">
              <w:rPr>
                <w:szCs w:val="24"/>
              </w:rPr>
              <w:t xml:space="preserve">, aangeboden aan de Koning door de minister van </w:t>
            </w:r>
            <w:r w:rsidRPr="00F50F81" w:rsidR="00AF318C">
              <w:rPr>
                <w:spacing w:val="-3"/>
                <w:szCs w:val="24"/>
              </w:rPr>
              <w:t>Financiën</w:t>
            </w:r>
            <w:r w:rsidRPr="00F50F81">
              <w:rPr>
                <w:szCs w:val="24"/>
              </w:rPr>
              <w:t xml:space="preserve">, mede namens de </w:t>
            </w:r>
            <w:r w:rsidRPr="00F50F81" w:rsidR="00AF318C">
              <w:rPr>
                <w:szCs w:val="24"/>
              </w:rPr>
              <w:t>staatssecretaris van Justitie en Veiligheid</w:t>
            </w:r>
            <w:r w:rsidRPr="00F50F81">
              <w:rPr>
                <w:szCs w:val="24"/>
              </w:rPr>
              <w:t>. Het advies van de Afdeling advisering van de Raad van State is cursief afgedrukt.</w:t>
            </w:r>
          </w:p>
        </w:tc>
      </w:tr>
      <w:tr w:rsidRPr="00F50F81" w:rsidR="00BD6FD6" w:rsidTr="00F50F81" w14:paraId="795FD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50F81" w:rsidR="00BD6FD6" w:rsidRDefault="00BD6FD6" w14:paraId="667753A3" w14:textId="77777777">
            <w:pPr>
              <w:pStyle w:val="Amendement"/>
              <w:rPr>
                <w:rFonts w:ascii="Times New Roman" w:hAnsi="Times New Roman"/>
                <w:szCs w:val="24"/>
              </w:rPr>
            </w:pPr>
          </w:p>
        </w:tc>
        <w:tc>
          <w:tcPr>
            <w:tcW w:w="7729" w:type="dxa"/>
            <w:gridSpan w:val="2"/>
          </w:tcPr>
          <w:p w:rsidRPr="00F50F81" w:rsidR="00BD6FD6" w:rsidRDefault="00BD6FD6" w14:paraId="0AD06FDB" w14:textId="77777777">
            <w:pPr>
              <w:pStyle w:val="Amendement"/>
              <w:tabs>
                <w:tab w:val="clear" w:pos="3310"/>
                <w:tab w:val="clear" w:pos="3600"/>
              </w:tabs>
              <w:rPr>
                <w:rFonts w:ascii="Times New Roman" w:hAnsi="Times New Roman"/>
                <w:b w:val="0"/>
                <w:szCs w:val="24"/>
              </w:rPr>
            </w:pPr>
          </w:p>
        </w:tc>
      </w:tr>
      <w:tr w:rsidRPr="00F50F81" w:rsidR="00BD6FD6" w:rsidTr="00F50F81" w14:paraId="089CDA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50F81" w:rsidR="00BD6FD6" w:rsidRDefault="00BD6FD6" w14:paraId="6DC7393D" w14:textId="77777777">
            <w:pPr>
              <w:pStyle w:val="Amendement"/>
              <w:rPr>
                <w:rFonts w:ascii="Times New Roman" w:hAnsi="Times New Roman"/>
                <w:szCs w:val="24"/>
              </w:rPr>
            </w:pPr>
          </w:p>
        </w:tc>
        <w:tc>
          <w:tcPr>
            <w:tcW w:w="7729" w:type="dxa"/>
            <w:gridSpan w:val="2"/>
          </w:tcPr>
          <w:p w:rsidRPr="00F50F81" w:rsidR="00BD6FD6" w:rsidRDefault="00BD6FD6" w14:paraId="0EEBD6D1" w14:textId="77777777">
            <w:pPr>
              <w:pStyle w:val="Amendement"/>
              <w:tabs>
                <w:tab w:val="clear" w:pos="3310"/>
                <w:tab w:val="clear" w:pos="3600"/>
              </w:tabs>
              <w:rPr>
                <w:rFonts w:ascii="Times New Roman" w:hAnsi="Times New Roman"/>
                <w:b w:val="0"/>
                <w:szCs w:val="24"/>
              </w:rPr>
            </w:pPr>
          </w:p>
        </w:tc>
      </w:tr>
      <w:tr w:rsidRPr="00F50F81" w:rsidR="00BD6FD6" w:rsidTr="00F50F81" w14:paraId="6764E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50F81" w:rsidR="00BD6FD6" w:rsidRDefault="00BD6FD6" w14:paraId="0487AF7C" w14:textId="77777777">
            <w:pPr>
              <w:pStyle w:val="Amendement"/>
              <w:rPr>
                <w:rFonts w:ascii="Times New Roman" w:hAnsi="Times New Roman"/>
                <w:szCs w:val="24"/>
              </w:rPr>
            </w:pPr>
          </w:p>
        </w:tc>
        <w:tc>
          <w:tcPr>
            <w:tcW w:w="7729" w:type="dxa"/>
            <w:gridSpan w:val="2"/>
          </w:tcPr>
          <w:p w:rsidRPr="00F50F81" w:rsidR="00BD6FD6" w:rsidRDefault="00BD6FD6" w14:paraId="6463E569" w14:textId="77777777">
            <w:pPr>
              <w:pStyle w:val="Amendement"/>
              <w:tabs>
                <w:tab w:val="clear" w:pos="3310"/>
                <w:tab w:val="clear" w:pos="3600"/>
              </w:tabs>
              <w:rPr>
                <w:rFonts w:ascii="Times New Roman" w:hAnsi="Times New Roman"/>
                <w:b w:val="0"/>
                <w:szCs w:val="24"/>
              </w:rPr>
            </w:pPr>
          </w:p>
        </w:tc>
      </w:tr>
    </w:tbl>
    <w:p w:rsidRPr="00F50F81" w:rsidR="00F50F81" w:rsidP="00F50F81" w:rsidRDefault="00F50F81" w14:paraId="07467BF5" w14:textId="77777777">
      <w:pPr>
        <w:pStyle w:val="Amendement"/>
        <w:rPr>
          <w:rFonts w:ascii="Times New Roman" w:hAnsi="Times New Roman"/>
          <w:b w:val="0"/>
          <w:szCs w:val="24"/>
        </w:rPr>
      </w:pPr>
      <w:r w:rsidRPr="00F50F81">
        <w:rPr>
          <w:rFonts w:ascii="Times New Roman" w:hAnsi="Times New Roman"/>
          <w:b w:val="0"/>
          <w:szCs w:val="24"/>
        </w:rPr>
        <w:t>Blijkens de mededeling van de Directeur van Uw kabinet van 11 juli 2025, nr. 2025001598, machtigde Uwe Majesteit de Afdeling advisering van de Raad van State haar advies inzake het bovenvermelde voorstel van wet rechtstreeks aan mij te doen toekomen. Dit advies, gedateerd 24 september 2025, nr. W06.25.00183/III, bied ik U hierbij aan. De tekst van het advies treft U hieronder aan.</w:t>
      </w:r>
    </w:p>
    <w:p w:rsidRPr="00F50F81" w:rsidR="00F50F81" w:rsidP="00F50F81" w:rsidRDefault="00F50F81" w14:paraId="360E16EF" w14:textId="77777777">
      <w:pPr>
        <w:pStyle w:val="Amendement"/>
        <w:rPr>
          <w:rFonts w:ascii="Times New Roman" w:hAnsi="Times New Roman"/>
          <w:b w:val="0"/>
          <w:szCs w:val="24"/>
        </w:rPr>
      </w:pPr>
    </w:p>
    <w:p w:rsidRPr="00F50F81" w:rsidR="00F50F81" w:rsidP="00F50F81" w:rsidRDefault="00F50F81" w14:paraId="559299C0" w14:textId="77777777">
      <w:pPr>
        <w:pStyle w:val="Amendement"/>
        <w:rPr>
          <w:rFonts w:ascii="Times New Roman" w:hAnsi="Times New Roman"/>
          <w:b w:val="0"/>
          <w:i/>
          <w:iCs/>
          <w:szCs w:val="24"/>
        </w:rPr>
      </w:pPr>
      <w:r w:rsidRPr="00F50F81">
        <w:rPr>
          <w:rFonts w:ascii="Times New Roman" w:hAnsi="Times New Roman"/>
          <w:b w:val="0"/>
          <w:i/>
          <w:iCs/>
          <w:szCs w:val="24"/>
        </w:rPr>
        <w:t>Bij Kabinetsmissive van 11 juli 2025, no.2025001598, heeft Uwe Majesteit, op voordracht van de Minister van Financiën, mede namens de Staatssecretaris van Justitie en Veiligheid, bij de Afdeling advisering van de Raad van State ter overweging aanhangig gemaakt het voorstel van wet houdende wijziging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 inzake financiële diensten), met memorie van toelichting.</w:t>
      </w:r>
    </w:p>
    <w:p w:rsidRPr="00F50F81" w:rsidR="00F50F81" w:rsidP="00F50F81" w:rsidRDefault="00F50F81" w14:paraId="74214D2A" w14:textId="77777777">
      <w:pPr>
        <w:pStyle w:val="Amendement"/>
        <w:rPr>
          <w:rFonts w:ascii="Times New Roman" w:hAnsi="Times New Roman"/>
          <w:b w:val="0"/>
          <w:i/>
          <w:iCs/>
          <w:szCs w:val="24"/>
        </w:rPr>
      </w:pPr>
    </w:p>
    <w:p w:rsidRPr="00F50F81" w:rsidR="00F50F81" w:rsidP="00F50F81" w:rsidRDefault="00F50F81" w14:paraId="3C9A2C1C" w14:textId="77777777">
      <w:pPr>
        <w:pStyle w:val="Amendement"/>
        <w:rPr>
          <w:rFonts w:ascii="Times New Roman" w:hAnsi="Times New Roman"/>
          <w:b w:val="0"/>
          <w:i/>
          <w:iCs/>
          <w:szCs w:val="24"/>
        </w:rPr>
      </w:pPr>
      <w:r w:rsidRPr="00F50F81">
        <w:rPr>
          <w:rFonts w:ascii="Times New Roman" w:hAnsi="Times New Roman"/>
          <w:b w:val="0"/>
          <w:i/>
          <w:iCs/>
          <w:szCs w:val="24"/>
        </w:rPr>
        <w:t xml:space="preserve">De Afdeling advisering van de Raad van State heeft geen opmerkingen bij het voorstel en adviseert het voorstel bij de Tweede Kamer der Staten-Generaal in te dienen. </w:t>
      </w:r>
    </w:p>
    <w:p w:rsidRPr="00F50F81" w:rsidR="00F50F81" w:rsidP="00F50F81" w:rsidRDefault="00F50F81" w14:paraId="019AFEB9" w14:textId="77777777">
      <w:pPr>
        <w:pStyle w:val="Amendement"/>
        <w:rPr>
          <w:rFonts w:ascii="Times New Roman" w:hAnsi="Times New Roman"/>
          <w:b w:val="0"/>
          <w:i/>
          <w:iCs/>
          <w:szCs w:val="24"/>
        </w:rPr>
      </w:pPr>
    </w:p>
    <w:p w:rsidRPr="00F50F81" w:rsidR="00F50F81" w:rsidP="00F50F81" w:rsidRDefault="00F50F81" w14:paraId="322ABCCD" w14:textId="77777777">
      <w:pPr>
        <w:pStyle w:val="Amendement"/>
        <w:rPr>
          <w:rFonts w:ascii="Times New Roman" w:hAnsi="Times New Roman"/>
          <w:b w:val="0"/>
          <w:i/>
          <w:iCs/>
          <w:szCs w:val="24"/>
        </w:rPr>
      </w:pPr>
      <w:r w:rsidRPr="00F50F81">
        <w:rPr>
          <w:rFonts w:ascii="Times New Roman" w:hAnsi="Times New Roman"/>
          <w:b w:val="0"/>
          <w:i/>
          <w:iCs/>
          <w:szCs w:val="24"/>
        </w:rPr>
        <w:t xml:space="preserve">De vice-president van de Raad van State, </w:t>
      </w:r>
    </w:p>
    <w:p w:rsidRPr="00F50F81" w:rsidR="00F50F81" w:rsidP="00F50F81" w:rsidRDefault="00F50F81" w14:paraId="2C99C3CA" w14:textId="77777777">
      <w:pPr>
        <w:pStyle w:val="Amendement"/>
        <w:rPr>
          <w:rFonts w:ascii="Times New Roman" w:hAnsi="Times New Roman"/>
          <w:b w:val="0"/>
          <w:i/>
          <w:iCs/>
          <w:szCs w:val="24"/>
        </w:rPr>
      </w:pPr>
      <w:r w:rsidRPr="00F50F81">
        <w:rPr>
          <w:rFonts w:ascii="Times New Roman" w:hAnsi="Times New Roman"/>
          <w:b w:val="0"/>
          <w:i/>
          <w:iCs/>
          <w:szCs w:val="24"/>
        </w:rPr>
        <w:t xml:space="preserve">Th.C. de Graaf </w:t>
      </w:r>
    </w:p>
    <w:p w:rsidRPr="00F50F81" w:rsidR="00F50F81" w:rsidP="00F50F81" w:rsidRDefault="00F50F81" w14:paraId="21F8EE05" w14:textId="77777777">
      <w:pPr>
        <w:pStyle w:val="Amendement"/>
        <w:rPr>
          <w:rFonts w:ascii="Times New Roman" w:hAnsi="Times New Roman"/>
          <w:b w:val="0"/>
          <w:szCs w:val="24"/>
        </w:rPr>
      </w:pPr>
    </w:p>
    <w:p w:rsidRPr="00F50F81" w:rsidR="00F50F81" w:rsidP="00F50F81" w:rsidRDefault="00F50F81" w14:paraId="65CFF88A" w14:textId="77777777">
      <w:pPr>
        <w:pStyle w:val="Amendement"/>
        <w:rPr>
          <w:rFonts w:ascii="Times New Roman" w:hAnsi="Times New Roman"/>
          <w:b w:val="0"/>
          <w:szCs w:val="24"/>
        </w:rPr>
      </w:pPr>
      <w:r w:rsidRPr="00F50F81">
        <w:rPr>
          <w:rFonts w:ascii="Times New Roman" w:hAnsi="Times New Roman"/>
          <w:b w:val="0"/>
          <w:szCs w:val="24"/>
        </w:rPr>
        <w:t>Van de gelegenheid is gebruik gemaakt om een artikel op te nemen ter implementatie van de Toegankelijkheidsrichtlijn (Richtlijn (EU) 2019/882 van het Europees Parlement en de Raad van 17 april 2019 betreffende de toegankelijkheidsvoorschriften voor producten en diensten) waarmee een omissie wordt hersteld en enkele redactionele verbeteringen aan te brengen in het wetsvoorstel en de memorie van toelichting.</w:t>
      </w:r>
    </w:p>
    <w:p w:rsidRPr="00F50F81" w:rsidR="00F50F81" w:rsidP="00F50F81" w:rsidRDefault="00F50F81" w14:paraId="767EA999" w14:textId="77777777">
      <w:pPr>
        <w:pStyle w:val="Amendement"/>
        <w:rPr>
          <w:rFonts w:ascii="Times New Roman" w:hAnsi="Times New Roman"/>
          <w:b w:val="0"/>
          <w:szCs w:val="24"/>
        </w:rPr>
      </w:pPr>
    </w:p>
    <w:p w:rsidRPr="00F50F81" w:rsidR="00F50F81" w:rsidP="00F50F81" w:rsidRDefault="00F50F81" w14:paraId="743D4478" w14:textId="77777777">
      <w:pPr>
        <w:pStyle w:val="Amendement"/>
        <w:rPr>
          <w:rFonts w:ascii="Times New Roman" w:hAnsi="Times New Roman"/>
          <w:b w:val="0"/>
          <w:szCs w:val="24"/>
        </w:rPr>
      </w:pPr>
      <w:r w:rsidRPr="00F50F81">
        <w:rPr>
          <w:rFonts w:ascii="Times New Roman" w:hAnsi="Times New Roman"/>
          <w:b w:val="0"/>
          <w:szCs w:val="24"/>
        </w:rPr>
        <w:t xml:space="preserve">Ik verzoek U, mede namens de Staatssecretaris van Justitie en Veiligheid, het gewijzigde voorstel van wet en de </w:t>
      </w:r>
      <w:r w:rsidRPr="00F50F81">
        <w:rPr>
          <w:rFonts w:ascii="Times New Roman" w:hAnsi="Times New Roman"/>
          <w:b w:val="0"/>
          <w:szCs w:val="24"/>
        </w:rPr>
        <w:lastRenderedPageBreak/>
        <w:t>gewijzigde memorie van toelichting aan de Tweede Kamer der Staten-Generaal te zenden.</w:t>
      </w:r>
    </w:p>
    <w:p w:rsidRPr="00F50F81" w:rsidR="00F50F81" w:rsidP="00F50F81" w:rsidRDefault="00F50F81" w14:paraId="6D78B364" w14:textId="77777777">
      <w:pPr>
        <w:pStyle w:val="Amendement"/>
        <w:rPr>
          <w:rFonts w:ascii="Times New Roman" w:hAnsi="Times New Roman"/>
          <w:b w:val="0"/>
          <w:szCs w:val="24"/>
        </w:rPr>
      </w:pPr>
    </w:p>
    <w:p w:rsidRPr="00F50F81" w:rsidR="00F50F81" w:rsidP="00F50F81" w:rsidRDefault="00F50F81" w14:paraId="4A86F0A6" w14:textId="77777777">
      <w:pPr>
        <w:pStyle w:val="Amendement"/>
        <w:rPr>
          <w:rFonts w:ascii="Times New Roman" w:hAnsi="Times New Roman"/>
          <w:b w:val="0"/>
          <w:szCs w:val="24"/>
        </w:rPr>
      </w:pPr>
      <w:r w:rsidRPr="00F50F81">
        <w:rPr>
          <w:rFonts w:ascii="Times New Roman" w:hAnsi="Times New Roman"/>
          <w:b w:val="0"/>
          <w:szCs w:val="24"/>
        </w:rPr>
        <w:t>De Minister van Financiën,</w:t>
      </w:r>
    </w:p>
    <w:p w:rsidRPr="00F50F81" w:rsidR="00D51DFF" w:rsidRDefault="00F50F81" w14:paraId="249670A8" w14:textId="0AD754AD">
      <w:pPr>
        <w:pStyle w:val="Amendement"/>
        <w:rPr>
          <w:rFonts w:ascii="Times New Roman" w:hAnsi="Times New Roman"/>
          <w:b w:val="0"/>
          <w:szCs w:val="24"/>
        </w:rPr>
      </w:pPr>
      <w:r w:rsidRPr="00F50F81">
        <w:rPr>
          <w:rFonts w:ascii="Times New Roman" w:hAnsi="Times New Roman"/>
          <w:b w:val="0"/>
          <w:szCs w:val="24"/>
        </w:rPr>
        <w:t>E. Heinen</w:t>
      </w:r>
    </w:p>
    <w:p w:rsidRPr="00F50F81" w:rsidR="00F50F81" w:rsidRDefault="00F50F81" w14:paraId="5EA556EA" w14:textId="77777777">
      <w:pPr>
        <w:pStyle w:val="Amendement"/>
        <w:rPr>
          <w:rFonts w:ascii="Times New Roman" w:hAnsi="Times New Roman"/>
          <w:b w:val="0"/>
          <w:szCs w:val="24"/>
        </w:rPr>
      </w:pPr>
    </w:p>
    <w:sectPr w:rsidRPr="00F50F81" w:rsidR="00F50F81" w:rsidSect="005146C0">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34CB" w14:textId="77777777" w:rsidR="00AF318C" w:rsidRDefault="00AF318C">
      <w:pPr>
        <w:spacing w:line="20" w:lineRule="exact"/>
      </w:pPr>
    </w:p>
  </w:endnote>
  <w:endnote w:type="continuationSeparator" w:id="0">
    <w:p w14:paraId="38441A59" w14:textId="77777777" w:rsidR="00AF318C" w:rsidRDefault="00AF318C">
      <w:pPr>
        <w:pStyle w:val="Amendement"/>
      </w:pPr>
      <w:r>
        <w:rPr>
          <w:b w:val="0"/>
        </w:rPr>
        <w:t xml:space="preserve"> </w:t>
      </w:r>
    </w:p>
  </w:endnote>
  <w:endnote w:type="continuationNotice" w:id="1">
    <w:p w14:paraId="2F2AFD22" w14:textId="77777777" w:rsidR="00AF318C" w:rsidRDefault="00AF31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7DCD" w14:textId="77777777" w:rsidR="00AF318C" w:rsidRDefault="00AF318C">
      <w:pPr>
        <w:pStyle w:val="Amendement"/>
      </w:pPr>
      <w:r>
        <w:rPr>
          <w:b w:val="0"/>
        </w:rPr>
        <w:separator/>
      </w:r>
    </w:p>
  </w:footnote>
  <w:footnote w:type="continuationSeparator" w:id="0">
    <w:p w14:paraId="67416CDE" w14:textId="77777777" w:rsidR="00AF318C" w:rsidRDefault="00AF318C">
      <w:r>
        <w:continuationSeparator/>
      </w:r>
    </w:p>
  </w:footnote>
  <w:footnote w:id="1">
    <w:p w14:paraId="2DAAE5A7" w14:textId="333F9B86" w:rsidR="00AF318C" w:rsidRPr="00F50F81" w:rsidRDefault="00AF318C">
      <w:pPr>
        <w:pStyle w:val="Voetnoottekst"/>
        <w:rPr>
          <w:sz w:val="20"/>
        </w:rPr>
      </w:pPr>
      <w:r w:rsidRPr="00F50F81">
        <w:rPr>
          <w:rStyle w:val="Voetnootmarkering"/>
          <w:sz w:val="20"/>
        </w:rPr>
        <w:footnoteRef/>
      </w:r>
      <w:r w:rsidRPr="00F50F81">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8C"/>
    <w:rsid w:val="000A73CB"/>
    <w:rsid w:val="00177F61"/>
    <w:rsid w:val="00187EF3"/>
    <w:rsid w:val="00212071"/>
    <w:rsid w:val="002234F9"/>
    <w:rsid w:val="00236B9D"/>
    <w:rsid w:val="00244AA3"/>
    <w:rsid w:val="002B3CFE"/>
    <w:rsid w:val="002C313D"/>
    <w:rsid w:val="002C5C9B"/>
    <w:rsid w:val="002F0F5F"/>
    <w:rsid w:val="002F1F47"/>
    <w:rsid w:val="00311EC2"/>
    <w:rsid w:val="003D1E89"/>
    <w:rsid w:val="00414CF8"/>
    <w:rsid w:val="004742EF"/>
    <w:rsid w:val="00500F90"/>
    <w:rsid w:val="005146C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AF318C"/>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50F81"/>
    <w:rsid w:val="00F65BFF"/>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7EB2C"/>
  <w15:docId w15:val="{18EC3474-0A4D-4233-8D10-0083BDAF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AF3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452</ap:Words>
  <ap:Characters>2487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2025-11-27T14:26:00.0000000Z</dcterms:created>
  <dcterms:modified xsi:type="dcterms:W3CDTF">2025-11-27T14:26:00.0000000Z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