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11B7" w:rsidRDefault="00B84F83" w14:paraId="690518AC" w14:textId="77777777">
      <w:r>
        <w:t>Geachte voorzitter,</w:t>
      </w:r>
    </w:p>
    <w:p w:rsidR="002511B7" w:rsidRDefault="002511B7" w14:paraId="690518AD" w14:textId="77777777"/>
    <w:p w:rsidR="002511B7" w:rsidRDefault="00B84F83" w14:paraId="690518AF" w14:textId="594B11E1">
      <w:r w:rsidRPr="00B84F83">
        <w:t xml:space="preserve">Met verwijzing naar de schriftelijke inbreng van de Tweede Kamer d.d. </w:t>
      </w:r>
      <w:r>
        <w:t>11 november</w:t>
      </w:r>
      <w:r w:rsidRPr="00B84F83">
        <w:t xml:space="preserve"> 2025 naar aanleiding van de geannoteerde agenda voor de Raad Buitenlandse Zaken die op 20 </w:t>
      </w:r>
      <w:r>
        <w:t xml:space="preserve">november </w:t>
      </w:r>
      <w:r w:rsidRPr="00B84F83">
        <w:t>2025 plaatsvindt, gaat uw Kamer hierbij de antwoorden toe van de zijde van het kabinet.</w:t>
      </w:r>
    </w:p>
    <w:p w:rsidR="00B84F83" w:rsidRDefault="00B84F83" w14:paraId="17B37A20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2511B7" w14:paraId="690518B2" w14:textId="77777777">
        <w:tc>
          <w:tcPr>
            <w:tcW w:w="3620" w:type="dxa"/>
          </w:tcPr>
          <w:p w:rsidR="002511B7" w:rsidRDefault="00B84F83" w14:paraId="690518B0" w14:textId="26772881">
            <w:r>
              <w:t xml:space="preserve">De </w:t>
            </w:r>
            <w:r w:rsidR="00453350">
              <w:t>m</w:t>
            </w:r>
            <w:r>
              <w:t>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D.M. van Weel</w:t>
            </w:r>
          </w:p>
        </w:tc>
        <w:tc>
          <w:tcPr>
            <w:tcW w:w="3921" w:type="dxa"/>
          </w:tcPr>
          <w:p w:rsidR="002511B7" w:rsidRDefault="002511B7" w14:paraId="690518B1" w14:textId="77777777"/>
        </w:tc>
      </w:tr>
    </w:tbl>
    <w:p w:rsidR="002511B7" w:rsidRDefault="002511B7" w14:paraId="690518B3" w14:textId="77777777"/>
    <w:sectPr w:rsidR="002511B7" w:rsidSect="00FF71A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518BC" w14:textId="77777777" w:rsidR="00B84F83" w:rsidRDefault="00B84F83">
      <w:pPr>
        <w:spacing w:line="240" w:lineRule="auto"/>
      </w:pPr>
      <w:r>
        <w:separator/>
      </w:r>
    </w:p>
  </w:endnote>
  <w:endnote w:type="continuationSeparator" w:id="0">
    <w:p w14:paraId="690518BE" w14:textId="77777777" w:rsidR="00B84F83" w:rsidRDefault="00B84F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9BCB" w14:textId="77777777" w:rsidR="00133523" w:rsidRDefault="001335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53A87" w14:textId="77777777" w:rsidR="00133523" w:rsidRDefault="001335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02DF0" w14:textId="77777777" w:rsidR="00133523" w:rsidRDefault="001335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518B8" w14:textId="77777777" w:rsidR="00B84F83" w:rsidRDefault="00B84F83">
      <w:pPr>
        <w:spacing w:line="240" w:lineRule="auto"/>
      </w:pPr>
      <w:r>
        <w:separator/>
      </w:r>
    </w:p>
  </w:footnote>
  <w:footnote w:type="continuationSeparator" w:id="0">
    <w:p w14:paraId="690518BA" w14:textId="77777777" w:rsidR="00B84F83" w:rsidRDefault="00B84F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761D3" w14:textId="77777777" w:rsidR="00133523" w:rsidRDefault="001335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518B4" w14:textId="77777777" w:rsidR="002511B7" w:rsidRDefault="00B84F83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90518B8" wp14:editId="690518B9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0518E8" w14:textId="77777777" w:rsidR="002511B7" w:rsidRDefault="00B84F83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90518E9" w14:textId="77777777" w:rsidR="002511B7" w:rsidRDefault="002511B7">
                          <w:pPr>
                            <w:pStyle w:val="WitregelW2"/>
                          </w:pPr>
                        </w:p>
                        <w:p w14:paraId="690518EA" w14:textId="77777777" w:rsidR="002511B7" w:rsidRDefault="00B84F8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90518EB" w14:textId="77777777" w:rsidR="002511B7" w:rsidRDefault="00B84F83">
                          <w:pPr>
                            <w:pStyle w:val="Referentiegegevens"/>
                          </w:pPr>
                          <w:r>
                            <w:t>BZ2522204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90518B8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690518E8" w14:textId="77777777" w:rsidR="002511B7" w:rsidRDefault="00B84F83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90518E9" w14:textId="77777777" w:rsidR="002511B7" w:rsidRDefault="002511B7">
                    <w:pPr>
                      <w:pStyle w:val="WitregelW2"/>
                    </w:pPr>
                  </w:p>
                  <w:p w14:paraId="690518EA" w14:textId="77777777" w:rsidR="002511B7" w:rsidRDefault="00B84F8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90518EB" w14:textId="77777777" w:rsidR="002511B7" w:rsidRDefault="00B84F83">
                    <w:pPr>
                      <w:pStyle w:val="Referentiegegevens"/>
                    </w:pPr>
                    <w:r>
                      <w:t>BZ2522204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90518BA" wp14:editId="690518BB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0518EC" w14:textId="77777777" w:rsidR="002511B7" w:rsidRDefault="00B84F83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0518BA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690518EC" w14:textId="77777777" w:rsidR="002511B7" w:rsidRDefault="00B84F83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90518BC" wp14:editId="690518BD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0518FA" w14:textId="77777777" w:rsidR="00B84F83" w:rsidRDefault="00B84F8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0518BC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90518FA" w14:textId="77777777" w:rsidR="00B84F83" w:rsidRDefault="00B84F8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518B6" w14:textId="7B54AAF2" w:rsidR="002511B7" w:rsidRDefault="00B84F83" w:rsidP="00A244B8">
    <w:pPr>
      <w:tabs>
        <w:tab w:val="left" w:pos="3122"/>
      </w:tabs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90518BE" wp14:editId="690518BF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0518ED" w14:textId="77777777" w:rsidR="00B84F83" w:rsidRDefault="00B84F8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90518BE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690518ED" w14:textId="77777777" w:rsidR="00B84F83" w:rsidRDefault="00B84F8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90518C0" wp14:editId="690518C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B927BB" w14:textId="3D095B28" w:rsidR="00A244B8" w:rsidRPr="00654C00" w:rsidRDefault="00A244B8" w:rsidP="00FF71A5">
                          <w:pPr>
                            <w:pStyle w:val="Rubricering"/>
                            <w:spacing w:line="240" w:lineRule="auto"/>
                            <w:rPr>
                              <w:b w:val="0"/>
                              <w:bCs/>
                              <w:sz w:val="18"/>
                              <w:szCs w:val="18"/>
                            </w:rPr>
                          </w:pPr>
                          <w:r w:rsidRPr="00654C00">
                            <w:rPr>
                              <w:b w:val="0"/>
                              <w:bCs/>
                              <w:caps w:val="0"/>
                              <w:sz w:val="18"/>
                              <w:szCs w:val="18"/>
                            </w:rPr>
                            <w:t xml:space="preserve">Aan de </w:t>
                          </w:r>
                          <w:r w:rsidR="00453350">
                            <w:rPr>
                              <w:b w:val="0"/>
                              <w:bCs/>
                              <w:caps w:val="0"/>
                              <w:sz w:val="18"/>
                              <w:szCs w:val="18"/>
                            </w:rPr>
                            <w:t>V</w:t>
                          </w:r>
                          <w:r w:rsidRPr="00654C00">
                            <w:rPr>
                              <w:b w:val="0"/>
                              <w:bCs/>
                              <w:caps w:val="0"/>
                              <w:sz w:val="18"/>
                              <w:szCs w:val="18"/>
                            </w:rPr>
                            <w:t xml:space="preserve">oorzitter van de </w:t>
                          </w:r>
                        </w:p>
                        <w:p w14:paraId="7CDD98E0" w14:textId="2CD714B8" w:rsidR="00A244B8" w:rsidRPr="00654C00" w:rsidRDefault="00A244B8" w:rsidP="00FF71A5">
                          <w:pPr>
                            <w:pStyle w:val="Rubricering"/>
                            <w:spacing w:line="240" w:lineRule="auto"/>
                            <w:rPr>
                              <w:b w:val="0"/>
                              <w:bCs/>
                              <w:sz w:val="18"/>
                              <w:szCs w:val="18"/>
                            </w:rPr>
                          </w:pPr>
                          <w:r w:rsidRPr="00654C00">
                            <w:rPr>
                              <w:b w:val="0"/>
                              <w:bCs/>
                              <w:caps w:val="0"/>
                              <w:sz w:val="18"/>
                              <w:szCs w:val="18"/>
                            </w:rPr>
                            <w:t xml:space="preserve">Tweede Kamer der Staten-Generaal </w:t>
                          </w:r>
                        </w:p>
                        <w:p w14:paraId="6C586C15" w14:textId="629825B8" w:rsidR="00A244B8" w:rsidRPr="00654C00" w:rsidRDefault="00A244B8" w:rsidP="00FF71A5">
                          <w:pPr>
                            <w:pStyle w:val="Rubricering"/>
                            <w:spacing w:line="240" w:lineRule="auto"/>
                            <w:rPr>
                              <w:b w:val="0"/>
                              <w:bCs/>
                              <w:sz w:val="18"/>
                              <w:szCs w:val="18"/>
                            </w:rPr>
                          </w:pPr>
                          <w:r w:rsidRPr="00654C00">
                            <w:rPr>
                              <w:b w:val="0"/>
                              <w:bCs/>
                              <w:caps w:val="0"/>
                              <w:sz w:val="18"/>
                              <w:szCs w:val="18"/>
                            </w:rPr>
                            <w:t xml:space="preserve">Prinses Irenestraat 6 </w:t>
                          </w:r>
                        </w:p>
                        <w:p w14:paraId="690518CE" w14:textId="209E240F" w:rsidR="002511B7" w:rsidRPr="00654C00" w:rsidRDefault="00A244B8" w:rsidP="00FF71A5">
                          <w:pPr>
                            <w:pStyle w:val="Rubricering"/>
                            <w:spacing w:line="240" w:lineRule="auto"/>
                            <w:rPr>
                              <w:b w:val="0"/>
                              <w:bCs/>
                              <w:sz w:val="18"/>
                              <w:szCs w:val="18"/>
                            </w:rPr>
                          </w:pPr>
                          <w:r w:rsidRPr="00654C00">
                            <w:rPr>
                              <w:b w:val="0"/>
                              <w:bCs/>
                              <w:caps w:val="0"/>
                              <w:sz w:val="18"/>
                              <w:szCs w:val="18"/>
                            </w:rP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0518C0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6B927BB" w14:textId="3D095B28" w:rsidR="00A244B8" w:rsidRPr="00654C00" w:rsidRDefault="00A244B8" w:rsidP="00FF71A5">
                    <w:pPr>
                      <w:pStyle w:val="Rubricering"/>
                      <w:spacing w:line="240" w:lineRule="auto"/>
                      <w:rPr>
                        <w:b w:val="0"/>
                        <w:bCs/>
                        <w:sz w:val="18"/>
                        <w:szCs w:val="18"/>
                      </w:rPr>
                    </w:pPr>
                    <w:r w:rsidRPr="00654C00">
                      <w:rPr>
                        <w:b w:val="0"/>
                        <w:bCs/>
                        <w:caps w:val="0"/>
                        <w:sz w:val="18"/>
                        <w:szCs w:val="18"/>
                      </w:rPr>
                      <w:t xml:space="preserve">Aan de </w:t>
                    </w:r>
                    <w:r w:rsidR="00453350">
                      <w:rPr>
                        <w:b w:val="0"/>
                        <w:bCs/>
                        <w:caps w:val="0"/>
                        <w:sz w:val="18"/>
                        <w:szCs w:val="18"/>
                      </w:rPr>
                      <w:t>V</w:t>
                    </w:r>
                    <w:r w:rsidRPr="00654C00">
                      <w:rPr>
                        <w:b w:val="0"/>
                        <w:bCs/>
                        <w:caps w:val="0"/>
                        <w:sz w:val="18"/>
                        <w:szCs w:val="18"/>
                      </w:rPr>
                      <w:t xml:space="preserve">oorzitter van de </w:t>
                    </w:r>
                  </w:p>
                  <w:p w14:paraId="7CDD98E0" w14:textId="2CD714B8" w:rsidR="00A244B8" w:rsidRPr="00654C00" w:rsidRDefault="00A244B8" w:rsidP="00FF71A5">
                    <w:pPr>
                      <w:pStyle w:val="Rubricering"/>
                      <w:spacing w:line="240" w:lineRule="auto"/>
                      <w:rPr>
                        <w:b w:val="0"/>
                        <w:bCs/>
                        <w:sz w:val="18"/>
                        <w:szCs w:val="18"/>
                      </w:rPr>
                    </w:pPr>
                    <w:r w:rsidRPr="00654C00">
                      <w:rPr>
                        <w:b w:val="0"/>
                        <w:bCs/>
                        <w:caps w:val="0"/>
                        <w:sz w:val="18"/>
                        <w:szCs w:val="18"/>
                      </w:rPr>
                      <w:t xml:space="preserve">Tweede Kamer der Staten-Generaal </w:t>
                    </w:r>
                  </w:p>
                  <w:p w14:paraId="6C586C15" w14:textId="629825B8" w:rsidR="00A244B8" w:rsidRPr="00654C00" w:rsidRDefault="00A244B8" w:rsidP="00FF71A5">
                    <w:pPr>
                      <w:pStyle w:val="Rubricering"/>
                      <w:spacing w:line="240" w:lineRule="auto"/>
                      <w:rPr>
                        <w:b w:val="0"/>
                        <w:bCs/>
                        <w:sz w:val="18"/>
                        <w:szCs w:val="18"/>
                      </w:rPr>
                    </w:pPr>
                    <w:r w:rsidRPr="00654C00">
                      <w:rPr>
                        <w:b w:val="0"/>
                        <w:bCs/>
                        <w:caps w:val="0"/>
                        <w:sz w:val="18"/>
                        <w:szCs w:val="18"/>
                      </w:rPr>
                      <w:t xml:space="preserve">Prinses Irenestraat 6 </w:t>
                    </w:r>
                  </w:p>
                  <w:p w14:paraId="690518CE" w14:textId="209E240F" w:rsidR="002511B7" w:rsidRPr="00654C00" w:rsidRDefault="00A244B8" w:rsidP="00FF71A5">
                    <w:pPr>
                      <w:pStyle w:val="Rubricering"/>
                      <w:spacing w:line="240" w:lineRule="auto"/>
                      <w:rPr>
                        <w:b w:val="0"/>
                        <w:bCs/>
                        <w:sz w:val="18"/>
                        <w:szCs w:val="18"/>
                      </w:rPr>
                    </w:pPr>
                    <w:r w:rsidRPr="00654C00">
                      <w:rPr>
                        <w:b w:val="0"/>
                        <w:bCs/>
                        <w:caps w:val="0"/>
                        <w:sz w:val="18"/>
                        <w:szCs w:val="18"/>
                      </w:rP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90518C2" wp14:editId="690518C3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2511B7" w14:paraId="690518D1" w14:textId="77777777">
                            <w:tc>
                              <w:tcPr>
                                <w:tcW w:w="678" w:type="dxa"/>
                              </w:tcPr>
                              <w:p w14:paraId="690518CF" w14:textId="77777777" w:rsidR="002511B7" w:rsidRDefault="00B84F8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690518D0" w14:textId="348E3425" w:rsidR="002511B7" w:rsidRDefault="00133523">
                                <w:r>
                                  <w:t>18</w:t>
                                </w:r>
                                <w:r w:rsidR="00453350">
                                  <w:t xml:space="preserve"> </w:t>
                                </w:r>
                                <w:r w:rsidR="00B84F83">
                                  <w:t>november 2025</w:t>
                                </w:r>
                              </w:p>
                            </w:tc>
                          </w:tr>
                          <w:tr w:rsidR="002511B7" w14:paraId="690518D6" w14:textId="77777777">
                            <w:tc>
                              <w:tcPr>
                                <w:tcW w:w="678" w:type="dxa"/>
                              </w:tcPr>
                              <w:p w14:paraId="690518D2" w14:textId="77777777" w:rsidR="002511B7" w:rsidRDefault="00B84F83">
                                <w:r>
                                  <w:t>Betreft</w:t>
                                </w:r>
                              </w:p>
                              <w:p w14:paraId="690518D3" w14:textId="77777777" w:rsidR="002511B7" w:rsidRDefault="002511B7"/>
                            </w:tc>
                            <w:tc>
                              <w:tcPr>
                                <w:tcW w:w="6851" w:type="dxa"/>
                              </w:tcPr>
                              <w:p w14:paraId="690518D4" w14:textId="2C55D6CE" w:rsidR="002511B7" w:rsidRDefault="00453350">
                                <w:r>
                                  <w:t>S</w:t>
                                </w:r>
                                <w:r w:rsidR="00B84F83">
                                  <w:t xml:space="preserve">chriftelijk overleg </w:t>
                                </w:r>
                                <w:r w:rsidR="000D41F1" w:rsidRPr="00B84F83">
                                  <w:t>Raad Buitenlandse Zaken</w:t>
                                </w:r>
                                <w:r w:rsidR="00B84F83">
                                  <w:t xml:space="preserve"> van 20 november 2025</w:t>
                                </w:r>
                              </w:p>
                              <w:p w14:paraId="690518D5" w14:textId="77777777" w:rsidR="002511B7" w:rsidRDefault="002511B7"/>
                            </w:tc>
                          </w:tr>
                        </w:tbl>
                        <w:p w14:paraId="690518D7" w14:textId="77777777" w:rsidR="002511B7" w:rsidRDefault="002511B7"/>
                        <w:p w14:paraId="690518D8" w14:textId="77777777" w:rsidR="002511B7" w:rsidRDefault="002511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0518C2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2511B7" w14:paraId="690518D1" w14:textId="77777777">
                      <w:tc>
                        <w:tcPr>
                          <w:tcW w:w="678" w:type="dxa"/>
                        </w:tcPr>
                        <w:p w14:paraId="690518CF" w14:textId="77777777" w:rsidR="002511B7" w:rsidRDefault="00B84F83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690518D0" w14:textId="348E3425" w:rsidR="002511B7" w:rsidRDefault="00133523">
                          <w:r>
                            <w:t>18</w:t>
                          </w:r>
                          <w:r w:rsidR="00453350">
                            <w:t xml:space="preserve"> </w:t>
                          </w:r>
                          <w:r w:rsidR="00B84F83">
                            <w:t>november 2025</w:t>
                          </w:r>
                        </w:p>
                      </w:tc>
                    </w:tr>
                    <w:tr w:rsidR="002511B7" w14:paraId="690518D6" w14:textId="77777777">
                      <w:tc>
                        <w:tcPr>
                          <w:tcW w:w="678" w:type="dxa"/>
                        </w:tcPr>
                        <w:p w14:paraId="690518D2" w14:textId="77777777" w:rsidR="002511B7" w:rsidRDefault="00B84F83">
                          <w:r>
                            <w:t>Betreft</w:t>
                          </w:r>
                        </w:p>
                        <w:p w14:paraId="690518D3" w14:textId="77777777" w:rsidR="002511B7" w:rsidRDefault="002511B7"/>
                      </w:tc>
                      <w:tc>
                        <w:tcPr>
                          <w:tcW w:w="6851" w:type="dxa"/>
                        </w:tcPr>
                        <w:p w14:paraId="690518D4" w14:textId="2C55D6CE" w:rsidR="002511B7" w:rsidRDefault="00453350">
                          <w:r>
                            <w:t>S</w:t>
                          </w:r>
                          <w:r w:rsidR="00B84F83">
                            <w:t xml:space="preserve">chriftelijk overleg </w:t>
                          </w:r>
                          <w:r w:rsidR="000D41F1" w:rsidRPr="00B84F83">
                            <w:t>Raad Buitenlandse Zaken</w:t>
                          </w:r>
                          <w:r w:rsidR="00B84F83">
                            <w:t xml:space="preserve"> van 20 november 2025</w:t>
                          </w:r>
                        </w:p>
                        <w:p w14:paraId="690518D5" w14:textId="77777777" w:rsidR="002511B7" w:rsidRDefault="002511B7"/>
                      </w:tc>
                    </w:tr>
                  </w:tbl>
                  <w:p w14:paraId="690518D7" w14:textId="77777777" w:rsidR="002511B7" w:rsidRDefault="002511B7"/>
                  <w:p w14:paraId="690518D8" w14:textId="77777777" w:rsidR="002511B7" w:rsidRDefault="002511B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90518C4" wp14:editId="31A0850B">
              <wp:simplePos x="0" y="0"/>
              <wp:positionH relativeFrom="page">
                <wp:posOffset>5993130</wp:posOffset>
              </wp:positionH>
              <wp:positionV relativeFrom="page">
                <wp:posOffset>1964055</wp:posOffset>
              </wp:positionV>
              <wp:extent cx="1321435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143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1201300C" w14:textId="77777777" w:rsidR="00453350" w:rsidRPr="00F51C07" w:rsidRDefault="00453350" w:rsidP="00453350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9D0929" w14:textId="77777777" w:rsidR="00453350" w:rsidRPr="00EE5E5D" w:rsidRDefault="00453350" w:rsidP="00453350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6D754AB3" w14:textId="77777777" w:rsidR="00453350" w:rsidRPr="0059764A" w:rsidRDefault="00453350" w:rsidP="0045335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47BFA8F1" w14:textId="77777777" w:rsidR="00453350" w:rsidRPr="0059764A" w:rsidRDefault="00453350" w:rsidP="0045335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1EC0FF64" w14:textId="77777777" w:rsidR="00453350" w:rsidRPr="0059764A" w:rsidRDefault="00453350" w:rsidP="0045335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690518DA" w14:textId="77777777" w:rsidR="002511B7" w:rsidRDefault="002511B7">
                          <w:pPr>
                            <w:pStyle w:val="WitregelW1"/>
                          </w:pPr>
                        </w:p>
                        <w:p w14:paraId="690518DB" w14:textId="77777777" w:rsidR="002511B7" w:rsidRDefault="00B84F83">
                          <w:pPr>
                            <w:pStyle w:val="Referentiegegevens"/>
                          </w:pPr>
                          <w:r>
                            <w:t xml:space="preserve"> </w:t>
                          </w:r>
                        </w:p>
                        <w:p w14:paraId="690518DC" w14:textId="77777777" w:rsidR="002511B7" w:rsidRDefault="00B84F83">
                          <w:pPr>
                            <w:pStyle w:val="Referentiegegevens"/>
                          </w:pPr>
                          <w:r>
                            <w:t>www.minbuza.nl</w:t>
                          </w:r>
                        </w:p>
                        <w:p w14:paraId="690518DD" w14:textId="77777777" w:rsidR="002511B7" w:rsidRDefault="002511B7">
                          <w:pPr>
                            <w:pStyle w:val="WitregelW2"/>
                          </w:pPr>
                        </w:p>
                        <w:p w14:paraId="690518DE" w14:textId="77777777" w:rsidR="002511B7" w:rsidRDefault="00B84F8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90518DF" w14:textId="77777777" w:rsidR="002511B7" w:rsidRDefault="00B84F83">
                          <w:pPr>
                            <w:pStyle w:val="Referentiegegevens"/>
                          </w:pPr>
                          <w:r>
                            <w:t>BZ2522204</w:t>
                          </w:r>
                        </w:p>
                        <w:p w14:paraId="690518E0" w14:textId="77777777" w:rsidR="002511B7" w:rsidRDefault="002511B7">
                          <w:pPr>
                            <w:pStyle w:val="WitregelW1"/>
                          </w:pPr>
                        </w:p>
                        <w:p w14:paraId="690518E1" w14:textId="77777777" w:rsidR="002511B7" w:rsidRDefault="00B84F83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690518E2" w14:textId="77777777" w:rsidR="002511B7" w:rsidRDefault="00B84F83">
                          <w:pPr>
                            <w:pStyle w:val="Referentiegegevens"/>
                          </w:pPr>
                          <w:r>
                            <w:t>2025Z19651/2025D46052</w:t>
                          </w:r>
                        </w:p>
                        <w:p w14:paraId="690518E3" w14:textId="77777777" w:rsidR="002511B7" w:rsidRDefault="002511B7">
                          <w:pPr>
                            <w:pStyle w:val="WitregelW1"/>
                          </w:pPr>
                        </w:p>
                        <w:p w14:paraId="690518E4" w14:textId="77777777" w:rsidR="002511B7" w:rsidRDefault="00B84F83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90518E5" w14:textId="77777777" w:rsidR="002511B7" w:rsidRDefault="00B84F83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90518C4" id="41b10cd4-80a4-11ea-b356-6230a4311406" o:spid="_x0000_s1032" type="#_x0000_t202" style="position:absolute;margin-left:471.9pt;margin-top:154.65pt;width:104.0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UhDlgEAABUDAAAOAAAAZHJzL2Uyb0RvYy54bWysUttu2zAMfR/QfxD03thJL0iNKAW2osOA&#10;oR2Q9gMUWYoFWKJKqbGzrx+l1kmxvg17oShRPDw85Op2dD3ba4wWvODzWc2Z9gpa63eCPz/dny85&#10;i0n6VvbgteAHHfnt+uzLagiNXkAHfauREYiPzRAE71IKTVVF1Wkn4wyC9hQ0gE4muuKualEOhO76&#10;alHX19UA2AYEpWOk17u3IF8XfGO0So/GRJ1YLzhxS8Visdtsq/VKNjuUobPqnYb8BxZOWk9Fj1B3&#10;Mkn2ivYTlLMKIYJJMwWuAmOs0qUH6mZe/9XNppNBl15InBiOMsX/B6se9pvwC1kav8JIA8yCDCE2&#10;kR5zP6NBl09iyihOEh6OsukxMZWTLhbzy4srzhTFlnV9s7wpwlan9IAxfdfgWHYER5pLkUvuf8ZE&#10;Jenr9CVX83Bv+z6/n7hkL43bkdlW8OuJ5xbaA9GnDSTYDvA3ZwNNU/D48ipRc9b/8CRXHv3k4ORs&#10;J0d6RamCJ87e3G+prMhEgLQvFN/3JA/3473QPG3z+g8AAAD//wMAUEsDBBQABgAIAAAAIQCAMH5O&#10;4gAAAA0BAAAPAAAAZHJzL2Rvd25yZXYueG1sTI/BTsMwEETvSPyDtUjcqB1CWxLiVBWCExIiDQeO&#10;TrxNrMbrELtt+HvcE9x2tKOZN8VmtgM74eSNIwnJQgBDap021En4rF/vHoH5oEirwRFK+EEPm/L6&#10;qlC5dmeq8LQLHYsh5HMloQ9hzDn3bY9W+YUbkeJv7yarQpRTx/WkzjHcDvxeiBW3ylBs6NWIzz22&#10;h93RSth+UfVivt+bj2pfmbrOBL2tDlLe3szbJ2AB5/Bnhgt+RIcyMjXuSNqzQUL2kEb0ICEVWQrs&#10;4kiWSQasiddyLdbAy4L/X1H+AgAA//8DAFBLAQItABQABgAIAAAAIQC2gziS/gAAAOEBAAATAAAA&#10;AAAAAAAAAAAAAAAAAABbQ29udGVudF9UeXBlc10ueG1sUEsBAi0AFAAGAAgAAAAhADj9If/WAAAA&#10;lAEAAAsAAAAAAAAAAAAAAAAALwEAAF9yZWxzLy5yZWxzUEsBAi0AFAAGAAgAAAAhAJa9SEOWAQAA&#10;FQMAAA4AAAAAAAAAAAAAAAAALgIAAGRycy9lMm9Eb2MueG1sUEsBAi0AFAAGAAgAAAAhAIAwfk7i&#10;AAAADQEAAA8AAAAAAAAAAAAAAAAA8AMAAGRycy9kb3ducmV2LnhtbFBLBQYAAAAABAAEAPMAAAD/&#10;BAAAAAA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1201300C" w14:textId="77777777" w:rsidR="00453350" w:rsidRPr="00F51C07" w:rsidRDefault="00453350" w:rsidP="00453350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9D0929" w14:textId="77777777" w:rsidR="00453350" w:rsidRPr="00EE5E5D" w:rsidRDefault="00453350" w:rsidP="00453350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6D754AB3" w14:textId="77777777" w:rsidR="00453350" w:rsidRPr="0059764A" w:rsidRDefault="00453350" w:rsidP="00453350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47BFA8F1" w14:textId="77777777" w:rsidR="00453350" w:rsidRPr="0059764A" w:rsidRDefault="00453350" w:rsidP="00453350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1EC0FF64" w14:textId="77777777" w:rsidR="00453350" w:rsidRPr="0059764A" w:rsidRDefault="00453350" w:rsidP="00453350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690518DA" w14:textId="77777777" w:rsidR="002511B7" w:rsidRDefault="002511B7">
                    <w:pPr>
                      <w:pStyle w:val="WitregelW1"/>
                    </w:pPr>
                  </w:p>
                  <w:p w14:paraId="690518DB" w14:textId="77777777" w:rsidR="002511B7" w:rsidRDefault="00B84F83">
                    <w:pPr>
                      <w:pStyle w:val="Referentiegegevens"/>
                    </w:pPr>
                    <w:r>
                      <w:t xml:space="preserve"> </w:t>
                    </w:r>
                  </w:p>
                  <w:p w14:paraId="690518DC" w14:textId="77777777" w:rsidR="002511B7" w:rsidRDefault="00B84F83">
                    <w:pPr>
                      <w:pStyle w:val="Referentiegegevens"/>
                    </w:pPr>
                    <w:r>
                      <w:t>www.minbuza.nl</w:t>
                    </w:r>
                  </w:p>
                  <w:p w14:paraId="690518DD" w14:textId="77777777" w:rsidR="002511B7" w:rsidRDefault="002511B7">
                    <w:pPr>
                      <w:pStyle w:val="WitregelW2"/>
                    </w:pPr>
                  </w:p>
                  <w:p w14:paraId="690518DE" w14:textId="77777777" w:rsidR="002511B7" w:rsidRDefault="00B84F8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90518DF" w14:textId="77777777" w:rsidR="002511B7" w:rsidRDefault="00B84F83">
                    <w:pPr>
                      <w:pStyle w:val="Referentiegegevens"/>
                    </w:pPr>
                    <w:r>
                      <w:t>BZ2522204</w:t>
                    </w:r>
                  </w:p>
                  <w:p w14:paraId="690518E0" w14:textId="77777777" w:rsidR="002511B7" w:rsidRDefault="002511B7">
                    <w:pPr>
                      <w:pStyle w:val="WitregelW1"/>
                    </w:pPr>
                  </w:p>
                  <w:p w14:paraId="690518E1" w14:textId="77777777" w:rsidR="002511B7" w:rsidRDefault="00B84F83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690518E2" w14:textId="77777777" w:rsidR="002511B7" w:rsidRDefault="00B84F83">
                    <w:pPr>
                      <w:pStyle w:val="Referentiegegevens"/>
                    </w:pPr>
                    <w:r>
                      <w:t>2025Z19651/2025D46052</w:t>
                    </w:r>
                  </w:p>
                  <w:p w14:paraId="690518E3" w14:textId="77777777" w:rsidR="002511B7" w:rsidRDefault="002511B7">
                    <w:pPr>
                      <w:pStyle w:val="WitregelW1"/>
                    </w:pPr>
                  </w:p>
                  <w:p w14:paraId="690518E4" w14:textId="77777777" w:rsidR="002511B7" w:rsidRDefault="00B84F83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90518E5" w14:textId="77777777" w:rsidR="002511B7" w:rsidRDefault="00B84F83">
                    <w:pPr>
                      <w:pStyle w:val="Referentiegegevens"/>
                    </w:pPr>
                    <w:r>
                      <w:t>-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90518C8" wp14:editId="7A2F0B82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0518F3" w14:textId="77777777" w:rsidR="00B84F83" w:rsidRDefault="00B84F8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0518C8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90518F3" w14:textId="77777777" w:rsidR="00B84F83" w:rsidRDefault="00B84F8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90518CA" wp14:editId="690518C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0518F5" w14:textId="77777777" w:rsidR="00B84F83" w:rsidRDefault="00B84F8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0518CA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90518F5" w14:textId="77777777" w:rsidR="00B84F83" w:rsidRDefault="00B84F8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90518CC" wp14:editId="690518C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0518E7" w14:textId="77777777" w:rsidR="002511B7" w:rsidRDefault="00B84F8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0518ED" wp14:editId="690518EE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0518CC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690518E7" w14:textId="77777777" w:rsidR="002511B7" w:rsidRDefault="00B84F8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90518ED" wp14:editId="690518EE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A244B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5EA1D8"/>
    <w:multiLevelType w:val="multilevel"/>
    <w:tmpl w:val="A74F8AF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E8B3C6BC"/>
    <w:multiLevelType w:val="multilevel"/>
    <w:tmpl w:val="710D32FA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54CAC61D"/>
    <w:multiLevelType w:val="multilevel"/>
    <w:tmpl w:val="39C05E63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4252FA"/>
    <w:multiLevelType w:val="multilevel"/>
    <w:tmpl w:val="79118F8A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6971EB94"/>
    <w:multiLevelType w:val="multilevel"/>
    <w:tmpl w:val="B7A7883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561939833">
    <w:abstractNumId w:val="1"/>
  </w:num>
  <w:num w:numId="2" w16cid:durableId="902060340">
    <w:abstractNumId w:val="4"/>
  </w:num>
  <w:num w:numId="3" w16cid:durableId="18892891">
    <w:abstractNumId w:val="0"/>
  </w:num>
  <w:num w:numId="4" w16cid:durableId="289438437">
    <w:abstractNumId w:val="3"/>
  </w:num>
  <w:num w:numId="5" w16cid:durableId="1675918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1B7"/>
    <w:rsid w:val="000872F3"/>
    <w:rsid w:val="000D41F1"/>
    <w:rsid w:val="00133523"/>
    <w:rsid w:val="002506F9"/>
    <w:rsid w:val="002511B7"/>
    <w:rsid w:val="00453350"/>
    <w:rsid w:val="004B0BFE"/>
    <w:rsid w:val="00507E67"/>
    <w:rsid w:val="00654C00"/>
    <w:rsid w:val="00964C4C"/>
    <w:rsid w:val="00990B89"/>
    <w:rsid w:val="00A244B8"/>
    <w:rsid w:val="00B84F83"/>
    <w:rsid w:val="00BD6526"/>
    <w:rsid w:val="00CB72B8"/>
    <w:rsid w:val="00D37F07"/>
    <w:rsid w:val="00FF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0518AC"/>
  <w15:docId w15:val="{641C0FFF-C00D-43B4-933D-71BC7EC4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A244B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4B8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244B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4B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296</ap:Characters>
  <ap:DocSecurity>0</ap:DocSecurity>
  <ap:Lines>2</ap:Lines>
  <ap:Paragraphs>1</ap:Paragraphs>
  <ap:ScaleCrop>false</ap:ScaleCrop>
  <ap:LinksUpToDate>false</ap:LinksUpToDate>
  <ap:CharactersWithSpaces>348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2025-11-14T13:30:00.0000000Z</lastPrinted>
  <dcterms:created xsi:type="dcterms:W3CDTF">2025-11-18T10:43:00.0000000Z</dcterms:created>
  <dcterms:modified xsi:type="dcterms:W3CDTF">2025-11-18T10:43:00.0000000Z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99da1ed5-bebe-49a1-9f8d-89db9fe70b90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