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71A4" w:rsidR="00A071A4" w:rsidP="00A071A4" w:rsidRDefault="00A071A4" w14:paraId="781B2079" w14:textId="77777777">
      <w:pPr>
        <w:rPr>
          <w:b/>
          <w:bCs/>
        </w:rPr>
      </w:pPr>
      <w:r w:rsidRPr="00A071A4">
        <w:rPr>
          <w:b/>
          <w:bCs/>
        </w:rPr>
        <w:t xml:space="preserve">Lijst van nieuwe EU-voorstellen (oudere lijsten zijn </w:t>
      </w:r>
      <w:hyperlink w:history="1" r:id="rId5">
        <w:r w:rsidRPr="00A071A4">
          <w:rPr>
            <w:rStyle w:val="Hyperlink"/>
            <w:b/>
            <w:bCs/>
          </w:rPr>
          <w:t>hier</w:t>
        </w:r>
      </w:hyperlink>
      <w:r w:rsidRPr="00A071A4">
        <w:rPr>
          <w:b/>
          <w:bCs/>
        </w:rPr>
        <w:t xml:space="preserve"> te vinden)</w:t>
      </w:r>
    </w:p>
    <w:p w:rsidRPr="00A071A4" w:rsidR="00A071A4" w:rsidP="00A071A4" w:rsidRDefault="00A071A4" w14:paraId="43B9AEFA" w14:textId="77777777">
      <w:pPr>
        <w:rPr>
          <w:b/>
          <w:bCs/>
        </w:rPr>
      </w:pPr>
    </w:p>
    <w:p w:rsidRPr="00A071A4" w:rsidR="00A071A4" w:rsidP="00A071A4" w:rsidRDefault="00A071A4" w14:paraId="457A91C0" w14:textId="77777777">
      <w:pPr>
        <w:rPr>
          <w:b/>
          <w:bCs/>
        </w:rPr>
      </w:pPr>
      <w:r w:rsidRPr="00A071A4">
        <w:rPr>
          <w:b/>
          <w:bCs/>
        </w:rPr>
        <w:t>Vergeet niet eventuele prio’s, subtoets en behandelvoorbehoud aan me door te geven voor verwerking op de IPEX-site!</w:t>
      </w:r>
    </w:p>
    <w:p w:rsidRPr="00A071A4" w:rsidR="00A071A4" w:rsidP="00A071A4" w:rsidRDefault="00A071A4" w14:paraId="0A363FEE" w14:textId="77777777">
      <w:pPr>
        <w:rPr>
          <w:b/>
          <w:bCs/>
        </w:rPr>
      </w:pPr>
    </w:p>
    <w:p w:rsidRPr="00A071A4" w:rsidR="00A071A4" w:rsidP="00A071A4" w:rsidRDefault="00A071A4" w14:paraId="5E3F4462" w14:textId="77777777">
      <w:r w:rsidRPr="00A071A4">
        <w:t>De</w:t>
      </w:r>
      <w:r w:rsidRPr="00A071A4">
        <w:rPr>
          <w:b/>
          <w:bCs/>
        </w:rPr>
        <w:t xml:space="preserve"> </w:t>
      </w:r>
      <w:r w:rsidRPr="00A071A4">
        <w:t xml:space="preserve">Europese Commissie heeft in de periode tussen </w:t>
      </w:r>
      <w:r w:rsidRPr="00A071A4">
        <w:rPr>
          <w:b/>
          <w:bCs/>
        </w:rPr>
        <w:t>6 en 13 november 2025</w:t>
      </w:r>
      <w:r w:rsidRPr="00A071A4">
        <w:t xml:space="preserve"> de volgende voorstellen voor Europese wetgeving, besluiten en andere beleidsvormende documenten aan de Tweede Kamer gestuurd: </w:t>
      </w:r>
    </w:p>
    <w:p w:rsidRPr="00A071A4" w:rsidR="00A071A4" w:rsidP="00A071A4" w:rsidRDefault="00A071A4" w14:paraId="3C2F42E9" w14:textId="77777777"/>
    <w:p w:rsidRPr="00A071A4" w:rsidR="00A071A4" w:rsidP="00A071A4" w:rsidRDefault="00A071A4" w14:paraId="7C26C047" w14:textId="77777777">
      <w:pPr>
        <w:numPr>
          <w:ilvl w:val="0"/>
          <w:numId w:val="1"/>
        </w:numPr>
        <w:rPr>
          <w:b/>
          <w:bCs/>
        </w:rPr>
      </w:pPr>
      <w:r w:rsidRPr="00A071A4">
        <w:rPr>
          <w:b/>
          <w:bCs/>
        </w:rPr>
        <w:t>Nieuw voorgestelde EU-wetgeving</w:t>
      </w:r>
      <w:r w:rsidRPr="00A071A4">
        <w:br/>
        <w:t>(Verordeningen, richtlijnen en wetgevende besluiten)</w:t>
      </w:r>
    </w:p>
    <w:p w:rsidRPr="00A071A4" w:rsidR="00A071A4" w:rsidP="00A071A4" w:rsidRDefault="00A071A4" w14:paraId="75AB699D" w14:textId="77777777"/>
    <w:p w:rsidRPr="00A071A4" w:rsidR="00A071A4" w:rsidP="00A071A4" w:rsidRDefault="00A071A4" w14:paraId="4BFF95C2" w14:textId="77777777"/>
    <w:p w:rsidRPr="00A071A4" w:rsidR="00A071A4" w:rsidP="00A071A4" w:rsidRDefault="00A071A4" w14:paraId="272118B5" w14:textId="77777777">
      <w:pPr>
        <w:numPr>
          <w:ilvl w:val="0"/>
          <w:numId w:val="1"/>
        </w:numPr>
        <w:rPr>
          <w:b/>
          <w:bCs/>
        </w:rPr>
      </w:pPr>
      <w:r w:rsidRPr="00A071A4">
        <w:rPr>
          <w:b/>
          <w:bCs/>
        </w:rPr>
        <w:t xml:space="preserve">Nieuwe EU-documenten van niet-wetgevende aard </w:t>
      </w:r>
      <w:r w:rsidRPr="00A071A4">
        <w:br/>
        <w:t>(Mededelingen, aanbevelingen, actieplannen, consultaties, etc.)</w:t>
      </w:r>
    </w:p>
    <w:p w:rsidRPr="00A071A4" w:rsidR="00A071A4" w:rsidP="00A071A4" w:rsidRDefault="00A071A4" w14:paraId="3BBD9A71" w14:textId="77777777"/>
    <w:tbl>
      <w:tblPr>
        <w:tblW w:w="7935" w:type="dxa"/>
        <w:tblInd w:w="-5" w:type="dxa"/>
        <w:tblCellMar>
          <w:left w:w="0" w:type="dxa"/>
          <w:right w:w="0" w:type="dxa"/>
        </w:tblCellMar>
        <w:tblLook w:val="04A0" w:firstRow="1" w:lastRow="0" w:firstColumn="1" w:lastColumn="0" w:noHBand="0" w:noVBand="1"/>
      </w:tblPr>
      <w:tblGrid>
        <w:gridCol w:w="426"/>
        <w:gridCol w:w="1134"/>
        <w:gridCol w:w="6375"/>
      </w:tblGrid>
      <w:tr w:rsidRPr="00A071A4" w:rsidR="00A071A4" w:rsidTr="00A071A4" w14:paraId="77827EC5"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73DAADD9"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274C6501"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38CBA4EA" w14:textId="77777777">
            <w:pPr>
              <w:rPr>
                <w:lang w:val="en-US"/>
              </w:rPr>
            </w:pPr>
            <w:r w:rsidRPr="00A071A4">
              <w:rPr>
                <w:lang w:val="en-US"/>
              </w:rPr>
              <w:t xml:space="preserve">COMMUNICATION FROM THE COMMISSION TO THE EUROPEAN PARLIAMENT, THE COUNCIL, THE EUROPEAN ECONOMIC AND SOCIAL COMMITTEE AND THE COMMITTEE OF THE REGIONS 2025 Communication on EU enlargement policy </w:t>
            </w:r>
            <w:hyperlink w:history="1" r:id="rId6">
              <w:r w:rsidRPr="00A071A4">
                <w:rPr>
                  <w:rStyle w:val="Hyperlink"/>
                  <w:lang w:val="en-US"/>
                </w:rPr>
                <w:t>COM(2025)690</w:t>
              </w:r>
            </w:hyperlink>
          </w:p>
        </w:tc>
      </w:tr>
      <w:tr w:rsidRPr="00A071A4" w:rsidR="00A071A4" w:rsidTr="00A071A4" w14:paraId="3A2CBF61"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64463CA2" w14:textId="77777777"/>
        </w:tc>
        <w:tc>
          <w:tcPr>
            <w:tcW w:w="1134" w:type="dxa"/>
            <w:tcMar>
              <w:top w:w="0" w:type="dxa"/>
              <w:left w:w="108" w:type="dxa"/>
              <w:bottom w:w="0" w:type="dxa"/>
              <w:right w:w="108" w:type="dxa"/>
            </w:tcMar>
            <w:hideMark/>
          </w:tcPr>
          <w:p w:rsidRPr="00A071A4" w:rsidR="00A071A4" w:rsidP="00A071A4" w:rsidRDefault="00A071A4" w14:paraId="7590F06F"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5464CD81" w14:textId="77777777">
            <w:pPr>
              <w:rPr>
                <w:b/>
                <w:bCs/>
              </w:rPr>
            </w:pPr>
            <w:r w:rsidRPr="00A071A4">
              <w:rPr>
                <w:b/>
                <w:bCs/>
              </w:rPr>
              <w:t>EUZA</w:t>
            </w:r>
          </w:p>
        </w:tc>
      </w:tr>
      <w:tr w:rsidRPr="00A071A4" w:rsidR="00A071A4" w:rsidTr="00A071A4" w14:paraId="754C7D40"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61B6CD32"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3CEAD2A7" w14:textId="77777777">
            <w:r w:rsidRPr="00A071A4">
              <w:b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17A02231" w14:textId="77777777">
            <w:r w:rsidRPr="00A071A4">
              <w:t>04-11-2025</w:t>
            </w:r>
          </w:p>
        </w:tc>
      </w:tr>
    </w:tbl>
    <w:p w:rsidRPr="00A071A4" w:rsidR="00A071A4" w:rsidP="00A071A4" w:rsidRDefault="00A071A4" w14:paraId="126DFD15"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73241E33"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2092D9C9"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3CB9AE9D"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3A6C9886" w14:textId="77777777">
            <w:pPr>
              <w:rPr>
                <w:lang w:val="en-US"/>
              </w:rPr>
            </w:pPr>
            <w:r w:rsidRPr="00A071A4">
              <w:rPr>
                <w:lang w:val="en-US"/>
              </w:rPr>
              <w:t xml:space="preserve">Proposal for a COUNCIL IMPLEMENTING DECISION amending Implementing Decision (EU) (ST 8091/22 INIT; ST 8091/22 ADD 1) of 4 May 2022 on the approval of the assessment of the recovery and resilience plan for Bulgaria </w:t>
            </w:r>
            <w:hyperlink w:history="1" r:id="rId7">
              <w:r w:rsidRPr="00A071A4">
                <w:rPr>
                  <w:rStyle w:val="Hyperlink"/>
                  <w:lang w:val="en-US"/>
                </w:rPr>
                <w:t>COM(2025)677</w:t>
              </w:r>
            </w:hyperlink>
          </w:p>
        </w:tc>
      </w:tr>
      <w:tr w:rsidRPr="00A071A4" w:rsidR="00A071A4" w:rsidTr="00A071A4" w14:paraId="46004C5D"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4BA77C58" w14:textId="77777777"/>
        </w:tc>
        <w:tc>
          <w:tcPr>
            <w:tcW w:w="1134" w:type="dxa"/>
            <w:tcMar>
              <w:top w:w="0" w:type="dxa"/>
              <w:left w:w="108" w:type="dxa"/>
              <w:bottom w:w="0" w:type="dxa"/>
              <w:right w:w="108" w:type="dxa"/>
            </w:tcMar>
            <w:hideMark/>
          </w:tcPr>
          <w:p w:rsidRPr="00A071A4" w:rsidR="00A071A4" w:rsidP="00A071A4" w:rsidRDefault="00A071A4" w14:paraId="735A1282"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6184FD8F" w14:textId="77777777">
            <w:pPr>
              <w:rPr>
                <w:b/>
                <w:bCs/>
              </w:rPr>
            </w:pPr>
            <w:r w:rsidRPr="00A071A4">
              <w:rPr>
                <w:b/>
                <w:bCs/>
              </w:rPr>
              <w:t>Fin</w:t>
            </w:r>
          </w:p>
        </w:tc>
      </w:tr>
      <w:tr w:rsidRPr="00A071A4" w:rsidR="00A071A4" w:rsidTr="00A071A4" w14:paraId="4F930167"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147E5777"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4DEE353D"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467D4A2A" w14:textId="77777777">
            <w:r w:rsidRPr="00A071A4">
              <w:t>04-11-2025</w:t>
            </w:r>
          </w:p>
        </w:tc>
      </w:tr>
    </w:tbl>
    <w:p w:rsidRPr="00A071A4" w:rsidR="00A071A4" w:rsidP="00A071A4" w:rsidRDefault="00A071A4" w14:paraId="55A9A595"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2F520643"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684224CF"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4C8B17AD"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0F183911" w14:textId="77777777">
            <w:pPr>
              <w:rPr>
                <w:lang w:val="en-US"/>
              </w:rPr>
            </w:pPr>
            <w:r w:rsidRPr="00A071A4">
              <w:rPr>
                <w:lang w:val="en-US"/>
              </w:rPr>
              <w:t xml:space="preserve">Proposal for a COUNCIL IMPLEMENTING DECISION amending Implementing Decision (EU) (ST 10160/21 INIT; ST 10160/21 ADD 1 REV 2) of 13 July 2021 on the approval of the assessment of the recovery and resilience plan for Italy </w:t>
            </w:r>
            <w:hyperlink w:history="1" r:id="rId8">
              <w:r w:rsidRPr="00A071A4">
                <w:rPr>
                  <w:rStyle w:val="Hyperlink"/>
                  <w:lang w:val="en-US"/>
                </w:rPr>
                <w:t>COM(2025)675</w:t>
              </w:r>
            </w:hyperlink>
          </w:p>
        </w:tc>
      </w:tr>
      <w:tr w:rsidRPr="00A071A4" w:rsidR="00A071A4" w:rsidTr="00A071A4" w14:paraId="61B1EFC0"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78C6FDF2" w14:textId="77777777"/>
        </w:tc>
        <w:tc>
          <w:tcPr>
            <w:tcW w:w="1134" w:type="dxa"/>
            <w:tcMar>
              <w:top w:w="0" w:type="dxa"/>
              <w:left w:w="108" w:type="dxa"/>
              <w:bottom w:w="0" w:type="dxa"/>
              <w:right w:w="108" w:type="dxa"/>
            </w:tcMar>
            <w:hideMark/>
          </w:tcPr>
          <w:p w:rsidRPr="00A071A4" w:rsidR="00A071A4" w:rsidP="00A071A4" w:rsidRDefault="00A071A4" w14:paraId="0509234E"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4A9C1A83" w14:textId="77777777">
            <w:pPr>
              <w:rPr>
                <w:b/>
                <w:bCs/>
              </w:rPr>
            </w:pPr>
            <w:r w:rsidRPr="00A071A4">
              <w:rPr>
                <w:b/>
                <w:bCs/>
              </w:rPr>
              <w:t>Fin</w:t>
            </w:r>
          </w:p>
        </w:tc>
      </w:tr>
      <w:tr w:rsidRPr="00A071A4" w:rsidR="00A071A4" w:rsidTr="00A071A4" w14:paraId="7B5892EF"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024782A1"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0C6B00DB"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000C850A" w14:textId="77777777">
            <w:r w:rsidRPr="00A071A4">
              <w:t>04-11-2025</w:t>
            </w:r>
          </w:p>
        </w:tc>
      </w:tr>
    </w:tbl>
    <w:p w:rsidRPr="00A071A4" w:rsidR="00A071A4" w:rsidP="00A071A4" w:rsidRDefault="00A071A4" w14:paraId="1009C242"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785CA92B"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616E19B1"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57DC9296"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43F064ED" w14:textId="77777777">
            <w:r w:rsidRPr="00A071A4">
              <w:t xml:space="preserve">VERSLAG VAN DE COMMISSIE over het inzetten van arbeidscontractanten in 2023 and 2024 </w:t>
            </w:r>
            <w:hyperlink w:history="1" r:id="rId9">
              <w:r w:rsidRPr="00A071A4">
                <w:rPr>
                  <w:rStyle w:val="Hyperlink"/>
                </w:rPr>
                <w:t>COM(2025)671</w:t>
              </w:r>
            </w:hyperlink>
          </w:p>
        </w:tc>
      </w:tr>
      <w:tr w:rsidRPr="00A071A4" w:rsidR="00A071A4" w:rsidTr="00A071A4" w14:paraId="4C5D1F5A"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15D2C4FE" w14:textId="77777777"/>
        </w:tc>
        <w:tc>
          <w:tcPr>
            <w:tcW w:w="1134" w:type="dxa"/>
            <w:tcMar>
              <w:top w:w="0" w:type="dxa"/>
              <w:left w:w="108" w:type="dxa"/>
              <w:bottom w:w="0" w:type="dxa"/>
              <w:right w:w="108" w:type="dxa"/>
            </w:tcMar>
            <w:hideMark/>
          </w:tcPr>
          <w:p w:rsidRPr="00A071A4" w:rsidR="00A071A4" w:rsidP="00A071A4" w:rsidRDefault="00A071A4" w14:paraId="51DC0D2E"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01F26D70" w14:textId="77777777">
            <w:pPr>
              <w:rPr>
                <w:b/>
                <w:bCs/>
              </w:rPr>
            </w:pPr>
            <w:r w:rsidRPr="00A071A4">
              <w:rPr>
                <w:b/>
                <w:bCs/>
              </w:rPr>
              <w:t>SZW</w:t>
            </w:r>
          </w:p>
        </w:tc>
      </w:tr>
      <w:tr w:rsidRPr="00A071A4" w:rsidR="00A071A4" w:rsidTr="00A071A4" w14:paraId="59F9E29A"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2B88AC58"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354884FC"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3A22894B" w14:textId="77777777">
            <w:r w:rsidRPr="00A071A4">
              <w:t>07-11-2025</w:t>
            </w:r>
          </w:p>
        </w:tc>
      </w:tr>
    </w:tbl>
    <w:p w:rsidRPr="00A071A4" w:rsidR="00A071A4" w:rsidP="00A071A4" w:rsidRDefault="00A071A4" w14:paraId="62771E69"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6F019A3B"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0ED694A3"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5910F9AB"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7B4707C2" w14:textId="77777777">
            <w:r w:rsidRPr="00A071A4">
              <w:t xml:space="preserve">Voorstel voor een BESLUIT VAN DE RAAD tot vaststelling van het standpunt dat namens de Europese Unie moet worden ingenomen in het regionaal stuurcomité van de Vervoersgemeenschap met betrekking tot de vaststelling van de begroting 2026 van de Vervoersgemeenschap </w:t>
            </w:r>
            <w:hyperlink w:history="1" r:id="rId10">
              <w:r w:rsidRPr="00A071A4">
                <w:rPr>
                  <w:rStyle w:val="Hyperlink"/>
                </w:rPr>
                <w:t>COM(2025)670</w:t>
              </w:r>
            </w:hyperlink>
          </w:p>
        </w:tc>
      </w:tr>
      <w:tr w:rsidRPr="00A071A4" w:rsidR="00A071A4" w:rsidTr="00A071A4" w14:paraId="048312E0"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2B86B3E9" w14:textId="77777777"/>
        </w:tc>
        <w:tc>
          <w:tcPr>
            <w:tcW w:w="1134" w:type="dxa"/>
            <w:tcMar>
              <w:top w:w="0" w:type="dxa"/>
              <w:left w:w="108" w:type="dxa"/>
              <w:bottom w:w="0" w:type="dxa"/>
              <w:right w:w="108" w:type="dxa"/>
            </w:tcMar>
            <w:hideMark/>
          </w:tcPr>
          <w:p w:rsidRPr="00A071A4" w:rsidR="00A071A4" w:rsidP="00A071A4" w:rsidRDefault="00A071A4" w14:paraId="69B0A977"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3962206F" w14:textId="77777777">
            <w:pPr>
              <w:rPr>
                <w:b/>
                <w:bCs/>
              </w:rPr>
            </w:pPr>
            <w:r w:rsidRPr="00A071A4">
              <w:rPr>
                <w:b/>
                <w:bCs/>
              </w:rPr>
              <w:t>I&amp;W</w:t>
            </w:r>
          </w:p>
        </w:tc>
      </w:tr>
      <w:tr w:rsidRPr="00A071A4" w:rsidR="00A071A4" w:rsidTr="00A071A4" w14:paraId="640AE13B"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3377D8F8"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17CB6169"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7064BF46" w14:textId="77777777">
            <w:r w:rsidRPr="00A071A4">
              <w:t>07-11-2025</w:t>
            </w:r>
          </w:p>
        </w:tc>
      </w:tr>
    </w:tbl>
    <w:p w:rsidRPr="00A071A4" w:rsidR="00A071A4" w:rsidP="00A071A4" w:rsidRDefault="00A071A4" w14:paraId="106F7791"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1253D19B"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1F4AB511"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10111A48"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7B29EC1B" w14:textId="77777777">
            <w:r w:rsidRPr="00A071A4">
              <w:t xml:space="preserve">VERSLAG VAN DE COMMISSIE AAN HET EUROPEES PARLEMENT EN DE RAAD over de bevoegdheidsdelegatie krachtens Richtlijn 2008/96/EG van het Europees Parlement en de Raad van 19 november 2008 betreffende het beheer van de verkeersveiligheid van weginfrastructuur </w:t>
            </w:r>
            <w:hyperlink w:history="1" r:id="rId11">
              <w:r w:rsidRPr="00A071A4">
                <w:rPr>
                  <w:rStyle w:val="Hyperlink"/>
                </w:rPr>
                <w:t>COM(2025)672</w:t>
              </w:r>
            </w:hyperlink>
          </w:p>
        </w:tc>
      </w:tr>
      <w:tr w:rsidRPr="00A071A4" w:rsidR="00A071A4" w:rsidTr="00A071A4" w14:paraId="69CBCD95"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349CDC49" w14:textId="77777777"/>
        </w:tc>
        <w:tc>
          <w:tcPr>
            <w:tcW w:w="1134" w:type="dxa"/>
            <w:tcMar>
              <w:top w:w="0" w:type="dxa"/>
              <w:left w:w="108" w:type="dxa"/>
              <w:bottom w:w="0" w:type="dxa"/>
              <w:right w:w="108" w:type="dxa"/>
            </w:tcMar>
            <w:hideMark/>
          </w:tcPr>
          <w:p w:rsidRPr="00A071A4" w:rsidR="00A071A4" w:rsidP="00A071A4" w:rsidRDefault="00A071A4" w14:paraId="00BBA01C"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38F9FF81" w14:textId="77777777">
            <w:pPr>
              <w:rPr>
                <w:b/>
                <w:bCs/>
              </w:rPr>
            </w:pPr>
            <w:r w:rsidRPr="00A071A4">
              <w:rPr>
                <w:b/>
                <w:bCs/>
              </w:rPr>
              <w:t>I&amp;W</w:t>
            </w:r>
          </w:p>
        </w:tc>
      </w:tr>
      <w:tr w:rsidRPr="00A071A4" w:rsidR="00A071A4" w:rsidTr="00A071A4" w14:paraId="7DA79860"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4A9AAAA4"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2A91236E"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1D09023D" w14:textId="77777777">
            <w:r w:rsidRPr="00A071A4">
              <w:t>10-11-2025</w:t>
            </w:r>
          </w:p>
        </w:tc>
      </w:tr>
    </w:tbl>
    <w:p w:rsidRPr="00A071A4" w:rsidR="00A071A4" w:rsidP="00A071A4" w:rsidRDefault="00A071A4" w14:paraId="218DA040"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142F027D"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51497703"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0A679E09"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442680FB" w14:textId="77777777">
            <w:r w:rsidRPr="00A071A4">
              <w:t xml:space="preserve">VERSLAG VAN DE COMMISSIE AAN HET EUROPEES PARLEMENT EN DE RAAD Analyse van de noodzaak en de haalbaarheid van een informatie- en waarschuwingssysteem voor domeinnamen voor geografische aanduidingen overeenkomstig artikel 35, lid 3, van Verordening (EU) 2024/1143 </w:t>
            </w:r>
            <w:hyperlink w:history="1" r:id="rId12">
              <w:r w:rsidRPr="00A071A4">
                <w:rPr>
                  <w:rStyle w:val="Hyperlink"/>
                </w:rPr>
                <w:t>COM(2025)673</w:t>
              </w:r>
            </w:hyperlink>
          </w:p>
        </w:tc>
      </w:tr>
      <w:tr w:rsidRPr="00A071A4" w:rsidR="00A071A4" w:rsidTr="00A071A4" w14:paraId="69F01C0D"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6A7F3F10" w14:textId="77777777"/>
        </w:tc>
        <w:tc>
          <w:tcPr>
            <w:tcW w:w="1134" w:type="dxa"/>
            <w:tcMar>
              <w:top w:w="0" w:type="dxa"/>
              <w:left w:w="108" w:type="dxa"/>
              <w:bottom w:w="0" w:type="dxa"/>
              <w:right w:w="108" w:type="dxa"/>
            </w:tcMar>
            <w:hideMark/>
          </w:tcPr>
          <w:p w:rsidRPr="00A071A4" w:rsidR="00A071A4" w:rsidP="00A071A4" w:rsidRDefault="00A071A4" w14:paraId="2EA337DC"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46A2ADBE" w14:textId="77777777">
            <w:pPr>
              <w:rPr>
                <w:b/>
                <w:bCs/>
              </w:rPr>
            </w:pPr>
            <w:r w:rsidRPr="00A071A4">
              <w:rPr>
                <w:b/>
                <w:bCs/>
              </w:rPr>
              <w:t>EZ</w:t>
            </w:r>
          </w:p>
        </w:tc>
      </w:tr>
      <w:tr w:rsidRPr="00A071A4" w:rsidR="00A071A4" w:rsidTr="00A071A4" w14:paraId="6A9C8657"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3B710A3F"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7AA2DF76"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5563A422" w14:textId="77777777">
            <w:r w:rsidRPr="00A071A4">
              <w:t>10-11-2025</w:t>
            </w:r>
          </w:p>
        </w:tc>
      </w:tr>
    </w:tbl>
    <w:p w:rsidRPr="00A071A4" w:rsidR="00A071A4" w:rsidP="00A071A4" w:rsidRDefault="00A071A4" w14:paraId="11DA9738"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39EAB22E"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09E7EA22"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210DC2F7"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27FD4271" w14:textId="77777777">
            <w:r w:rsidRPr="00A071A4">
              <w:t xml:space="preserve">Aanbeveling voor een BESLUIT VAN DE RAAD houdende goedkeuring van de sluiting door de Europese Commissie van de overeenkomst tussen de Europese Gemeenschap voor Atoomenergie (Euratom) en de Organisatie voor </w:t>
            </w:r>
            <w:r w:rsidRPr="00A071A4">
              <w:lastRenderedPageBreak/>
              <w:t xml:space="preserve">energieontwikkeling op het Koreaanse schiereiland (KEDO) </w:t>
            </w:r>
            <w:hyperlink w:history="1" r:id="rId13">
              <w:r w:rsidRPr="00A071A4">
                <w:rPr>
                  <w:rStyle w:val="Hyperlink"/>
                </w:rPr>
                <w:t>COM(2025)665</w:t>
              </w:r>
            </w:hyperlink>
          </w:p>
        </w:tc>
      </w:tr>
      <w:tr w:rsidRPr="00A071A4" w:rsidR="00A071A4" w:rsidTr="00A071A4" w14:paraId="45D14B5E"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7BC27356" w14:textId="77777777"/>
        </w:tc>
        <w:tc>
          <w:tcPr>
            <w:tcW w:w="1134" w:type="dxa"/>
            <w:tcMar>
              <w:top w:w="0" w:type="dxa"/>
              <w:left w:w="108" w:type="dxa"/>
              <w:bottom w:w="0" w:type="dxa"/>
              <w:right w:w="108" w:type="dxa"/>
            </w:tcMar>
            <w:hideMark/>
          </w:tcPr>
          <w:p w:rsidRPr="00A071A4" w:rsidR="00A071A4" w:rsidP="00A071A4" w:rsidRDefault="00A071A4" w14:paraId="6DCFA845"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52774CFC" w14:textId="77777777">
            <w:pPr>
              <w:rPr>
                <w:b/>
                <w:bCs/>
              </w:rPr>
            </w:pPr>
            <w:r w:rsidRPr="00A071A4">
              <w:rPr>
                <w:b/>
                <w:bCs/>
              </w:rPr>
              <w:t>KGG</w:t>
            </w:r>
          </w:p>
        </w:tc>
      </w:tr>
      <w:tr w:rsidRPr="00A071A4" w:rsidR="00A071A4" w:rsidTr="00A071A4" w14:paraId="2AE4E615"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09453D9A"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4058F85D"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303CE333" w14:textId="77777777">
            <w:r w:rsidRPr="00A071A4">
              <w:t>10-11-2025</w:t>
            </w:r>
          </w:p>
        </w:tc>
      </w:tr>
    </w:tbl>
    <w:p w:rsidRPr="00A071A4" w:rsidR="00A071A4" w:rsidP="00A071A4" w:rsidRDefault="00A071A4" w14:paraId="2A5B8334"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29EAD41E"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13C537FC"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10018D13"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268DD32B" w14:textId="77777777">
            <w:pPr>
              <w:rPr>
                <w:lang w:val="en-US"/>
              </w:rPr>
            </w:pPr>
            <w:r w:rsidRPr="00A071A4">
              <w:rPr>
                <w:lang w:val="en-US"/>
              </w:rPr>
              <w:t xml:space="preserve">COMMUNICATION FROM THE COMMISSION TO THE EUROPEAN PARLIAMENT, THE COUNCIL, THE EUROPEAN ECONOMIC AND SOCIAL COMMITTEE AND THE COMMITTEE OF THE REGIONS Sustainable Transport Investment Plan </w:t>
            </w:r>
            <w:hyperlink w:history="1" r:id="rId14">
              <w:r w:rsidRPr="00A071A4">
                <w:rPr>
                  <w:rStyle w:val="Hyperlink"/>
                  <w:lang w:val="en-US"/>
                </w:rPr>
                <w:t>COM(2025)664</w:t>
              </w:r>
            </w:hyperlink>
          </w:p>
        </w:tc>
      </w:tr>
      <w:tr w:rsidRPr="00A071A4" w:rsidR="00A071A4" w:rsidTr="00A071A4" w14:paraId="7DFD02A9"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30D83EEB" w14:textId="77777777"/>
        </w:tc>
        <w:tc>
          <w:tcPr>
            <w:tcW w:w="1134" w:type="dxa"/>
            <w:tcMar>
              <w:top w:w="0" w:type="dxa"/>
              <w:left w:w="108" w:type="dxa"/>
              <w:bottom w:w="0" w:type="dxa"/>
              <w:right w:w="108" w:type="dxa"/>
            </w:tcMar>
            <w:hideMark/>
          </w:tcPr>
          <w:p w:rsidRPr="00A071A4" w:rsidR="00A071A4" w:rsidP="00A071A4" w:rsidRDefault="00A071A4" w14:paraId="72F283CD"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5CB745C8" w14:textId="77777777">
            <w:pPr>
              <w:rPr>
                <w:b/>
                <w:bCs/>
              </w:rPr>
            </w:pPr>
            <w:r w:rsidRPr="00A071A4">
              <w:rPr>
                <w:b/>
                <w:bCs/>
              </w:rPr>
              <w:t>I&amp;W</w:t>
            </w:r>
          </w:p>
        </w:tc>
      </w:tr>
      <w:tr w:rsidRPr="00A071A4" w:rsidR="00A071A4" w:rsidTr="00A071A4" w14:paraId="749FCF88"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6E5C1B02"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5E850141"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2F8DF940" w14:textId="77777777">
            <w:r w:rsidRPr="00A071A4">
              <w:t>05-11-2025</w:t>
            </w:r>
          </w:p>
        </w:tc>
      </w:tr>
    </w:tbl>
    <w:p w:rsidRPr="00A071A4" w:rsidR="00A071A4" w:rsidP="00A071A4" w:rsidRDefault="00A071A4" w14:paraId="31E998F5"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600E81A9"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699DAEEA"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614C44E3"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45FB984C" w14:textId="77777777">
            <w:pPr>
              <w:rPr>
                <w:lang w:val="en-US"/>
              </w:rPr>
            </w:pPr>
            <w:r w:rsidRPr="00A071A4">
              <w:rPr>
                <w:lang w:val="en-US"/>
              </w:rPr>
              <w:t xml:space="preserve">REPORT FROM THE COMMISSION TO THE EUROPEAN PARLIAMENT AND THE COUNCIL EU Climate Action Progress Report 2025 </w:t>
            </w:r>
            <w:hyperlink w:history="1" r:id="rId15">
              <w:r w:rsidRPr="00A071A4">
                <w:rPr>
                  <w:rStyle w:val="Hyperlink"/>
                  <w:lang w:val="en-US"/>
                </w:rPr>
                <w:t>COM(2025)668</w:t>
              </w:r>
            </w:hyperlink>
          </w:p>
        </w:tc>
      </w:tr>
      <w:tr w:rsidRPr="00A071A4" w:rsidR="00A071A4" w:rsidTr="00A071A4" w14:paraId="45AC97BB"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2791195F" w14:textId="77777777"/>
        </w:tc>
        <w:tc>
          <w:tcPr>
            <w:tcW w:w="1134" w:type="dxa"/>
            <w:tcMar>
              <w:top w:w="0" w:type="dxa"/>
              <w:left w:w="108" w:type="dxa"/>
              <w:bottom w:w="0" w:type="dxa"/>
              <w:right w:w="108" w:type="dxa"/>
            </w:tcMar>
            <w:hideMark/>
          </w:tcPr>
          <w:p w:rsidRPr="00A071A4" w:rsidR="00A071A4" w:rsidP="00A071A4" w:rsidRDefault="00A071A4" w14:paraId="04871759"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4D976FE6" w14:textId="77777777">
            <w:pPr>
              <w:rPr>
                <w:b/>
                <w:bCs/>
              </w:rPr>
            </w:pPr>
            <w:r w:rsidRPr="00A071A4">
              <w:rPr>
                <w:b/>
                <w:bCs/>
              </w:rPr>
              <w:t>KGG</w:t>
            </w:r>
          </w:p>
        </w:tc>
      </w:tr>
      <w:tr w:rsidRPr="00A071A4" w:rsidR="00A071A4" w:rsidTr="00A071A4" w14:paraId="4F5CFACB"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0945BE39"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539F49A7"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20D9674F" w14:textId="77777777">
            <w:r w:rsidRPr="00A071A4">
              <w:t>06-11-2025</w:t>
            </w:r>
          </w:p>
        </w:tc>
      </w:tr>
    </w:tbl>
    <w:p w:rsidRPr="00A071A4" w:rsidR="00A071A4" w:rsidP="00A071A4" w:rsidRDefault="00A071A4" w14:paraId="3D0E2752"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620395A5"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63074C01"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29FBACB0"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371CAC1D" w14:textId="77777777">
            <w:r w:rsidRPr="00A071A4">
              <w:t xml:space="preserve">VERSLAG VAN DE COMMISSIE AAN HET EUROPEES PARLEMENT, DE RAAD, HET EUROPEES ECONOMISCH EN SOCIAAL COMITÉ EN HET COMITÉ VAN DE REGIO'S Verslag over de stand van de energie-unie 2025 (overeenkomstig Verordening (EU) 2018/1999 inzake de governance van de energie-unie en van de klimaatactie) </w:t>
            </w:r>
            <w:hyperlink w:history="1" r:id="rId16">
              <w:r w:rsidRPr="00A071A4">
                <w:rPr>
                  <w:rStyle w:val="Hyperlink"/>
                </w:rPr>
                <w:t>COM(2025)667</w:t>
              </w:r>
            </w:hyperlink>
          </w:p>
        </w:tc>
      </w:tr>
      <w:tr w:rsidRPr="00A071A4" w:rsidR="00A071A4" w:rsidTr="00A071A4" w14:paraId="1128AB4F"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3E90D53A" w14:textId="77777777"/>
        </w:tc>
        <w:tc>
          <w:tcPr>
            <w:tcW w:w="1134" w:type="dxa"/>
            <w:tcMar>
              <w:top w:w="0" w:type="dxa"/>
              <w:left w:w="108" w:type="dxa"/>
              <w:bottom w:w="0" w:type="dxa"/>
              <w:right w:w="108" w:type="dxa"/>
            </w:tcMar>
            <w:hideMark/>
          </w:tcPr>
          <w:p w:rsidRPr="00A071A4" w:rsidR="00A071A4" w:rsidP="00A071A4" w:rsidRDefault="00A071A4" w14:paraId="5550D654"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193B4091" w14:textId="77777777">
            <w:pPr>
              <w:rPr>
                <w:b/>
                <w:bCs/>
              </w:rPr>
            </w:pPr>
            <w:r w:rsidRPr="00A071A4">
              <w:rPr>
                <w:b/>
                <w:bCs/>
              </w:rPr>
              <w:t>KGG</w:t>
            </w:r>
          </w:p>
        </w:tc>
      </w:tr>
      <w:tr w:rsidRPr="00A071A4" w:rsidR="00A071A4" w:rsidTr="00A071A4" w14:paraId="051C3585"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6040A4C1"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2AFD5CA7"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54D832A8" w14:textId="77777777">
            <w:r w:rsidRPr="00A071A4">
              <w:t>06-11-2025</w:t>
            </w:r>
          </w:p>
        </w:tc>
      </w:tr>
    </w:tbl>
    <w:p w:rsidRPr="00A071A4" w:rsidR="00A071A4" w:rsidP="00A071A4" w:rsidRDefault="00A071A4" w14:paraId="263DE4AB"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2BAF2BBB"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2F7A3430"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7E30D486"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325616A3" w14:textId="77777777">
            <w:r w:rsidRPr="00A071A4">
              <w:t xml:space="preserve">Voorstel voor een BESLUIT VAN DE RAAD betreffende het standpunt dat namens de Europese Unie moet worden ingenomen in het regionaal stuurcomité van de Vervoersgemeenschap met betrekking tot bepaalde wijzigingen van de op het permanent secretariaat van de Vervoersgemeenschap toepasselijke regels voor aanbestedingen van goederen en diensten </w:t>
            </w:r>
            <w:hyperlink w:history="1" r:id="rId17">
              <w:r w:rsidRPr="00A071A4">
                <w:rPr>
                  <w:rStyle w:val="Hyperlink"/>
                </w:rPr>
                <w:t>COM(2025)669</w:t>
              </w:r>
            </w:hyperlink>
          </w:p>
        </w:tc>
      </w:tr>
      <w:tr w:rsidRPr="00A071A4" w:rsidR="00A071A4" w:rsidTr="00A071A4" w14:paraId="079AD648"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7A2D6777" w14:textId="77777777"/>
        </w:tc>
        <w:tc>
          <w:tcPr>
            <w:tcW w:w="1134" w:type="dxa"/>
            <w:tcMar>
              <w:top w:w="0" w:type="dxa"/>
              <w:left w:w="108" w:type="dxa"/>
              <w:bottom w:w="0" w:type="dxa"/>
              <w:right w:w="108" w:type="dxa"/>
            </w:tcMar>
            <w:hideMark/>
          </w:tcPr>
          <w:p w:rsidRPr="00A071A4" w:rsidR="00A071A4" w:rsidP="00A071A4" w:rsidRDefault="00A071A4" w14:paraId="3AE74BD3"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5654A06A" w14:textId="77777777">
            <w:pPr>
              <w:rPr>
                <w:b/>
                <w:bCs/>
              </w:rPr>
            </w:pPr>
            <w:r w:rsidRPr="00A071A4">
              <w:rPr>
                <w:b/>
                <w:bCs/>
              </w:rPr>
              <w:t>I&amp;W</w:t>
            </w:r>
          </w:p>
        </w:tc>
      </w:tr>
      <w:tr w:rsidRPr="00A071A4" w:rsidR="00A071A4" w:rsidTr="00A071A4" w14:paraId="1B25DD79"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5A1B3E7A"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6238C29B"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368EB0EA" w14:textId="77777777">
            <w:r w:rsidRPr="00A071A4">
              <w:t>07-11-2025</w:t>
            </w:r>
          </w:p>
        </w:tc>
      </w:tr>
    </w:tbl>
    <w:p w:rsidRPr="00A071A4" w:rsidR="00A071A4" w:rsidP="00A071A4" w:rsidRDefault="00A071A4" w14:paraId="16AE23FB"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0A9811C7"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31A7106D"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712E00EF"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0CE6BAC7" w14:textId="77777777">
            <w:r w:rsidRPr="00A071A4">
              <w:t xml:space="preserve">VERSLAG VAN DE COMMISSIE AAN HET EUROPEES PARLEMENT EN DE RAAD over de uitgaven van het ELGF Systeem voor vroegtijdige waarschuwing 1-6/2025 </w:t>
            </w:r>
            <w:hyperlink w:history="1" r:id="rId18">
              <w:r w:rsidRPr="00A071A4">
                <w:rPr>
                  <w:rStyle w:val="Hyperlink"/>
                </w:rPr>
                <w:t>COM(2025)684</w:t>
              </w:r>
            </w:hyperlink>
          </w:p>
        </w:tc>
      </w:tr>
      <w:tr w:rsidRPr="00A071A4" w:rsidR="00A071A4" w:rsidTr="00A071A4" w14:paraId="38ECAC03"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06EEBC97" w14:textId="77777777"/>
        </w:tc>
        <w:tc>
          <w:tcPr>
            <w:tcW w:w="1134" w:type="dxa"/>
            <w:tcMar>
              <w:top w:w="0" w:type="dxa"/>
              <w:left w:w="108" w:type="dxa"/>
              <w:bottom w:w="0" w:type="dxa"/>
              <w:right w:w="108" w:type="dxa"/>
            </w:tcMar>
            <w:hideMark/>
          </w:tcPr>
          <w:p w:rsidRPr="00A071A4" w:rsidR="00A071A4" w:rsidP="00A071A4" w:rsidRDefault="00A071A4" w14:paraId="0FC5904D"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293D8A3A" w14:textId="77777777">
            <w:pPr>
              <w:rPr>
                <w:b/>
                <w:bCs/>
              </w:rPr>
            </w:pPr>
            <w:r w:rsidRPr="00A071A4">
              <w:rPr>
                <w:b/>
                <w:bCs/>
              </w:rPr>
              <w:t>LVVN</w:t>
            </w:r>
          </w:p>
        </w:tc>
      </w:tr>
      <w:tr w:rsidRPr="00A071A4" w:rsidR="00A071A4" w:rsidTr="00A071A4" w14:paraId="6D351F7D"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6A8FB9DE"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26DA5E21"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2259E1B8" w14:textId="77777777">
            <w:r w:rsidRPr="00A071A4">
              <w:t>04-11-2025</w:t>
            </w:r>
          </w:p>
        </w:tc>
      </w:tr>
    </w:tbl>
    <w:p w:rsidRPr="00A071A4" w:rsidR="00A071A4" w:rsidP="00A071A4" w:rsidRDefault="00A071A4" w14:paraId="2A0601D6"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56672525"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4381394C"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4F7FE82F"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78FB292A" w14:textId="77777777">
            <w:r w:rsidRPr="00A071A4">
              <w:t xml:space="preserve">Voorstel voor een BESLUIT VAN DE RAAD betreffende het standpunt dat namens de Europese Unie moet worden ingenomen in het Gespecialiseerd Comité voor het wegvervoer, dat is ingesteld bij de Handels- en samenwerkingsovereenkomst tussen de Europese Unie en de Europese Gemeenschap voor Atoomenergie, enerzijds, en het Verenigd Koninkrijk van Groot-Brittannië en Noord-Ierland, anderzijds, met betrekking tot de nationale elektronische registers van wegvervoerondernemingen en de voorwaarden voor de uitwisseling van in die registers opgenomen informatie </w:t>
            </w:r>
            <w:hyperlink w:history="1" r:id="rId19">
              <w:r w:rsidRPr="00A071A4">
                <w:rPr>
                  <w:rStyle w:val="Hyperlink"/>
                </w:rPr>
                <w:t>COM(2025)483</w:t>
              </w:r>
            </w:hyperlink>
          </w:p>
        </w:tc>
      </w:tr>
      <w:tr w:rsidRPr="00A071A4" w:rsidR="00A071A4" w:rsidTr="00A071A4" w14:paraId="1FF35051"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4E08E411" w14:textId="77777777"/>
        </w:tc>
        <w:tc>
          <w:tcPr>
            <w:tcW w:w="1134" w:type="dxa"/>
            <w:tcMar>
              <w:top w:w="0" w:type="dxa"/>
              <w:left w:w="108" w:type="dxa"/>
              <w:bottom w:w="0" w:type="dxa"/>
              <w:right w:w="108" w:type="dxa"/>
            </w:tcMar>
            <w:hideMark/>
          </w:tcPr>
          <w:p w:rsidRPr="00A071A4" w:rsidR="00A071A4" w:rsidP="00A071A4" w:rsidRDefault="00A071A4" w14:paraId="46224208"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2B4C0F4A" w14:textId="77777777">
            <w:pPr>
              <w:rPr>
                <w:b/>
                <w:bCs/>
              </w:rPr>
            </w:pPr>
            <w:r w:rsidRPr="00A071A4">
              <w:rPr>
                <w:b/>
                <w:bCs/>
              </w:rPr>
              <w:t>I&amp;W</w:t>
            </w:r>
          </w:p>
        </w:tc>
      </w:tr>
      <w:tr w:rsidRPr="00A071A4" w:rsidR="00A071A4" w:rsidTr="00A071A4" w14:paraId="1A0E432A"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545D0360"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0F574C73"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231C91B3" w14:textId="77777777">
            <w:r w:rsidRPr="00A071A4">
              <w:t>11-09-2025</w:t>
            </w:r>
          </w:p>
        </w:tc>
      </w:tr>
    </w:tbl>
    <w:p w:rsidRPr="00A071A4" w:rsidR="00A071A4" w:rsidP="00A071A4" w:rsidRDefault="00A071A4" w14:paraId="30337282"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A071A4" w:rsidR="00A071A4" w:rsidTr="00A071A4" w14:paraId="487EFEE0"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071A4" w:rsidR="00A071A4" w:rsidP="00A071A4" w:rsidRDefault="00A071A4" w14:paraId="40BCAD4F"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071A4" w:rsidR="00A071A4" w:rsidP="00A071A4" w:rsidRDefault="00A071A4" w14:paraId="21517F80" w14:textId="77777777">
            <w:r w:rsidRPr="00A071A4">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071A4" w:rsidR="00A071A4" w:rsidP="00A071A4" w:rsidRDefault="00A071A4" w14:paraId="4E951622" w14:textId="77777777">
            <w:pPr>
              <w:rPr>
                <w:lang w:val="en-US"/>
              </w:rPr>
            </w:pPr>
            <w:r w:rsidRPr="00A071A4">
              <w:rPr>
                <w:lang w:val="en-US"/>
              </w:rPr>
              <w:t>COMMUNICATION FROM THE COMMISSION TO THE EUROPEAN PARLIAMENT, THE COUNCIL, THE EUROPEAN ECONOMIC AND SOCIAL COMMITTEE AND THE COMMITTEE OF THE REGIONS Connecting Europe through High-Speed Rail</w:t>
            </w:r>
            <w:r w:rsidRPr="00A071A4">
              <w:rPr>
                <w:rFonts w:ascii="Arial" w:hAnsi="Arial" w:cs="Arial"/>
                <w:lang w:val="en-US"/>
              </w:rPr>
              <w:t>​</w:t>
            </w:r>
            <w:r w:rsidRPr="00A071A4">
              <w:rPr>
                <w:lang w:val="en-US"/>
              </w:rPr>
              <w:t xml:space="preserve"> </w:t>
            </w:r>
            <w:hyperlink w:history="1" r:id="rId20">
              <w:r w:rsidRPr="00A071A4">
                <w:rPr>
                  <w:rStyle w:val="Hyperlink"/>
                  <w:lang w:val="en-US"/>
                </w:rPr>
                <w:t>COM(2025)903</w:t>
              </w:r>
            </w:hyperlink>
          </w:p>
        </w:tc>
      </w:tr>
      <w:tr w:rsidRPr="00A071A4" w:rsidR="00A071A4" w:rsidTr="00A071A4" w14:paraId="2C5F0207"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4B04C020" w14:textId="77777777"/>
        </w:tc>
        <w:tc>
          <w:tcPr>
            <w:tcW w:w="1134" w:type="dxa"/>
            <w:tcMar>
              <w:top w:w="0" w:type="dxa"/>
              <w:left w:w="108" w:type="dxa"/>
              <w:bottom w:w="0" w:type="dxa"/>
              <w:right w:w="108" w:type="dxa"/>
            </w:tcMar>
            <w:hideMark/>
          </w:tcPr>
          <w:p w:rsidRPr="00A071A4" w:rsidR="00A071A4" w:rsidP="00A071A4" w:rsidRDefault="00A071A4" w14:paraId="104B62EB" w14:textId="77777777">
            <w:r w:rsidRPr="00A071A4">
              <w:t>Voortouw</w:t>
            </w:r>
          </w:p>
        </w:tc>
        <w:tc>
          <w:tcPr>
            <w:tcW w:w="6378" w:type="dxa"/>
            <w:tcBorders>
              <w:top w:val="nil"/>
              <w:left w:val="nil"/>
              <w:bottom w:val="nil"/>
              <w:right w:val="single" w:color="D9D9D9" w:sz="8" w:space="0"/>
            </w:tcBorders>
            <w:tcMar>
              <w:top w:w="0" w:type="dxa"/>
              <w:left w:w="108" w:type="dxa"/>
              <w:bottom w:w="0" w:type="dxa"/>
              <w:right w:w="108" w:type="dxa"/>
            </w:tcMar>
            <w:hideMark/>
          </w:tcPr>
          <w:p w:rsidRPr="00A071A4" w:rsidR="00A071A4" w:rsidP="00A071A4" w:rsidRDefault="00A071A4" w14:paraId="371E9C4D" w14:textId="77777777">
            <w:pPr>
              <w:rPr>
                <w:b/>
                <w:bCs/>
              </w:rPr>
            </w:pPr>
            <w:r w:rsidRPr="00A071A4">
              <w:rPr>
                <w:b/>
                <w:bCs/>
              </w:rPr>
              <w:t>I&amp;W</w:t>
            </w:r>
          </w:p>
        </w:tc>
      </w:tr>
      <w:tr w:rsidRPr="00A071A4" w:rsidR="00A071A4" w:rsidTr="00A071A4" w14:paraId="37B21B9E" w14:textId="77777777">
        <w:tc>
          <w:tcPr>
            <w:tcW w:w="0" w:type="auto"/>
            <w:vMerge/>
            <w:tcBorders>
              <w:top w:val="single" w:color="D9D9D9" w:sz="8" w:space="0"/>
              <w:left w:val="single" w:color="D9D9D9" w:sz="8" w:space="0"/>
              <w:bottom w:val="single" w:color="D9D9D9" w:sz="8" w:space="0"/>
              <w:right w:val="nil"/>
            </w:tcBorders>
            <w:vAlign w:val="center"/>
            <w:hideMark/>
          </w:tcPr>
          <w:p w:rsidRPr="00A071A4" w:rsidR="00A071A4" w:rsidP="00A071A4" w:rsidRDefault="00A071A4" w14:paraId="53DD8808" w14:textId="77777777"/>
        </w:tc>
        <w:tc>
          <w:tcPr>
            <w:tcW w:w="1134" w:type="dxa"/>
            <w:tcBorders>
              <w:top w:val="nil"/>
              <w:left w:val="nil"/>
              <w:bottom w:val="single" w:color="D9D9D9" w:sz="8" w:space="0"/>
              <w:right w:val="nil"/>
            </w:tcBorders>
            <w:tcMar>
              <w:top w:w="0" w:type="dxa"/>
              <w:left w:w="108" w:type="dxa"/>
              <w:bottom w:w="0" w:type="dxa"/>
              <w:right w:w="108" w:type="dxa"/>
            </w:tcMar>
            <w:hideMark/>
          </w:tcPr>
          <w:p w:rsidRPr="00A071A4" w:rsidR="00A071A4" w:rsidP="00A071A4" w:rsidRDefault="00A071A4" w14:paraId="74B86B4D" w14:textId="77777777">
            <w:r w:rsidRPr="00A071A4">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071A4" w:rsidR="00A071A4" w:rsidP="00A071A4" w:rsidRDefault="00A071A4" w14:paraId="61F9655A" w14:textId="77777777">
            <w:r w:rsidRPr="00A071A4">
              <w:t>05-11-2025</w:t>
            </w:r>
          </w:p>
        </w:tc>
      </w:tr>
    </w:tbl>
    <w:p w:rsidR="007822B2" w:rsidRDefault="007822B2" w14:paraId="67E8655F" w14:textId="77777777"/>
    <w:sectPr w:rsidR="007822B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119139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1107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A4"/>
    <w:rsid w:val="00632DE4"/>
    <w:rsid w:val="007822B2"/>
    <w:rsid w:val="009E3624"/>
    <w:rsid w:val="00A071A4"/>
    <w:rsid w:val="00E55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5EA1"/>
  <w15:chartTrackingRefBased/>
  <w15:docId w15:val="{7A2CE20D-B433-44FE-B086-BBD05E82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71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71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71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71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71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71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71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71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71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71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71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71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71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71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71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71A4"/>
    <w:rPr>
      <w:rFonts w:eastAsiaTheme="majorEastAsia" w:cstheme="majorBidi"/>
      <w:color w:val="272727" w:themeColor="text1" w:themeTint="D8"/>
    </w:rPr>
  </w:style>
  <w:style w:type="paragraph" w:styleId="Titel">
    <w:name w:val="Title"/>
    <w:basedOn w:val="Standaard"/>
    <w:next w:val="Standaard"/>
    <w:link w:val="TitelChar"/>
    <w:uiPriority w:val="10"/>
    <w:qFormat/>
    <w:rsid w:val="00A0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71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71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71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71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71A4"/>
    <w:rPr>
      <w:i/>
      <w:iCs/>
      <w:color w:val="404040" w:themeColor="text1" w:themeTint="BF"/>
    </w:rPr>
  </w:style>
  <w:style w:type="paragraph" w:styleId="Lijstalinea">
    <w:name w:val="List Paragraph"/>
    <w:basedOn w:val="Standaard"/>
    <w:uiPriority w:val="34"/>
    <w:qFormat/>
    <w:rsid w:val="00A071A4"/>
    <w:pPr>
      <w:ind w:left="720"/>
      <w:contextualSpacing/>
    </w:pPr>
  </w:style>
  <w:style w:type="character" w:styleId="Intensievebenadrukking">
    <w:name w:val="Intense Emphasis"/>
    <w:basedOn w:val="Standaardalinea-lettertype"/>
    <w:uiPriority w:val="21"/>
    <w:qFormat/>
    <w:rsid w:val="00A071A4"/>
    <w:rPr>
      <w:i/>
      <w:iCs/>
      <w:color w:val="0F4761" w:themeColor="accent1" w:themeShade="BF"/>
    </w:rPr>
  </w:style>
  <w:style w:type="paragraph" w:styleId="Duidelijkcitaat">
    <w:name w:val="Intense Quote"/>
    <w:basedOn w:val="Standaard"/>
    <w:next w:val="Standaard"/>
    <w:link w:val="DuidelijkcitaatChar"/>
    <w:uiPriority w:val="30"/>
    <w:qFormat/>
    <w:rsid w:val="00A0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71A4"/>
    <w:rPr>
      <w:i/>
      <w:iCs/>
      <w:color w:val="0F4761" w:themeColor="accent1" w:themeShade="BF"/>
    </w:rPr>
  </w:style>
  <w:style w:type="character" w:styleId="Intensieveverwijzing">
    <w:name w:val="Intense Reference"/>
    <w:basedOn w:val="Standaardalinea-lettertype"/>
    <w:uiPriority w:val="32"/>
    <w:qFormat/>
    <w:rsid w:val="00A071A4"/>
    <w:rPr>
      <w:b/>
      <w:bCs/>
      <w:smallCaps/>
      <w:color w:val="0F4761" w:themeColor="accent1" w:themeShade="BF"/>
      <w:spacing w:val="5"/>
    </w:rPr>
  </w:style>
  <w:style w:type="character" w:styleId="Hyperlink">
    <w:name w:val="Hyperlink"/>
    <w:basedOn w:val="Standaardalinea-lettertype"/>
    <w:uiPriority w:val="99"/>
    <w:unhideWhenUsed/>
    <w:rsid w:val="00A071A4"/>
    <w:rPr>
      <w:color w:val="467886" w:themeColor="hyperlink"/>
      <w:u w:val="single"/>
    </w:rPr>
  </w:style>
  <w:style w:type="character" w:styleId="Onopgelostemelding">
    <w:name w:val="Unresolved Mention"/>
    <w:basedOn w:val="Standaardalinea-lettertype"/>
    <w:uiPriority w:val="99"/>
    <w:semiHidden/>
    <w:unhideWhenUsed/>
    <w:rsid w:val="00A07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1822">
      <w:bodyDiv w:val="1"/>
      <w:marLeft w:val="0"/>
      <w:marRight w:val="0"/>
      <w:marTop w:val="0"/>
      <w:marBottom w:val="0"/>
      <w:divBdr>
        <w:top w:val="none" w:sz="0" w:space="0" w:color="auto"/>
        <w:left w:val="none" w:sz="0" w:space="0" w:color="auto"/>
        <w:bottom w:val="none" w:sz="0" w:space="0" w:color="auto"/>
        <w:right w:val="none" w:sz="0" w:space="0" w:color="auto"/>
      </w:divBdr>
    </w:div>
    <w:div w:id="55347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6.safelinks.protection.outlook.com/?url=https%3A%2F%2Fipex.eu%2FIPEXL-WEB%2Fdocument%2FCOM-2025-0675&amp;data=05%7C02%7Ccie.am%40tweedekamer.nl%7C4bcd5d6c5513409853dd08de2285a421%7C238cb5073f714afeaaab8382731a4345%7C0%7C0%7C638986154557957590%7CUnknown%7CTWFpbGZsb3d8eyJFbXB0eU1hcGkiOnRydWUsIlYiOiIwLjAuMDAwMCIsIlAiOiJXaW4zMiIsIkFOIjoiTWFpbCIsIldUIjoyfQ%3D%3D%7C0%7C%7C%7C&amp;sdata=yfV0H0gZf9wiCTC%2BbHDk7Q9pCKS6MkeCX7IbmucFL9o%3D&amp;reserved=0" TargetMode="External"/><Relationship Id="rId13" Type="http://schemas.openxmlformats.org/officeDocument/2006/relationships/hyperlink" Target="https://eur06.safelinks.protection.outlook.com/?url=https%3A%2F%2Fipex.eu%2FIPEXL-WEB%2Fdocument%2FCOM-2025-0665&amp;data=05%7C02%7Ccie.am%40tweedekamer.nl%7C4bcd5d6c5513409853dd08de2285a421%7C238cb5073f714afeaaab8382731a4345%7C0%7C0%7C638986154558031260%7CUnknown%7CTWFpbGZsb3d8eyJFbXB0eU1hcGkiOnRydWUsIlYiOiIwLjAuMDAwMCIsIlAiOiJXaW4zMiIsIkFOIjoiTWFpbCIsIldUIjoyfQ%3D%3D%7C0%7C%7C%7C&amp;sdata=O9T8q2IxQasq49KffDJ4Ys2xnE8anQT3H4thGvn0%2Bus%3D&amp;reserved=0" TargetMode="External"/><Relationship Id="rId18" Type="http://schemas.openxmlformats.org/officeDocument/2006/relationships/hyperlink" Target="https://eur06.safelinks.protection.outlook.com/?url=https%3A%2F%2Fipex.eu%2FIPEXL-WEB%2Fdocument%2FCOM-2025-0684&amp;data=05%7C02%7Ccie.am%40tweedekamer.nl%7C4bcd5d6c5513409853dd08de2285a421%7C238cb5073f714afeaaab8382731a4345%7C0%7C0%7C638986154558104758%7CUnknown%7CTWFpbGZsb3d8eyJFbXB0eU1hcGkiOnRydWUsIlYiOiIwLjAuMDAwMCIsIlAiOiJXaW4zMiIsIkFOIjoiTWFpbCIsIldUIjoyfQ%3D%3D%7C0%7C%7C%7C&amp;sdata=bhI7rHMVi15zMUjf74vXcfMWaXTM7ZBZ5yJP7auNr8c%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ur06.safelinks.protection.outlook.com/?url=https%3A%2F%2Fipex.eu%2FIPEXL-WEB%2Fdocument%2FCOM-2025-0677&amp;data=05%7C02%7Ccie.am%40tweedekamer.nl%7C4bcd5d6c5513409853dd08de2285a421%7C238cb5073f714afeaaab8382731a4345%7C0%7C0%7C638986154557940035%7CUnknown%7CTWFpbGZsb3d8eyJFbXB0eU1hcGkiOnRydWUsIlYiOiIwLjAuMDAwMCIsIlAiOiJXaW4zMiIsIkFOIjoiTWFpbCIsIldUIjoyfQ%3D%3D%7C0%7C%7C%7C&amp;sdata=aU%2BghnsRaxh0e2aEmQqnOmvNnqJ0SianMIFfu18Kr4E%3D&amp;reserved=0" TargetMode="External"/><Relationship Id="rId12" Type="http://schemas.openxmlformats.org/officeDocument/2006/relationships/hyperlink" Target="https://eur06.safelinks.protection.outlook.com/?url=https%3A%2F%2Fipex.eu%2FIPEXL-WEB%2Fdocument%2FCOM-2025-0673&amp;data=05%7C02%7Ccie.am%40tweedekamer.nl%7C4bcd5d6c5513409853dd08de2285a421%7C238cb5073f714afeaaab8382731a4345%7C0%7C0%7C638986154558016866%7CUnknown%7CTWFpbGZsb3d8eyJFbXB0eU1hcGkiOnRydWUsIlYiOiIwLjAuMDAwMCIsIlAiOiJXaW4zMiIsIkFOIjoiTWFpbCIsIldUIjoyfQ%3D%3D%7C0%7C%7C%7C&amp;sdata=ZHzfMsHWH5dPdj72pfyBIrqhXm82pJLYQR%2BjAR0%2BW9I%3D&amp;reserved=0" TargetMode="External"/><Relationship Id="rId17" Type="http://schemas.openxmlformats.org/officeDocument/2006/relationships/hyperlink" Target="https://eur06.safelinks.protection.outlook.com/?url=https%3A%2F%2Fipex.eu%2FIPEXL-WEB%2Fdocument%2FCOM-2025-0669&amp;data=05%7C02%7Ccie.am%40tweedekamer.nl%7C4bcd5d6c5513409853dd08de2285a421%7C238cb5073f714afeaaab8382731a4345%7C0%7C0%7C638986154558088733%7CUnknown%7CTWFpbGZsb3d8eyJFbXB0eU1hcGkiOnRydWUsIlYiOiIwLjAuMDAwMCIsIlAiOiJXaW4zMiIsIkFOIjoiTWFpbCIsIldUIjoyfQ%3D%3D%7C0%7C%7C%7C&amp;sdata=c6MOqQwRQO551uERH2OdsPYp0MkZ%2BdUpCekovj5Wn9w%3D&amp;reserved=0" TargetMode="External"/><Relationship Id="rId2" Type="http://schemas.openxmlformats.org/officeDocument/2006/relationships/styles" Target="styles.xml"/><Relationship Id="rId16" Type="http://schemas.openxmlformats.org/officeDocument/2006/relationships/hyperlink" Target="https://eur06.safelinks.protection.outlook.com/?url=https%3A%2F%2Fipex.eu%2FIPEXL-WEB%2Fdocument%2FCOM-2025-0667&amp;data=05%7C02%7Ccie.am%40tweedekamer.nl%7C4bcd5d6c5513409853dd08de2285a421%7C238cb5073f714afeaaab8382731a4345%7C0%7C0%7C638986154558074389%7CUnknown%7CTWFpbGZsb3d8eyJFbXB0eU1hcGkiOnRydWUsIlYiOiIwLjAuMDAwMCIsIlAiOiJXaW4zMiIsIkFOIjoiTWFpbCIsIldUIjoyfQ%3D%3D%7C0%7C%7C%7C&amp;sdata=3no2IYZRZ8esK4rqKTbm9GZ9CsvpfVHed6uDqEQy7rA%3D&amp;reserved=0" TargetMode="External"/><Relationship Id="rId20" Type="http://schemas.openxmlformats.org/officeDocument/2006/relationships/hyperlink" Target="https://eur06.safelinks.protection.outlook.com/?url=https%3A%2F%2Fipex.eu%2FIPEXL-WEB%2Fdocument%2FCOM-2025-0903&amp;data=05%7C02%7Ccie.am%40tweedekamer.nl%7C4bcd5d6c5513409853dd08de2285a421%7C238cb5073f714afeaaab8382731a4345%7C0%7C0%7C638986154558133913%7CUnknown%7CTWFpbGZsb3d8eyJFbXB0eU1hcGkiOnRydWUsIlYiOiIwLjAuMDAwMCIsIlAiOiJXaW4zMiIsIkFOIjoiTWFpbCIsIldUIjoyfQ%3D%3D%7C0%7C%7C%7C&amp;sdata=g9z6fV%2BJIkvJRiI4o%2FGeJqj2a%2Bj4IgEqmU1ujdr5Qoc%3D&amp;reserved=0" TargetMode="External"/><Relationship Id="rId1" Type="http://schemas.openxmlformats.org/officeDocument/2006/relationships/numbering" Target="numbering.xml"/><Relationship Id="rId6" Type="http://schemas.openxmlformats.org/officeDocument/2006/relationships/hyperlink" Target="https://eur06.safelinks.protection.outlook.com/?url=https%3A%2F%2Fipex.eu%2FIPEXL-WEB%2Fdocument%2FCOM-2025-0690&amp;data=05%7C02%7Ccie.am%40tweedekamer.nl%7C4bcd5d6c5513409853dd08de2285a421%7C238cb5073f714afeaaab8382731a4345%7C0%7C0%7C638986154557919065%7CUnknown%7CTWFpbGZsb3d8eyJFbXB0eU1hcGkiOnRydWUsIlYiOiIwLjAuMDAwMCIsIlAiOiJXaW4zMiIsIkFOIjoiTWFpbCIsIldUIjoyfQ%3D%3D%7C0%7C%7C%7C&amp;sdata=ts0lQVmmlP6gRzxQ5FD4KF%2FlLQ%2FXLmy8sMdqHoqypzQ%3D&amp;reserved=0" TargetMode="External"/><Relationship Id="rId11" Type="http://schemas.openxmlformats.org/officeDocument/2006/relationships/hyperlink" Target="https://eur06.safelinks.protection.outlook.com/?url=https%3A%2F%2Fipex.eu%2FIPEXL-WEB%2Fdocument%2FCOM-2025-0672&amp;data=05%7C02%7Ccie.am%40tweedekamer.nl%7C4bcd5d6c5513409853dd08de2285a421%7C238cb5073f714afeaaab8382731a4345%7C0%7C0%7C638986154558002157%7CUnknown%7CTWFpbGZsb3d8eyJFbXB0eU1hcGkiOnRydWUsIlYiOiIwLjAuMDAwMCIsIlAiOiJXaW4zMiIsIkFOIjoiTWFpbCIsIldUIjoyfQ%3D%3D%7C0%7C%7C%7C&amp;sdata=apfe3PLwzY5rsWtiWixSnZSbTpFhl1WEGR1ZQxPDD7w%3D&amp;reserved=0" TargetMode="External"/><Relationship Id="rId5" Type="http://schemas.openxmlformats.org/officeDocument/2006/relationships/hyperlink" Target="https://teamsites/commissie/euza/Nieuwe%20Voorstellen/Forms/AllItems.aspx" TargetMode="External"/><Relationship Id="rId15" Type="http://schemas.openxmlformats.org/officeDocument/2006/relationships/hyperlink" Target="https://eur06.safelinks.protection.outlook.com/?url=https%3A%2F%2Fipex.eu%2FIPEXL-WEB%2Fdocument%2FCOM-2025-0668&amp;data=05%7C02%7Ccie.am%40tweedekamer.nl%7C4bcd5d6c5513409853dd08de2285a421%7C238cb5073f714afeaaab8382731a4345%7C0%7C0%7C638986154558060076%7CUnknown%7CTWFpbGZsb3d8eyJFbXB0eU1hcGkiOnRydWUsIlYiOiIwLjAuMDAwMCIsIlAiOiJXaW4zMiIsIkFOIjoiTWFpbCIsIldUIjoyfQ%3D%3D%7C0%7C%7C%7C&amp;sdata=pAtOWR8rg3STrbx992jFQ8r6pUE81192j4NDVxaJ4Nc%3D&amp;reserved=0" TargetMode="External"/><Relationship Id="rId10" Type="http://schemas.openxmlformats.org/officeDocument/2006/relationships/hyperlink" Target="https://eur06.safelinks.protection.outlook.com/?url=https%3A%2F%2Fipex.eu%2FIPEXL-WEB%2Fdocument%2FCOM-2025-0670&amp;data=05%7C02%7Ccie.am%40tweedekamer.nl%7C4bcd5d6c5513409853dd08de2285a421%7C238cb5073f714afeaaab8382731a4345%7C0%7C0%7C638986154557987434%7CUnknown%7CTWFpbGZsb3d8eyJFbXB0eU1hcGkiOnRydWUsIlYiOiIwLjAuMDAwMCIsIlAiOiJXaW4zMiIsIkFOIjoiTWFpbCIsIldUIjoyfQ%3D%3D%7C0%7C%7C%7C&amp;sdata=85R2vTsnzGWFVnD9LGnDFw0FahbZxNYLRm4iCYu61XU%3D&amp;reserved=0" TargetMode="External"/><Relationship Id="rId19" Type="http://schemas.openxmlformats.org/officeDocument/2006/relationships/hyperlink" Target="https://eur06.safelinks.protection.outlook.com/?url=https%3A%2F%2Fipex.eu%2FIPEXL-WEB%2Fdocument%2FCOM-2025-0483&amp;data=05%7C02%7Ccie.am%40tweedekamer.nl%7C4bcd5d6c5513409853dd08de2285a421%7C238cb5073f714afeaaab8382731a4345%7C0%7C0%7C638986154558119283%7CUnknown%7CTWFpbGZsb3d8eyJFbXB0eU1hcGkiOnRydWUsIlYiOiIwLjAuMDAwMCIsIlAiOiJXaW4zMiIsIkFOIjoiTWFpbCIsIldUIjoyfQ%3D%3D%7C0%7C%7C%7C&amp;sdata=u3bJvms8xOwZIWHVRQLAn9PJv4pIKCB2yh%2FCY2rDb9Y%3D&amp;reserved=0" TargetMode="External"/><Relationship Id="rId4" Type="http://schemas.openxmlformats.org/officeDocument/2006/relationships/webSettings" Target="webSettings.xml"/><Relationship Id="rId9" Type="http://schemas.openxmlformats.org/officeDocument/2006/relationships/hyperlink" Target="https://eur06.safelinks.protection.outlook.com/?url=https%3A%2F%2Fipex.eu%2FIPEXL-WEB%2Fdocument%2FCOM-2025-0671&amp;data=05%7C02%7Ccie.am%40tweedekamer.nl%7C4bcd5d6c5513409853dd08de2285a421%7C238cb5073f714afeaaab8382731a4345%7C0%7C0%7C638986154557972559%7CUnknown%7CTWFpbGZsb3d8eyJFbXB0eU1hcGkiOnRydWUsIlYiOiIwLjAuMDAwMCIsIlAiOiJXaW4zMiIsIkFOIjoiTWFpbCIsIldUIjoyfQ%3D%3D%7C0%7C%7C%7C&amp;sdata=m8BObGGy9%2Bl530VtC85SXzz5DrdbMzl1jQDdCpaJEXY%3D&amp;reserved=0" TargetMode="External"/><Relationship Id="rId14" Type="http://schemas.openxmlformats.org/officeDocument/2006/relationships/hyperlink" Target="https://eur06.safelinks.protection.outlook.com/?url=https%3A%2F%2Fipex.eu%2FIPEXL-WEB%2Fdocument%2FCOM-2025-0664&amp;data=05%7C02%7Ccie.am%40tweedekamer.nl%7C4bcd5d6c5513409853dd08de2285a421%7C238cb5073f714afeaaab8382731a4345%7C0%7C0%7C638986154558045668%7CUnknown%7CTWFpbGZsb3d8eyJFbXB0eU1hcGkiOnRydWUsIlYiOiIwLjAuMDAwMCIsIlAiOiJXaW4zMiIsIkFOIjoiTWFpbCIsIldUIjoyfQ%3D%3D%7C0%7C%7C%7C&amp;sdata=ukRr1ytI%2FL9lU3P8TcExtr7QyZFQRdZWbwLoIvpw8xg%3D&amp;reserved=0"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1848</ap:Words>
  <ap:Characters>10167</ap:Characters>
  <ap:DocSecurity>0</ap:DocSecurity>
  <ap:Lines>84</ap:Lines>
  <ap:Paragraphs>23</ap:Paragraphs>
  <ap:ScaleCrop>false</ap:ScaleCrop>
  <ap:LinksUpToDate>false</ap:LinksUpToDate>
  <ap:CharactersWithSpaces>11992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2025-11-13T08:52:00.0000000Z</dcterms:created>
  <dcterms:modified xsi:type="dcterms:W3CDTF">2025-11-13T08:52:00.0000000Z</dcterms:modified>
  <version/>
  <category/>
</coreProperties>
</file>