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1513" w:rsidR="00C91513" w:rsidP="00C91513" w:rsidRDefault="00C91513" w14:paraId="2C200D63" w14:textId="17E5ED60">
      <w:r>
        <w:t>Geachte voorzitter,</w:t>
      </w:r>
    </w:p>
    <w:p w:rsidRPr="00C91513" w:rsidR="00C91513" w:rsidP="00C91513" w:rsidRDefault="00C91513" w14:paraId="64AE4CB4" w14:textId="77777777">
      <w:pPr>
        <w:textAlignment w:val="auto"/>
      </w:pPr>
    </w:p>
    <w:p w:rsidRPr="00C91513" w:rsidR="00C91513" w:rsidP="00C91513" w:rsidRDefault="00C91513" w14:paraId="0DC18902" w14:textId="65ECFAF1">
      <w:pPr>
        <w:textAlignment w:val="auto"/>
      </w:pPr>
      <w:r w:rsidRPr="00C91513">
        <w:t>Graag bied</w:t>
      </w:r>
      <w:r w:rsidR="00A358D5">
        <w:t>t ik</w:t>
      </w:r>
      <w:r w:rsidRPr="00C91513">
        <w:t xml:space="preserve"> u</w:t>
      </w:r>
      <w:r w:rsidR="00A358D5">
        <w:t>, mede namens de minister van Financiën,</w:t>
      </w:r>
      <w:r w:rsidRPr="00C91513">
        <w:t xml:space="preserve"> de beantwoording aan van de schriftelijke vragen van uw Kamer inzake de </w:t>
      </w:r>
      <w:r w:rsidR="00A358D5">
        <w:t>k</w:t>
      </w:r>
      <w:r w:rsidRPr="00C91513">
        <w:t>abinetsappreciatie over de voorstellen van de Europese Commissie voor het Meerjarig Financieel Kader 2028-2034 en het nieuwe eigenmiddelenbesluit (Kamerstuk 21501-20, nr. 2268) en de Kamerbrief inzake het Fiche Meerjarig Financieel Kader Prestatiekader (Kamerstuk 22112, nr. 4143).</w:t>
      </w:r>
    </w:p>
    <w:p w:rsidR="002572FE" w:rsidRDefault="002572FE" w14:paraId="2C19EF2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572FE" w14:paraId="2C19EF28" w14:textId="77777777">
        <w:tc>
          <w:tcPr>
            <w:tcW w:w="3620" w:type="dxa"/>
          </w:tcPr>
          <w:p w:rsidR="002572FE" w:rsidRDefault="00C91513" w14:paraId="2C19EF26" w14:textId="16B80309">
            <w:r>
              <w:t xml:space="preserve">De </w:t>
            </w:r>
            <w:r w:rsidR="00A358D5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2572FE" w:rsidRDefault="002572FE" w14:paraId="2C19EF27" w14:textId="77777777"/>
        </w:tc>
      </w:tr>
    </w:tbl>
    <w:p w:rsidR="002572FE" w:rsidRDefault="002572FE" w14:paraId="2C19EF29" w14:textId="77777777"/>
    <w:sectPr w:rsidR="002572FE" w:rsidSect="001C6F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EF32" w14:textId="77777777" w:rsidR="00C91513" w:rsidRDefault="00C91513">
      <w:pPr>
        <w:spacing w:line="240" w:lineRule="auto"/>
      </w:pPr>
      <w:r>
        <w:separator/>
      </w:r>
    </w:p>
  </w:endnote>
  <w:endnote w:type="continuationSeparator" w:id="0">
    <w:p w14:paraId="2C19EF34" w14:textId="77777777" w:rsidR="00C91513" w:rsidRDefault="00C9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4A9D" w14:textId="77777777" w:rsidR="00C74FA2" w:rsidRDefault="00C74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EF2B" w14:textId="77777777" w:rsidR="002572FE" w:rsidRDefault="002572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EF2D" w14:textId="77777777" w:rsidR="002572FE" w:rsidRDefault="002572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EF2E" w14:textId="77777777" w:rsidR="00C91513" w:rsidRDefault="00C91513">
      <w:pPr>
        <w:spacing w:line="240" w:lineRule="auto"/>
      </w:pPr>
      <w:r>
        <w:separator/>
      </w:r>
    </w:p>
  </w:footnote>
  <w:footnote w:type="continuationSeparator" w:id="0">
    <w:p w14:paraId="2C19EF30" w14:textId="77777777" w:rsidR="00C91513" w:rsidRDefault="00C9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1D10" w14:textId="77777777" w:rsidR="00C74FA2" w:rsidRDefault="00C74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EF2A" w14:textId="77777777" w:rsidR="002572FE" w:rsidRDefault="00C9151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C19EF2E" wp14:editId="2C19EF2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9EF5C" w14:textId="77777777" w:rsidR="002572FE" w:rsidRDefault="00C9151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C19EF5D" w14:textId="77777777" w:rsidR="002572FE" w:rsidRDefault="002572FE">
                          <w:pPr>
                            <w:pStyle w:val="WitregelW2"/>
                          </w:pPr>
                        </w:p>
                        <w:p w14:paraId="2C19EF5E" w14:textId="77777777" w:rsidR="002572FE" w:rsidRDefault="00C9151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19EF5F" w14:textId="77777777" w:rsidR="002572FE" w:rsidRDefault="00C91513">
                          <w:pPr>
                            <w:pStyle w:val="Referentiegegevens"/>
                          </w:pPr>
                          <w:r>
                            <w:t>BZ2521948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19EF2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C19EF5C" w14:textId="77777777" w:rsidR="002572FE" w:rsidRDefault="00C9151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C19EF5D" w14:textId="77777777" w:rsidR="002572FE" w:rsidRDefault="002572FE">
                    <w:pPr>
                      <w:pStyle w:val="WitregelW2"/>
                    </w:pPr>
                  </w:p>
                  <w:p w14:paraId="2C19EF5E" w14:textId="77777777" w:rsidR="002572FE" w:rsidRDefault="00C9151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19EF5F" w14:textId="77777777" w:rsidR="002572FE" w:rsidRDefault="00C91513">
                    <w:pPr>
                      <w:pStyle w:val="Referentiegegevens"/>
                    </w:pPr>
                    <w:r>
                      <w:t>BZ2521948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C19EF30" wp14:editId="2C19EF3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9EF60" w14:textId="77777777" w:rsidR="002572FE" w:rsidRDefault="00C9151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9EF3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C19EF60" w14:textId="77777777" w:rsidR="002572FE" w:rsidRDefault="00C9151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C19EF32" wp14:editId="2C19EF3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9EF6E" w14:textId="77777777" w:rsidR="00C91513" w:rsidRDefault="00C915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9EF3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C19EF6E" w14:textId="77777777" w:rsidR="00C91513" w:rsidRDefault="00C9151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EF2C" w14:textId="558208BF" w:rsidR="002572FE" w:rsidRDefault="00C9151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C19EF34" wp14:editId="2C19EF3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9EF61" w14:textId="77777777" w:rsidR="00C91513" w:rsidRDefault="00C915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19EF3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C19EF61" w14:textId="77777777" w:rsidR="00C91513" w:rsidRDefault="00C915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C19EF36" wp14:editId="2C19EF3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9EF45" w14:textId="77777777" w:rsidR="002572FE" w:rsidRDefault="00C9151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9EF3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C19EF45" w14:textId="77777777" w:rsidR="002572FE" w:rsidRDefault="00C9151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C19EF38" wp14:editId="2C19EF3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572FE" w14:paraId="2C19EF48" w14:textId="77777777">
                            <w:tc>
                              <w:tcPr>
                                <w:tcW w:w="678" w:type="dxa"/>
                              </w:tcPr>
                              <w:p w14:paraId="2C19EF46" w14:textId="77777777" w:rsidR="002572FE" w:rsidRDefault="00C9151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C19EF47" w14:textId="694E222C" w:rsidR="002572FE" w:rsidRDefault="00C74FA2">
                                <w:r>
                                  <w:t xml:space="preserve"> </w:t>
                                </w:r>
                                <w:r w:rsidR="00AE7703">
                                  <w:t>10</w:t>
                                </w:r>
                                <w:r w:rsidR="00C91513">
                                  <w:t xml:space="preserve"> november 2025</w:t>
                                </w:r>
                              </w:p>
                            </w:tc>
                          </w:tr>
                          <w:tr w:rsidR="002572FE" w14:paraId="2C19EF4D" w14:textId="77777777">
                            <w:tc>
                              <w:tcPr>
                                <w:tcW w:w="678" w:type="dxa"/>
                              </w:tcPr>
                              <w:p w14:paraId="2C19EF49" w14:textId="77777777" w:rsidR="002572FE" w:rsidRDefault="00C91513">
                                <w:r>
                                  <w:t>Betreft</w:t>
                                </w:r>
                              </w:p>
                              <w:p w14:paraId="2C19EF4A" w14:textId="77777777" w:rsidR="002572FE" w:rsidRDefault="002572FE"/>
                            </w:tc>
                            <w:tc>
                              <w:tcPr>
                                <w:tcW w:w="6851" w:type="dxa"/>
                              </w:tcPr>
                              <w:p w14:paraId="2C19EF4B" w14:textId="77777777" w:rsidR="002572FE" w:rsidRDefault="00C91513">
                                <w:r>
                                  <w:t>Schriftelijk overleg kabinetsappreciatie MFK- en EMB-voorstellen Europese Commissie</w:t>
                                </w:r>
                              </w:p>
                              <w:p w14:paraId="2C19EF4C" w14:textId="77777777" w:rsidR="002572FE" w:rsidRDefault="002572FE"/>
                            </w:tc>
                          </w:tr>
                        </w:tbl>
                        <w:p w14:paraId="2C19EF4E" w14:textId="77777777" w:rsidR="002572FE" w:rsidRDefault="002572FE"/>
                        <w:p w14:paraId="2C19EF4F" w14:textId="77777777" w:rsidR="002572FE" w:rsidRDefault="002572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9EF3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572FE" w14:paraId="2C19EF48" w14:textId="77777777">
                      <w:tc>
                        <w:tcPr>
                          <w:tcW w:w="678" w:type="dxa"/>
                        </w:tcPr>
                        <w:p w14:paraId="2C19EF46" w14:textId="77777777" w:rsidR="002572FE" w:rsidRDefault="00C9151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C19EF47" w14:textId="694E222C" w:rsidR="002572FE" w:rsidRDefault="00C74FA2">
                          <w:r>
                            <w:t xml:space="preserve"> </w:t>
                          </w:r>
                          <w:r w:rsidR="00AE7703">
                            <w:t>10</w:t>
                          </w:r>
                          <w:r w:rsidR="00C91513">
                            <w:t xml:space="preserve"> november 2025</w:t>
                          </w:r>
                        </w:p>
                      </w:tc>
                    </w:tr>
                    <w:tr w:rsidR="002572FE" w14:paraId="2C19EF4D" w14:textId="77777777">
                      <w:tc>
                        <w:tcPr>
                          <w:tcW w:w="678" w:type="dxa"/>
                        </w:tcPr>
                        <w:p w14:paraId="2C19EF49" w14:textId="77777777" w:rsidR="002572FE" w:rsidRDefault="00C91513">
                          <w:r>
                            <w:t>Betreft</w:t>
                          </w:r>
                        </w:p>
                        <w:p w14:paraId="2C19EF4A" w14:textId="77777777" w:rsidR="002572FE" w:rsidRDefault="002572FE"/>
                      </w:tc>
                      <w:tc>
                        <w:tcPr>
                          <w:tcW w:w="6851" w:type="dxa"/>
                        </w:tcPr>
                        <w:p w14:paraId="2C19EF4B" w14:textId="77777777" w:rsidR="002572FE" w:rsidRDefault="00C91513">
                          <w:r>
                            <w:t>Schriftelijk overleg kabinetsappreciatie MFK- en EMB-voorstellen Europese Commissie</w:t>
                          </w:r>
                        </w:p>
                        <w:p w14:paraId="2C19EF4C" w14:textId="77777777" w:rsidR="002572FE" w:rsidRDefault="002572FE"/>
                      </w:tc>
                    </w:tr>
                  </w:tbl>
                  <w:p w14:paraId="2C19EF4E" w14:textId="77777777" w:rsidR="002572FE" w:rsidRDefault="002572FE"/>
                  <w:p w14:paraId="2C19EF4F" w14:textId="77777777" w:rsidR="002572FE" w:rsidRDefault="002572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C19EF3A" wp14:editId="2C19EF3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9EF50" w14:textId="77777777" w:rsidR="002572FE" w:rsidRDefault="00C9151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C19EF51" w14:textId="77777777" w:rsidR="002572FE" w:rsidRDefault="002572FE">
                          <w:pPr>
                            <w:pStyle w:val="WitregelW1"/>
                          </w:pPr>
                        </w:p>
                        <w:p w14:paraId="2C19EF52" w14:textId="2760A030" w:rsidR="002572FE" w:rsidRPr="00C74FA2" w:rsidRDefault="00C74FA2">
                          <w:pPr>
                            <w:pStyle w:val="Referentiegegevens"/>
                          </w:pPr>
                          <w:r w:rsidRPr="00C74FA2">
                            <w:t>Rijnstraat 8</w:t>
                          </w:r>
                        </w:p>
                        <w:p w14:paraId="093ED427" w14:textId="14C58DF6" w:rsidR="00C74FA2" w:rsidRPr="00C74FA2" w:rsidRDefault="00C74FA2" w:rsidP="00C74FA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74FA2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3144E658" w14:textId="220678C4" w:rsidR="00C74FA2" w:rsidRPr="00C74FA2" w:rsidRDefault="00C74FA2" w:rsidP="00C74FA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74FA2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08DA6F1" w14:textId="432F3C85" w:rsidR="00C74FA2" w:rsidRPr="00C74FA2" w:rsidRDefault="00C74FA2" w:rsidP="00C74FA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74FA2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C19EF53" w14:textId="77777777" w:rsidR="002572FE" w:rsidRPr="00C74FA2" w:rsidRDefault="00C9151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74FA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C19EF54" w14:textId="77777777" w:rsidR="002572FE" w:rsidRPr="00C74FA2" w:rsidRDefault="002572F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C19EF55" w14:textId="77777777" w:rsidR="002572FE" w:rsidRDefault="00C9151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19EF56" w14:textId="77777777" w:rsidR="002572FE" w:rsidRDefault="00C91513">
                          <w:pPr>
                            <w:pStyle w:val="Referentiegegevens"/>
                          </w:pPr>
                          <w:r>
                            <w:t>BZ2521948</w:t>
                          </w:r>
                        </w:p>
                        <w:p w14:paraId="35950525" w14:textId="77777777" w:rsidR="00C74FA2" w:rsidRDefault="00C74FA2" w:rsidP="00C74FA2"/>
                        <w:p w14:paraId="7DCF55D1" w14:textId="570E5A31" w:rsidR="00C74FA2" w:rsidRPr="00C74FA2" w:rsidRDefault="00C74FA2" w:rsidP="00C74FA2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74FA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091060E9" w14:textId="2955B0C1" w:rsidR="00C74FA2" w:rsidRPr="00C74FA2" w:rsidRDefault="00C74FA2" w:rsidP="00C74FA2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74FA2">
                            <w:rPr>
                              <w:sz w:val="13"/>
                              <w:szCs w:val="13"/>
                            </w:rPr>
                            <w:t>21 501-02</w:t>
                          </w:r>
                        </w:p>
                        <w:p w14:paraId="2C19EF57" w14:textId="77777777" w:rsidR="002572FE" w:rsidRDefault="002572FE">
                          <w:pPr>
                            <w:pStyle w:val="WitregelW1"/>
                          </w:pPr>
                        </w:p>
                        <w:p w14:paraId="2C19EF58" w14:textId="77777777" w:rsidR="002572FE" w:rsidRDefault="00C9151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C19EF59" w14:textId="30A2C80B" w:rsidR="002572FE" w:rsidRDefault="00C74FA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9EF3A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C19EF50" w14:textId="77777777" w:rsidR="002572FE" w:rsidRDefault="00C9151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C19EF51" w14:textId="77777777" w:rsidR="002572FE" w:rsidRDefault="002572FE">
                    <w:pPr>
                      <w:pStyle w:val="WitregelW1"/>
                    </w:pPr>
                  </w:p>
                  <w:p w14:paraId="2C19EF52" w14:textId="2760A030" w:rsidR="002572FE" w:rsidRPr="00C74FA2" w:rsidRDefault="00C74FA2">
                    <w:pPr>
                      <w:pStyle w:val="Referentiegegevens"/>
                    </w:pPr>
                    <w:r w:rsidRPr="00C74FA2">
                      <w:t>Rijnstraat 8</w:t>
                    </w:r>
                  </w:p>
                  <w:p w14:paraId="093ED427" w14:textId="14C58DF6" w:rsidR="00C74FA2" w:rsidRPr="00C74FA2" w:rsidRDefault="00C74FA2" w:rsidP="00C74FA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74FA2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3144E658" w14:textId="220678C4" w:rsidR="00C74FA2" w:rsidRPr="00C74FA2" w:rsidRDefault="00C74FA2" w:rsidP="00C74FA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74FA2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08DA6F1" w14:textId="432F3C85" w:rsidR="00C74FA2" w:rsidRPr="00C74FA2" w:rsidRDefault="00C74FA2" w:rsidP="00C74FA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74FA2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C19EF53" w14:textId="77777777" w:rsidR="002572FE" w:rsidRPr="00C74FA2" w:rsidRDefault="00C91513">
                    <w:pPr>
                      <w:pStyle w:val="Referentiegegevens"/>
                      <w:rPr>
                        <w:lang w:val="da-DK"/>
                      </w:rPr>
                    </w:pPr>
                    <w:r w:rsidRPr="00C74FA2">
                      <w:rPr>
                        <w:lang w:val="da-DK"/>
                      </w:rPr>
                      <w:t>www.minbuza.nl</w:t>
                    </w:r>
                  </w:p>
                  <w:p w14:paraId="2C19EF54" w14:textId="77777777" w:rsidR="002572FE" w:rsidRPr="00C74FA2" w:rsidRDefault="002572F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C19EF55" w14:textId="77777777" w:rsidR="002572FE" w:rsidRDefault="00C9151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19EF56" w14:textId="77777777" w:rsidR="002572FE" w:rsidRDefault="00C91513">
                    <w:pPr>
                      <w:pStyle w:val="Referentiegegevens"/>
                    </w:pPr>
                    <w:r>
                      <w:t>BZ2521948</w:t>
                    </w:r>
                  </w:p>
                  <w:p w14:paraId="35950525" w14:textId="77777777" w:rsidR="00C74FA2" w:rsidRDefault="00C74FA2" w:rsidP="00C74FA2"/>
                  <w:p w14:paraId="7DCF55D1" w14:textId="570E5A31" w:rsidR="00C74FA2" w:rsidRPr="00C74FA2" w:rsidRDefault="00C74FA2" w:rsidP="00C74FA2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74FA2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091060E9" w14:textId="2955B0C1" w:rsidR="00C74FA2" w:rsidRPr="00C74FA2" w:rsidRDefault="00C74FA2" w:rsidP="00C74FA2">
                    <w:pPr>
                      <w:rPr>
                        <w:sz w:val="13"/>
                        <w:szCs w:val="13"/>
                      </w:rPr>
                    </w:pPr>
                    <w:r w:rsidRPr="00C74FA2">
                      <w:rPr>
                        <w:sz w:val="13"/>
                        <w:szCs w:val="13"/>
                      </w:rPr>
                      <w:t>21 501-02</w:t>
                    </w:r>
                  </w:p>
                  <w:p w14:paraId="2C19EF57" w14:textId="77777777" w:rsidR="002572FE" w:rsidRDefault="002572FE">
                    <w:pPr>
                      <w:pStyle w:val="WitregelW1"/>
                    </w:pPr>
                  </w:p>
                  <w:p w14:paraId="2C19EF58" w14:textId="77777777" w:rsidR="002572FE" w:rsidRDefault="00C9151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C19EF59" w14:textId="30A2C80B" w:rsidR="002572FE" w:rsidRDefault="00C74FA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C19EF3E" wp14:editId="7896584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9EF67" w14:textId="77777777" w:rsidR="00C91513" w:rsidRDefault="00C915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9EF3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C19EF67" w14:textId="77777777" w:rsidR="00C91513" w:rsidRDefault="00C915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C19EF40" wp14:editId="2C19EF4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9EF69" w14:textId="77777777" w:rsidR="00C91513" w:rsidRDefault="00C915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9EF4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C19EF69" w14:textId="77777777" w:rsidR="00C91513" w:rsidRDefault="00C915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C19EF42" wp14:editId="2C19EF4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9EF5B" w14:textId="77777777" w:rsidR="002572FE" w:rsidRDefault="00C9151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19EF61" wp14:editId="2C19EF6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9EF4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C19EF5B" w14:textId="77777777" w:rsidR="002572FE" w:rsidRDefault="00C9151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19EF61" wp14:editId="2C19EF6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70F9C"/>
    <w:multiLevelType w:val="multilevel"/>
    <w:tmpl w:val="49C8D1D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FF07F51"/>
    <w:multiLevelType w:val="multilevel"/>
    <w:tmpl w:val="BA64CDA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04B42F2F"/>
    <w:multiLevelType w:val="multilevel"/>
    <w:tmpl w:val="EC26427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FAA81C"/>
    <w:multiLevelType w:val="multilevel"/>
    <w:tmpl w:val="07698E0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7B09E"/>
    <w:multiLevelType w:val="multilevel"/>
    <w:tmpl w:val="36C0D20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542402152">
    <w:abstractNumId w:val="1"/>
  </w:num>
  <w:num w:numId="2" w16cid:durableId="726295470">
    <w:abstractNumId w:val="4"/>
  </w:num>
  <w:num w:numId="3" w16cid:durableId="1360428234">
    <w:abstractNumId w:val="2"/>
  </w:num>
  <w:num w:numId="4" w16cid:durableId="1682076306">
    <w:abstractNumId w:val="0"/>
  </w:num>
  <w:num w:numId="5" w16cid:durableId="208051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FE"/>
    <w:rsid w:val="00011F80"/>
    <w:rsid w:val="001C6F39"/>
    <w:rsid w:val="002572FE"/>
    <w:rsid w:val="00347A2D"/>
    <w:rsid w:val="004650E9"/>
    <w:rsid w:val="00A358D5"/>
    <w:rsid w:val="00AE7703"/>
    <w:rsid w:val="00B50202"/>
    <w:rsid w:val="00B64260"/>
    <w:rsid w:val="00BC6F23"/>
    <w:rsid w:val="00BC77C5"/>
    <w:rsid w:val="00C32CDB"/>
    <w:rsid w:val="00C74FA2"/>
    <w:rsid w:val="00C9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19EF22"/>
  <w15:docId w15:val="{D7654C61-AA04-4181-A950-E0E26DEB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74F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A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74F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A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417</ap:Characters>
  <ap:DocSecurity>0</ap:DocSecurity>
  <ap:Lines>3</ap:Lines>
  <ap:Paragraphs>1</ap:Paragraphs>
  <ap:ScaleCrop>false</ap:ScaleCrop>
  <ap:LinksUpToDate>false</ap:LinksUpToDate>
  <ap:CharactersWithSpaces>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2025-11-07T13:01:00.0000000Z</lastPrinted>
  <dcterms:created xsi:type="dcterms:W3CDTF">2025-11-10T14:50:00.0000000Z</dcterms:created>
  <dcterms:modified xsi:type="dcterms:W3CDTF">2025-11-10T14:50:00.0000000Z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ba7ef057-1f3c-4524-adaa-818a0945cec8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