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20C0" w:rsidR="003D20C0" w:rsidP="003D20C0" w:rsidRDefault="003D20C0" w14:paraId="32C57F12" w14:textId="1653D399">
      <w:pPr>
        <w:pStyle w:val="Geenafstand"/>
        <w:rPr>
          <w:sz w:val="24"/>
          <w:szCs w:val="24"/>
        </w:rPr>
      </w:pPr>
      <w:r w:rsidRPr="003D20C0">
        <w:rPr>
          <w:sz w:val="24"/>
          <w:szCs w:val="24"/>
        </w:rPr>
        <w:t>AH 252</w:t>
      </w:r>
    </w:p>
    <w:p w:rsidR="003D20C0" w:rsidP="003D20C0" w:rsidRDefault="003D20C0" w14:paraId="1B5E1804" w14:textId="27D6418E">
      <w:pPr>
        <w:pStyle w:val="Geenafstand"/>
        <w:rPr>
          <w:sz w:val="24"/>
          <w:szCs w:val="24"/>
        </w:rPr>
      </w:pPr>
      <w:r w:rsidRPr="003D20C0">
        <w:rPr>
          <w:sz w:val="24"/>
          <w:szCs w:val="24"/>
        </w:rPr>
        <w:t>2025Z17932</w:t>
      </w:r>
    </w:p>
    <w:p w:rsidRPr="003D20C0" w:rsidR="003D20C0" w:rsidP="003D20C0" w:rsidRDefault="003D20C0" w14:paraId="6F9CBA35" w14:textId="77777777">
      <w:pPr>
        <w:pStyle w:val="Geenafstand"/>
        <w:rPr>
          <w:sz w:val="24"/>
          <w:szCs w:val="24"/>
        </w:rPr>
      </w:pPr>
    </w:p>
    <w:p w:rsidRPr="003D20C0" w:rsidR="003D20C0" w:rsidP="003D20C0" w:rsidRDefault="003D20C0" w14:paraId="780196E9" w14:textId="5608DB52">
      <w:pPr>
        <w:pStyle w:val="Geenafstand"/>
        <w:rPr>
          <w:sz w:val="24"/>
          <w:szCs w:val="24"/>
        </w:rPr>
      </w:pPr>
      <w:r w:rsidRPr="003D20C0">
        <w:rPr>
          <w:sz w:val="24"/>
          <w:szCs w:val="24"/>
        </w:rPr>
        <w:t xml:space="preserve">Mededeling van minister Van Oosten (Justitie en Veiligheid), </w:t>
      </w:r>
      <w:r w:rsidRPr="003D20C0">
        <w:rPr>
          <w:sz w:val="24"/>
          <w:szCs w:val="24"/>
        </w:rPr>
        <w:t>mede namens de staatssecretaris van Volksgezondheid, Welzijn en Sport</w:t>
      </w:r>
      <w:r w:rsidRPr="003D20C0">
        <w:rPr>
          <w:sz w:val="24"/>
          <w:szCs w:val="24"/>
        </w:rPr>
        <w:t xml:space="preserve"> (ontvangen 17 oktober 2025)</w:t>
      </w:r>
    </w:p>
    <w:p w:rsidRPr="003D20C0" w:rsidR="003D20C0" w:rsidP="003D20C0" w:rsidRDefault="003D20C0" w14:paraId="5DA8A3C3" w14:textId="77777777">
      <w:pPr>
        <w:pStyle w:val="Geenafstand"/>
        <w:rPr>
          <w:sz w:val="24"/>
          <w:szCs w:val="24"/>
        </w:rPr>
      </w:pPr>
    </w:p>
    <w:p w:rsidRPr="003D20C0" w:rsidR="003D20C0" w:rsidP="003D20C0" w:rsidRDefault="003D20C0" w14:paraId="299F61F5" w14:textId="77777777">
      <w:pPr>
        <w:pStyle w:val="Geenafstand"/>
        <w:rPr>
          <w:sz w:val="24"/>
          <w:szCs w:val="24"/>
        </w:rPr>
      </w:pPr>
      <w:r w:rsidRPr="003D20C0">
        <w:rPr>
          <w:sz w:val="24"/>
          <w:szCs w:val="24"/>
        </w:rPr>
        <w:t xml:space="preserve">Hierbij deel ik u, mede namens de staatssecretaris van Volksgezondheid, Welzijn en Sport, mede dat de schriftelijke vragen van het lid Krul (CDA), van uw Kamer aan de minister van Justitie en Veiligheid over de uitzending van Radar op 23 september 2025 over de gevolgen van het gebruik van lachgas en de handhaving van het lachgasverbod </w:t>
      </w:r>
      <w:r w:rsidRPr="003D20C0">
        <w:rPr>
          <w:sz w:val="24"/>
          <w:szCs w:val="24"/>
        </w:rPr>
        <w:fldChar w:fldCharType="begin"/>
      </w:r>
      <w:r w:rsidRPr="003D20C0">
        <w:rPr>
          <w:sz w:val="24"/>
          <w:szCs w:val="24"/>
        </w:rPr>
        <w:instrText xml:space="preserve"> AUTOTEXT  " Leeg"  \* MERGEFORMAT </w:instrText>
      </w:r>
      <w:r w:rsidRPr="003D20C0">
        <w:rPr>
          <w:sz w:val="24"/>
          <w:szCs w:val="24"/>
        </w:rPr>
        <w:fldChar w:fldCharType="end"/>
      </w:r>
      <w:r w:rsidRPr="003D20C0">
        <w:rPr>
          <w:sz w:val="24"/>
          <w:szCs w:val="24"/>
        </w:rPr>
        <w:t xml:space="preserve">(ingezonden 26 september 2025) niet binnen de gebruikelijke termijn kunnen worden beantwoord, aangezien nog niet alle benodigde informatie is ontvangen. </w:t>
      </w:r>
    </w:p>
    <w:p w:rsidRPr="003D20C0" w:rsidR="003D20C0" w:rsidP="003D20C0" w:rsidRDefault="003D20C0" w14:paraId="627DBFFB" w14:textId="77777777">
      <w:pPr>
        <w:pStyle w:val="Geenafstand"/>
        <w:rPr>
          <w:sz w:val="24"/>
          <w:szCs w:val="24"/>
        </w:rPr>
      </w:pPr>
    </w:p>
    <w:p w:rsidRPr="003D20C0" w:rsidR="003D20C0" w:rsidP="003D20C0" w:rsidRDefault="003D20C0" w14:paraId="0D3AE112" w14:textId="77777777">
      <w:pPr>
        <w:pStyle w:val="Geenafstand"/>
        <w:rPr>
          <w:sz w:val="24"/>
          <w:szCs w:val="24"/>
        </w:rPr>
      </w:pPr>
      <w:r w:rsidRPr="003D20C0">
        <w:rPr>
          <w:sz w:val="24"/>
          <w:szCs w:val="24"/>
        </w:rPr>
        <w:t>Ik streef ernaar de vragen zo spoedig mogelijk te beantwoorden.</w:t>
      </w:r>
    </w:p>
    <w:p w:rsidRPr="003D20C0" w:rsidR="003D20C0" w:rsidP="003D20C0" w:rsidRDefault="003D20C0" w14:paraId="26D91DB2" w14:textId="77777777">
      <w:pPr>
        <w:pStyle w:val="Geenafstand"/>
        <w:rPr>
          <w:sz w:val="24"/>
          <w:szCs w:val="24"/>
        </w:rPr>
      </w:pPr>
    </w:p>
    <w:p w:rsidRPr="003D20C0" w:rsidR="003D20C0" w:rsidP="003D20C0" w:rsidRDefault="003D20C0" w14:paraId="72550B4E" w14:textId="77777777">
      <w:pPr>
        <w:pStyle w:val="Geenafstand"/>
        <w:rPr>
          <w:sz w:val="24"/>
          <w:szCs w:val="24"/>
        </w:rPr>
      </w:pPr>
    </w:p>
    <w:p w:rsidR="002C3023" w:rsidRDefault="002C3023" w14:paraId="0480EC88" w14:textId="77777777"/>
    <w:p w:rsidR="003D20C0" w:rsidRDefault="003D20C0" w14:paraId="26FD5E00" w14:textId="77777777"/>
    <w:sectPr w:rsidR="003D20C0" w:rsidSect="003D20C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A4F4D" w14:textId="77777777" w:rsidR="003D20C0" w:rsidRDefault="003D20C0" w:rsidP="003D20C0">
      <w:pPr>
        <w:spacing w:after="0" w:line="240" w:lineRule="auto"/>
      </w:pPr>
      <w:r>
        <w:separator/>
      </w:r>
    </w:p>
  </w:endnote>
  <w:endnote w:type="continuationSeparator" w:id="0">
    <w:p w14:paraId="64B9EDBA" w14:textId="77777777" w:rsidR="003D20C0" w:rsidRDefault="003D20C0" w:rsidP="003D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A477" w14:textId="77777777" w:rsidR="003D20C0" w:rsidRPr="003D20C0" w:rsidRDefault="003D20C0" w:rsidP="003D20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DA020" w14:textId="77777777" w:rsidR="003D20C0" w:rsidRPr="003D20C0" w:rsidRDefault="003D20C0" w:rsidP="003D20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5639" w14:textId="77777777" w:rsidR="003D20C0" w:rsidRPr="003D20C0" w:rsidRDefault="003D20C0" w:rsidP="003D20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A1D23" w14:textId="77777777" w:rsidR="003D20C0" w:rsidRDefault="003D20C0" w:rsidP="003D20C0">
      <w:pPr>
        <w:spacing w:after="0" w:line="240" w:lineRule="auto"/>
      </w:pPr>
      <w:r>
        <w:separator/>
      </w:r>
    </w:p>
  </w:footnote>
  <w:footnote w:type="continuationSeparator" w:id="0">
    <w:p w14:paraId="6992030F" w14:textId="77777777" w:rsidR="003D20C0" w:rsidRDefault="003D20C0" w:rsidP="003D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60AB" w14:textId="77777777" w:rsidR="003D20C0" w:rsidRPr="003D20C0" w:rsidRDefault="003D20C0" w:rsidP="003D20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73F2" w14:textId="77777777" w:rsidR="003D20C0" w:rsidRPr="003D20C0" w:rsidRDefault="003D20C0" w:rsidP="003D20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B340" w14:textId="77777777" w:rsidR="003D20C0" w:rsidRPr="003D20C0" w:rsidRDefault="003D20C0" w:rsidP="003D20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C0"/>
    <w:rsid w:val="002C3023"/>
    <w:rsid w:val="003D20C0"/>
    <w:rsid w:val="00DF7A30"/>
    <w:rsid w:val="00E91F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F5F1"/>
  <w15:chartTrackingRefBased/>
  <w15:docId w15:val="{3838F0BF-5157-402C-AAAD-659BE5FE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2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2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20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20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20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20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20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20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20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0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20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20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20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20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20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20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20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20C0"/>
    <w:rPr>
      <w:rFonts w:eastAsiaTheme="majorEastAsia" w:cstheme="majorBidi"/>
      <w:color w:val="272727" w:themeColor="text1" w:themeTint="D8"/>
    </w:rPr>
  </w:style>
  <w:style w:type="paragraph" w:styleId="Titel">
    <w:name w:val="Title"/>
    <w:basedOn w:val="Standaard"/>
    <w:next w:val="Standaard"/>
    <w:link w:val="TitelChar"/>
    <w:uiPriority w:val="10"/>
    <w:qFormat/>
    <w:rsid w:val="003D2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20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20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20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20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20C0"/>
    <w:rPr>
      <w:i/>
      <w:iCs/>
      <w:color w:val="404040" w:themeColor="text1" w:themeTint="BF"/>
    </w:rPr>
  </w:style>
  <w:style w:type="paragraph" w:styleId="Lijstalinea">
    <w:name w:val="List Paragraph"/>
    <w:basedOn w:val="Standaard"/>
    <w:uiPriority w:val="34"/>
    <w:qFormat/>
    <w:rsid w:val="003D20C0"/>
    <w:pPr>
      <w:ind w:left="720"/>
      <w:contextualSpacing/>
    </w:pPr>
  </w:style>
  <w:style w:type="character" w:styleId="Intensievebenadrukking">
    <w:name w:val="Intense Emphasis"/>
    <w:basedOn w:val="Standaardalinea-lettertype"/>
    <w:uiPriority w:val="21"/>
    <w:qFormat/>
    <w:rsid w:val="003D20C0"/>
    <w:rPr>
      <w:i/>
      <w:iCs/>
      <w:color w:val="0F4761" w:themeColor="accent1" w:themeShade="BF"/>
    </w:rPr>
  </w:style>
  <w:style w:type="paragraph" w:styleId="Duidelijkcitaat">
    <w:name w:val="Intense Quote"/>
    <w:basedOn w:val="Standaard"/>
    <w:next w:val="Standaard"/>
    <w:link w:val="DuidelijkcitaatChar"/>
    <w:uiPriority w:val="30"/>
    <w:qFormat/>
    <w:rsid w:val="003D2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20C0"/>
    <w:rPr>
      <w:i/>
      <w:iCs/>
      <w:color w:val="0F4761" w:themeColor="accent1" w:themeShade="BF"/>
    </w:rPr>
  </w:style>
  <w:style w:type="character" w:styleId="Intensieveverwijzing">
    <w:name w:val="Intense Reference"/>
    <w:basedOn w:val="Standaardalinea-lettertype"/>
    <w:uiPriority w:val="32"/>
    <w:qFormat/>
    <w:rsid w:val="003D20C0"/>
    <w:rPr>
      <w:b/>
      <w:bCs/>
      <w:smallCaps/>
      <w:color w:val="0F4761" w:themeColor="accent1" w:themeShade="BF"/>
      <w:spacing w:val="5"/>
    </w:rPr>
  </w:style>
  <w:style w:type="paragraph" w:customStyle="1" w:styleId="broodtekst">
    <w:name w:val="broodtekst"/>
    <w:basedOn w:val="Standaard"/>
    <w:rsid w:val="003D20C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3D20C0"/>
    <w:rPr>
      <w:rFonts w:ascii="Verdana" w:hAnsi="Verdana"/>
      <w:noProof/>
      <w:sz w:val="13"/>
      <w:szCs w:val="24"/>
      <w:lang w:val="nl-NL" w:eastAsia="nl-NL" w:bidi="ar-SA"/>
    </w:rPr>
  </w:style>
  <w:style w:type="paragraph" w:customStyle="1" w:styleId="Huisstijl-Rubricering">
    <w:name w:val="Huisstijl-Rubricering"/>
    <w:basedOn w:val="broodtekst"/>
    <w:rsid w:val="003D20C0"/>
    <w:pPr>
      <w:spacing w:line="180" w:lineRule="exact"/>
    </w:pPr>
    <w:rPr>
      <w:b/>
      <w:bCs/>
      <w:noProof/>
      <w:sz w:val="13"/>
      <w:szCs w:val="13"/>
    </w:rPr>
  </w:style>
  <w:style w:type="paragraph" w:customStyle="1" w:styleId="Huisstijl-Paginanummering">
    <w:name w:val="Huisstijl-Paginanummering"/>
    <w:basedOn w:val="broodtekst"/>
    <w:rsid w:val="003D20C0"/>
    <w:pPr>
      <w:spacing w:line="180" w:lineRule="exact"/>
    </w:pPr>
    <w:rPr>
      <w:noProof/>
      <w:sz w:val="13"/>
    </w:rPr>
  </w:style>
  <w:style w:type="character" w:styleId="Paginanummer">
    <w:name w:val="page number"/>
    <w:basedOn w:val="Standaardalinea-lettertype"/>
    <w:rsid w:val="003D20C0"/>
  </w:style>
  <w:style w:type="paragraph" w:customStyle="1" w:styleId="in-table">
    <w:name w:val="in-table"/>
    <w:basedOn w:val="broodtekst"/>
    <w:rsid w:val="003D20C0"/>
    <w:pPr>
      <w:spacing w:line="0" w:lineRule="atLeast"/>
    </w:pPr>
    <w:rPr>
      <w:sz w:val="2"/>
    </w:rPr>
  </w:style>
  <w:style w:type="paragraph" w:styleId="Koptekst">
    <w:name w:val="header"/>
    <w:basedOn w:val="Standaard"/>
    <w:link w:val="KoptekstChar"/>
    <w:uiPriority w:val="99"/>
    <w:unhideWhenUsed/>
    <w:rsid w:val="003D20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20C0"/>
  </w:style>
  <w:style w:type="paragraph" w:styleId="Voettekst">
    <w:name w:val="footer"/>
    <w:basedOn w:val="Standaard"/>
    <w:link w:val="VoettekstChar"/>
    <w:uiPriority w:val="99"/>
    <w:unhideWhenUsed/>
    <w:rsid w:val="003D20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20C0"/>
  </w:style>
  <w:style w:type="paragraph" w:styleId="Geenafstand">
    <w:name w:val="No Spacing"/>
    <w:uiPriority w:val="1"/>
    <w:qFormat/>
    <w:rsid w:val="003D20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ap:Words>
  <ap:Characters>657</ap:Characters>
  <ap:DocSecurity>0</ap:DocSecurity>
  <ap:Lines>5</ap:Lines>
  <ap:Paragraphs>1</ap:Paragraphs>
  <ap:ScaleCrop>false</ap:ScaleCrop>
  <ap:LinksUpToDate>false</ap:LinksUpToDate>
  <ap:CharactersWithSpaces>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2025-10-17T15:12:00.0000000Z</dcterms:created>
  <dcterms:modified xsi:type="dcterms:W3CDTF">2025-10-17T15:14:00.0000000Z</dcterms:modified>
  <version/>
  <category/>
</coreProperties>
</file>