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0A53" w:rsidR="00AD0A53" w:rsidTr="00F13442" w14:paraId="24F6FA97" w14:textId="77777777">
        <w:trPr>
          <w:cantSplit/>
        </w:trPr>
        <w:tc>
          <w:tcPr>
            <w:tcW w:w="9142" w:type="dxa"/>
            <w:gridSpan w:val="2"/>
            <w:tcBorders>
              <w:top w:val="nil"/>
              <w:left w:val="nil"/>
              <w:bottom w:val="nil"/>
              <w:right w:val="nil"/>
            </w:tcBorders>
          </w:tcPr>
          <w:p w:rsidRPr="00E32C8B" w:rsidR="00F97FF2" w:rsidP="00F97FF2" w:rsidRDefault="00F97FF2" w14:paraId="7995A916" w14:textId="77777777">
            <w:pPr>
              <w:tabs>
                <w:tab w:val="left" w:pos="-1440"/>
                <w:tab w:val="left" w:pos="-720"/>
              </w:tabs>
              <w:suppressAutoHyphens/>
              <w:rPr>
                <w:rFonts w:ascii="Times New Roman" w:hAnsi="Times New Roman"/>
              </w:rPr>
            </w:pPr>
            <w:r w:rsidRPr="00E32C8B">
              <w:rPr>
                <w:rFonts w:ascii="Times New Roman" w:hAnsi="Times New Roman"/>
              </w:rPr>
              <w:t>De Tweede Kamer der Staten-</w:t>
            </w:r>
            <w:r w:rsidRPr="00E32C8B">
              <w:rPr>
                <w:rFonts w:ascii="Times New Roman" w:hAnsi="Times New Roman"/>
              </w:rPr>
              <w:fldChar w:fldCharType="begin"/>
            </w:r>
            <w:r w:rsidRPr="00E32C8B">
              <w:rPr>
                <w:rFonts w:ascii="Times New Roman" w:hAnsi="Times New Roman"/>
              </w:rPr>
              <w:instrText xml:space="preserve">PRIVATE </w:instrText>
            </w:r>
            <w:r w:rsidRPr="00E32C8B">
              <w:rPr>
                <w:rFonts w:ascii="Times New Roman" w:hAnsi="Times New Roman"/>
              </w:rPr>
              <w:fldChar w:fldCharType="end"/>
            </w:r>
          </w:p>
          <w:p w:rsidRPr="00E32C8B" w:rsidR="00F97FF2" w:rsidP="00F97FF2" w:rsidRDefault="00F97FF2" w14:paraId="7D84B876" w14:textId="77777777">
            <w:pPr>
              <w:tabs>
                <w:tab w:val="left" w:pos="-1440"/>
                <w:tab w:val="left" w:pos="-720"/>
              </w:tabs>
              <w:suppressAutoHyphens/>
              <w:rPr>
                <w:rFonts w:ascii="Times New Roman" w:hAnsi="Times New Roman"/>
              </w:rPr>
            </w:pPr>
            <w:r w:rsidRPr="00E32C8B">
              <w:rPr>
                <w:rFonts w:ascii="Times New Roman" w:hAnsi="Times New Roman"/>
              </w:rPr>
              <w:t>Generaal zendt bijgaand door</w:t>
            </w:r>
          </w:p>
          <w:p w:rsidRPr="00E32C8B" w:rsidR="00F97FF2" w:rsidP="00F97FF2" w:rsidRDefault="00F97FF2" w14:paraId="67A5704A" w14:textId="77777777">
            <w:pPr>
              <w:tabs>
                <w:tab w:val="left" w:pos="-1440"/>
                <w:tab w:val="left" w:pos="-720"/>
              </w:tabs>
              <w:suppressAutoHyphens/>
              <w:rPr>
                <w:rFonts w:ascii="Times New Roman" w:hAnsi="Times New Roman"/>
              </w:rPr>
            </w:pPr>
            <w:r w:rsidRPr="00E32C8B">
              <w:rPr>
                <w:rFonts w:ascii="Times New Roman" w:hAnsi="Times New Roman"/>
              </w:rPr>
              <w:t>haar aangenomen wetsvoorstel</w:t>
            </w:r>
          </w:p>
          <w:p w:rsidRPr="00E32C8B" w:rsidR="00F97FF2" w:rsidP="00F97FF2" w:rsidRDefault="00F97FF2" w14:paraId="50D1B69A" w14:textId="77777777">
            <w:pPr>
              <w:tabs>
                <w:tab w:val="left" w:pos="-1440"/>
                <w:tab w:val="left" w:pos="-720"/>
              </w:tabs>
              <w:suppressAutoHyphens/>
              <w:rPr>
                <w:rFonts w:ascii="Times New Roman" w:hAnsi="Times New Roman"/>
              </w:rPr>
            </w:pPr>
            <w:r w:rsidRPr="00E32C8B">
              <w:rPr>
                <w:rFonts w:ascii="Times New Roman" w:hAnsi="Times New Roman"/>
              </w:rPr>
              <w:t>aan de Eerste Kamer.</w:t>
            </w:r>
          </w:p>
          <w:p w:rsidRPr="00E32C8B" w:rsidR="00F97FF2" w:rsidP="00F97FF2" w:rsidRDefault="00F97FF2" w14:paraId="1857051E" w14:textId="77777777">
            <w:pPr>
              <w:tabs>
                <w:tab w:val="left" w:pos="-1440"/>
                <w:tab w:val="left" w:pos="-720"/>
              </w:tabs>
              <w:suppressAutoHyphens/>
              <w:rPr>
                <w:rFonts w:ascii="Times New Roman" w:hAnsi="Times New Roman"/>
              </w:rPr>
            </w:pPr>
          </w:p>
          <w:p w:rsidRPr="00E32C8B" w:rsidR="00F97FF2" w:rsidP="00F97FF2" w:rsidRDefault="00F97FF2" w14:paraId="5D6C1B33" w14:textId="77777777">
            <w:pPr>
              <w:tabs>
                <w:tab w:val="left" w:pos="-1440"/>
                <w:tab w:val="left" w:pos="-720"/>
              </w:tabs>
              <w:suppressAutoHyphens/>
              <w:rPr>
                <w:rFonts w:ascii="Times New Roman" w:hAnsi="Times New Roman"/>
              </w:rPr>
            </w:pPr>
            <w:r w:rsidRPr="00E32C8B">
              <w:rPr>
                <w:rFonts w:ascii="Times New Roman" w:hAnsi="Times New Roman"/>
              </w:rPr>
              <w:t>De Voorzitter,</w:t>
            </w:r>
          </w:p>
          <w:p w:rsidRPr="00E32C8B" w:rsidR="00F97FF2" w:rsidP="00F97FF2" w:rsidRDefault="00F97FF2" w14:paraId="175C626D" w14:textId="77777777">
            <w:pPr>
              <w:tabs>
                <w:tab w:val="left" w:pos="-1440"/>
                <w:tab w:val="left" w:pos="-720"/>
              </w:tabs>
              <w:suppressAutoHyphens/>
              <w:rPr>
                <w:rFonts w:ascii="Times New Roman" w:hAnsi="Times New Roman"/>
              </w:rPr>
            </w:pPr>
          </w:p>
          <w:p w:rsidRPr="00E32C8B" w:rsidR="00F97FF2" w:rsidP="00F97FF2" w:rsidRDefault="00F97FF2" w14:paraId="4E389C7B" w14:textId="77777777">
            <w:pPr>
              <w:tabs>
                <w:tab w:val="left" w:pos="-1440"/>
                <w:tab w:val="left" w:pos="-720"/>
              </w:tabs>
              <w:suppressAutoHyphens/>
              <w:rPr>
                <w:rFonts w:ascii="Times New Roman" w:hAnsi="Times New Roman"/>
              </w:rPr>
            </w:pPr>
          </w:p>
          <w:p w:rsidRPr="00E32C8B" w:rsidR="00F97FF2" w:rsidP="00F97FF2" w:rsidRDefault="00F97FF2" w14:paraId="6CD7ECF4" w14:textId="77777777">
            <w:pPr>
              <w:tabs>
                <w:tab w:val="left" w:pos="-1440"/>
                <w:tab w:val="left" w:pos="-720"/>
              </w:tabs>
              <w:suppressAutoHyphens/>
              <w:rPr>
                <w:rFonts w:ascii="Times New Roman" w:hAnsi="Times New Roman"/>
              </w:rPr>
            </w:pPr>
          </w:p>
          <w:p w:rsidRPr="00E32C8B" w:rsidR="00F97FF2" w:rsidP="00F97FF2" w:rsidRDefault="00F97FF2" w14:paraId="32AA376A" w14:textId="77777777">
            <w:pPr>
              <w:tabs>
                <w:tab w:val="left" w:pos="-1440"/>
                <w:tab w:val="left" w:pos="-720"/>
              </w:tabs>
              <w:suppressAutoHyphens/>
              <w:rPr>
                <w:rFonts w:ascii="Times New Roman" w:hAnsi="Times New Roman"/>
              </w:rPr>
            </w:pPr>
          </w:p>
          <w:p w:rsidRPr="00E32C8B" w:rsidR="00F97FF2" w:rsidP="00F97FF2" w:rsidRDefault="00F97FF2" w14:paraId="471CB134" w14:textId="77777777">
            <w:pPr>
              <w:tabs>
                <w:tab w:val="left" w:pos="-1440"/>
                <w:tab w:val="left" w:pos="-720"/>
              </w:tabs>
              <w:suppressAutoHyphens/>
              <w:rPr>
                <w:rFonts w:ascii="Times New Roman" w:hAnsi="Times New Roman"/>
              </w:rPr>
            </w:pPr>
          </w:p>
          <w:p w:rsidRPr="00E32C8B" w:rsidR="00F97FF2" w:rsidP="00F97FF2" w:rsidRDefault="00F97FF2" w14:paraId="32C6ED9C" w14:textId="77777777">
            <w:pPr>
              <w:tabs>
                <w:tab w:val="left" w:pos="-1440"/>
                <w:tab w:val="left" w:pos="-720"/>
              </w:tabs>
              <w:suppressAutoHyphens/>
              <w:rPr>
                <w:rFonts w:ascii="Times New Roman" w:hAnsi="Times New Roman"/>
              </w:rPr>
            </w:pPr>
          </w:p>
          <w:p w:rsidRPr="00E32C8B" w:rsidR="00F97FF2" w:rsidP="00F97FF2" w:rsidRDefault="00F97FF2" w14:paraId="14964BB9" w14:textId="77777777">
            <w:pPr>
              <w:tabs>
                <w:tab w:val="left" w:pos="-1440"/>
                <w:tab w:val="left" w:pos="-720"/>
              </w:tabs>
              <w:suppressAutoHyphens/>
              <w:rPr>
                <w:rFonts w:ascii="Times New Roman" w:hAnsi="Times New Roman"/>
              </w:rPr>
            </w:pPr>
          </w:p>
          <w:p w:rsidRPr="00E32C8B" w:rsidR="00F97FF2" w:rsidP="00F97FF2" w:rsidRDefault="00F97FF2" w14:paraId="64E3A7B6" w14:textId="77777777">
            <w:pPr>
              <w:tabs>
                <w:tab w:val="left" w:pos="-1440"/>
                <w:tab w:val="left" w:pos="-720"/>
              </w:tabs>
              <w:suppressAutoHyphens/>
              <w:rPr>
                <w:rFonts w:ascii="Times New Roman" w:hAnsi="Times New Roman"/>
              </w:rPr>
            </w:pPr>
          </w:p>
          <w:p w:rsidRPr="00E32C8B" w:rsidR="00F97FF2" w:rsidP="00F97FF2" w:rsidRDefault="00F97FF2" w14:paraId="0CA5D11B" w14:textId="77777777">
            <w:pPr>
              <w:rPr>
                <w:rFonts w:ascii="Times New Roman" w:hAnsi="Times New Roman"/>
              </w:rPr>
            </w:pPr>
          </w:p>
          <w:p w:rsidRPr="00AD0A53" w:rsidR="00CB3578" w:rsidP="00F97FF2" w:rsidRDefault="00F97FF2" w14:paraId="247483F4" w14:textId="5053A012">
            <w:pPr>
              <w:pStyle w:val="Amendement"/>
              <w:rPr>
                <w:rFonts w:ascii="Times New Roman" w:hAnsi="Times New Roman" w:cs="Times New Roman"/>
              </w:rPr>
            </w:pPr>
            <w:r w:rsidRPr="00E32C8B">
              <w:rPr>
                <w:rFonts w:ascii="Times New Roman" w:hAnsi="Times New Roman" w:cs="Times New Roman"/>
                <w:b w:val="0"/>
                <w:bCs w:val="0"/>
                <w:sz w:val="20"/>
              </w:rPr>
              <w:t>3 juli 2025</w:t>
            </w:r>
          </w:p>
        </w:tc>
      </w:tr>
      <w:tr w:rsidRPr="00AD0A53" w:rsidR="00AD0A53" w:rsidTr="00A11E73" w14:paraId="551C8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31F82941"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18537783" w14:textId="77777777">
            <w:pPr>
              <w:tabs>
                <w:tab w:val="left" w:pos="-1440"/>
                <w:tab w:val="left" w:pos="-720"/>
              </w:tabs>
              <w:suppressAutoHyphens/>
              <w:rPr>
                <w:rFonts w:ascii="Times New Roman" w:hAnsi="Times New Roman"/>
                <w:b/>
                <w:bCs/>
              </w:rPr>
            </w:pPr>
          </w:p>
        </w:tc>
      </w:tr>
      <w:tr w:rsidRPr="00AD0A53" w:rsidR="00F97FF2" w:rsidTr="00C84BE2" w14:paraId="06980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0A53" w:rsidR="00F97FF2" w:rsidP="000D5BC4" w:rsidRDefault="00F97FF2" w14:paraId="32F89C7C" w14:textId="7ACC47D0">
            <w:pPr>
              <w:rPr>
                <w:rFonts w:ascii="Times New Roman" w:hAnsi="Times New Roman"/>
                <w:b/>
                <w:bCs/>
                <w:sz w:val="24"/>
              </w:rPr>
            </w:pPr>
            <w:r w:rsidRPr="00AD0A53">
              <w:rPr>
                <w:rFonts w:ascii="Times New Roman" w:hAnsi="Times New Roman"/>
                <w:b/>
                <w:bCs/>
                <w:sz w:val="24"/>
              </w:rPr>
              <w:t>Wijziging van de begrotingsstaat van de overige Hoge Colleges van Staat, Kabinetten van de Gouverneurs en de Kiesraad (IIB) voor het jaar 2025 (wijziging samenhangende met de Voorjaarsnota)</w:t>
            </w:r>
          </w:p>
        </w:tc>
      </w:tr>
      <w:tr w:rsidRPr="00AD0A53" w:rsidR="00AD0A53" w:rsidTr="00A11E73" w14:paraId="10269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12861C93"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3E02E561" w14:textId="77777777">
            <w:pPr>
              <w:pStyle w:val="Amendement"/>
              <w:rPr>
                <w:rFonts w:ascii="Times New Roman" w:hAnsi="Times New Roman" w:cs="Times New Roman"/>
              </w:rPr>
            </w:pPr>
          </w:p>
        </w:tc>
      </w:tr>
      <w:tr w:rsidRPr="00AD0A53" w:rsidR="00AD0A53" w:rsidTr="00A11E73" w14:paraId="4BA68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33EEAAB9"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661841F0" w14:textId="77777777">
            <w:pPr>
              <w:pStyle w:val="Amendement"/>
              <w:rPr>
                <w:rFonts w:ascii="Times New Roman" w:hAnsi="Times New Roman" w:cs="Times New Roman"/>
              </w:rPr>
            </w:pPr>
          </w:p>
        </w:tc>
      </w:tr>
      <w:tr w:rsidRPr="00AD0A53" w:rsidR="00F97FF2" w:rsidTr="000B6F09" w14:paraId="71B30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0A53" w:rsidR="00F97FF2" w:rsidRDefault="00F97FF2" w14:paraId="36F86121" w14:textId="77777777">
            <w:pPr>
              <w:pStyle w:val="Amendement"/>
              <w:rPr>
                <w:rFonts w:ascii="Times New Roman" w:hAnsi="Times New Roman" w:cs="Times New Roman"/>
              </w:rPr>
            </w:pPr>
            <w:r w:rsidRPr="00AD0A53">
              <w:rPr>
                <w:rFonts w:ascii="Times New Roman" w:hAnsi="Times New Roman" w:cs="Times New Roman"/>
              </w:rPr>
              <w:t>VOORSTEL VAN WET</w:t>
            </w:r>
          </w:p>
        </w:tc>
      </w:tr>
      <w:tr w:rsidRPr="00AD0A53" w:rsidR="00AD0A53" w:rsidTr="00A11E73" w14:paraId="69937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P="00D55648" w:rsidRDefault="00CB3578" w14:paraId="7CA2DBF8"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0EDDAF1C" w14:textId="77777777">
            <w:pPr>
              <w:pStyle w:val="Amendement"/>
              <w:rPr>
                <w:rFonts w:ascii="Times New Roman" w:hAnsi="Times New Roman" w:cs="Times New Roman"/>
              </w:rPr>
            </w:pPr>
          </w:p>
        </w:tc>
      </w:tr>
    </w:tbl>
    <w:p w:rsidRPr="00AD0A53" w:rsidR="00AD0A53" w:rsidP="00AD0A53" w:rsidRDefault="00AD0A53" w14:paraId="3A575497" w14:textId="3F7084A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Wij Willem-Alexander, bij de gratie Gods, Koning der Nederlanden, Prins van Oranje-Nassau, enz. enz. enz.</w:t>
      </w:r>
    </w:p>
    <w:p w:rsidRPr="00AD0A53" w:rsidR="00AD0A53" w:rsidP="00AD0A53" w:rsidRDefault="00AD0A53" w14:paraId="1D5D33B0"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4354F15B" w14:textId="1B94B17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Allen, die deze zullen zien of horen lezen, saluut! doen te weten:</w:t>
      </w:r>
    </w:p>
    <w:p w:rsidRPr="00AD0A53" w:rsidR="00AD0A53" w:rsidP="00AD0A53" w:rsidRDefault="00AD0A53" w14:paraId="2CBC1B5B" w14:textId="3269FE59">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Alzo Wij in overweging genomen hebben, dat de noodzaak is gebleken van een wijziging van de begrotingsstaat van de overige Hoge Colleges van Staat, Kabinetten van de Gouverneurs en de Kiesraad voor het jaar 2025.</w:t>
      </w:r>
    </w:p>
    <w:p w:rsidRPr="00AD0A53" w:rsidR="00AD0A53" w:rsidP="00AD0A53" w:rsidRDefault="00AD0A53" w14:paraId="47725018" w14:textId="274F726D">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Zo is het, dat Wij, met gemeen overleg der Staten-Generaal, hebben goedgevonden en verstaan, gelijk Wij goedvinden en verstaan bij deze:</w:t>
      </w:r>
    </w:p>
    <w:p w:rsidRPr="00AD0A53" w:rsidR="00AD0A53" w:rsidP="00AD0A53" w:rsidRDefault="00AD0A53" w14:paraId="5A8A22E3"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077780FD" w14:textId="2DE58E20">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1</w:t>
      </w:r>
    </w:p>
    <w:p w:rsidRPr="00AD0A53" w:rsidR="00AD0A53" w:rsidP="00AD0A53" w:rsidRDefault="00AD0A53" w14:paraId="60D56C2B"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E9C1C57" w14:textId="53CF866F">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 begrotingsstaat van de overige Hoge Colleges van Staat, de Kabinetten van de Gouverneurs en de Kiesraad voor het jaar 2025 wordt gewijzigd, zoals blijkt uit de desbetreffende bij deze wet behorende staat.</w:t>
      </w:r>
    </w:p>
    <w:p w:rsidRPr="00AD0A53" w:rsidR="00AD0A53" w:rsidP="00AD0A53" w:rsidRDefault="00AD0A53" w14:paraId="7D67D934"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15F7F273" w14:textId="76A39A6A">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2</w:t>
      </w:r>
    </w:p>
    <w:p w:rsidRPr="00AD0A53" w:rsidR="00AD0A53" w:rsidP="00AD0A53" w:rsidRDefault="00AD0A53" w14:paraId="0EB29F2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641CEC22" w14:textId="1CB48142">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 vaststelling van de begrotingsstaat geschiedt in duizenden euro’s.</w:t>
      </w:r>
    </w:p>
    <w:p w:rsidRPr="00AD0A53" w:rsidR="00AD0A53" w:rsidP="00AD0A53" w:rsidRDefault="00AD0A53" w14:paraId="49B36584"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449BC3B2" w14:textId="7590A914">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3</w:t>
      </w:r>
    </w:p>
    <w:p w:rsidRPr="00AD0A53" w:rsidR="00AD0A53" w:rsidP="00AD0A53" w:rsidRDefault="00AD0A53" w14:paraId="7A3FB16E"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26AF5A5C" w14:textId="4351303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Deze wet treedt in werking met ingang van de dag na de datum van uitgifte van het Staatsblad waarin zij wordt geplaatst en werkt terug tot en met 1 juni 2025.</w:t>
      </w:r>
    </w:p>
    <w:p w:rsidRPr="00AD0A53" w:rsidR="00AD0A53" w:rsidP="00AD0A53" w:rsidRDefault="00AD0A53" w14:paraId="644DCB0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44DF957"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02A34F8" w14:textId="4F993348">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lastRenderedPageBreak/>
        <w:tab/>
        <w:t>Lasten en bevelen dat deze in het Staatsblad zal worden geplaatst en dat alle ministeries, autoriteiten, colleges en ambtenaren die zulks aangaat, aan de nauwkeurige uitvoering de hand zullen houden.</w:t>
      </w:r>
    </w:p>
    <w:p w:rsidRPr="00AD0A53" w:rsidR="00AD0A53" w:rsidP="00AD0A53" w:rsidRDefault="00AD0A53" w14:paraId="5E3ED4C0" w14:textId="77777777">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br/>
        <w:t>Gegeven</w:t>
      </w:r>
    </w:p>
    <w:p w:rsidRPr="00AD0A53" w:rsidR="00AD0A53" w:rsidP="00AD0A53" w:rsidRDefault="00AD0A53" w14:paraId="2B74AE9B"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65B3684"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0AD087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79C8C4F0"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53F0EC8F"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660FDF41"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96B7395"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2F430C75"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569DC14" w14:textId="77777777">
      <w:pPr>
        <w:tabs>
          <w:tab w:val="left" w:pos="284"/>
          <w:tab w:val="left" w:pos="567"/>
          <w:tab w:val="left" w:pos="851"/>
        </w:tabs>
        <w:ind w:right="-2"/>
        <w:rPr>
          <w:rFonts w:ascii="Times New Roman" w:hAnsi="Times New Roman"/>
          <w:sz w:val="24"/>
          <w:szCs w:val="20"/>
        </w:rPr>
      </w:pPr>
    </w:p>
    <w:p w:rsidR="00AD0A53" w:rsidP="00AD0A53" w:rsidRDefault="00AD0A53" w14:paraId="6447475C" w14:textId="6954DEE1">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De Minister van Binnenlandse Zaken en Koninkrijksrelaties,</w:t>
      </w:r>
    </w:p>
    <w:p w:rsidRPr="00AD0A53" w:rsidR="00F23830" w:rsidP="00F23830" w:rsidRDefault="00F23830" w14:paraId="36F0C5C5"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4DDFECF5"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22925D67"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64160F8F"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3D5FC44E"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1DFAB8A2"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3689DF97"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62537B4C"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37ADEB7A" w14:textId="77777777">
      <w:pPr>
        <w:tabs>
          <w:tab w:val="left" w:pos="284"/>
          <w:tab w:val="left" w:pos="567"/>
          <w:tab w:val="left" w:pos="851"/>
        </w:tabs>
        <w:ind w:right="-2"/>
        <w:rPr>
          <w:rFonts w:ascii="Times New Roman" w:hAnsi="Times New Roman"/>
          <w:sz w:val="24"/>
          <w:szCs w:val="20"/>
        </w:rPr>
      </w:pPr>
    </w:p>
    <w:p w:rsidRPr="00AD0A53" w:rsidR="00F23830" w:rsidP="00F23830" w:rsidRDefault="00F23830" w14:paraId="262F6B22" w14:textId="77777777">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De Minister van Binnenlandse Zaken en Koninkrijksrelaties,</w:t>
      </w:r>
    </w:p>
    <w:p w:rsidRPr="00AD0A53" w:rsidR="00F23830" w:rsidP="00AD0A53" w:rsidRDefault="00F23830" w14:paraId="214D8B96" w14:textId="77777777">
      <w:pPr>
        <w:tabs>
          <w:tab w:val="left" w:pos="284"/>
          <w:tab w:val="left" w:pos="567"/>
          <w:tab w:val="left" w:pos="851"/>
        </w:tabs>
        <w:ind w:right="-2"/>
        <w:rPr>
          <w:rFonts w:ascii="Times New Roman" w:hAnsi="Times New Roman"/>
          <w:sz w:val="24"/>
          <w:szCs w:val="20"/>
        </w:rPr>
      </w:pPr>
    </w:p>
    <w:p w:rsidRPr="00AD0A53" w:rsidR="00AD0A53" w:rsidRDefault="00AD0A53" w14:paraId="77F75B3D" w14:textId="77777777">
      <w:pPr>
        <w:rPr>
          <w:rFonts w:ascii="Times New Roman" w:hAnsi="Times New Roman"/>
          <w:sz w:val="24"/>
          <w:szCs w:val="20"/>
        </w:rPr>
      </w:pPr>
      <w:r w:rsidRPr="00AD0A53">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2533"/>
        <w:gridCol w:w="1234"/>
        <w:gridCol w:w="790"/>
        <w:gridCol w:w="1067"/>
        <w:gridCol w:w="1234"/>
        <w:gridCol w:w="790"/>
        <w:gridCol w:w="1067"/>
      </w:tblGrid>
      <w:tr w:rsidRPr="00AD0A53" w:rsidR="00AD0A53" w:rsidTr="00AD0A53" w14:paraId="54A28219" w14:textId="77777777">
        <w:trPr>
          <w:tblHeader/>
        </w:trPr>
        <w:tc>
          <w:tcPr>
            <w:tcW w:w="5000" w:type="pct"/>
            <w:gridSpan w:val="8"/>
            <w:shd w:val="clear" w:color="auto" w:fill="auto"/>
            <w:tcMar>
              <w:top w:w="22" w:type="dxa"/>
              <w:left w:w="113" w:type="dxa"/>
              <w:bottom w:w="22" w:type="dxa"/>
            </w:tcMar>
          </w:tcPr>
          <w:p w:rsidRPr="00AD0A53" w:rsidR="00AD0A53" w:rsidP="00EB3B9A" w:rsidRDefault="00AD0A53" w14:paraId="3253D1C0" w14:textId="77777777">
            <w:pPr>
              <w:pStyle w:val="kio2-table-title"/>
              <w:rPr>
                <w:rFonts w:ascii="Times New Roman" w:hAnsi="Times New Roman" w:cs="Times New Roman"/>
                <w:color w:val="auto"/>
                <w:sz w:val="20"/>
              </w:rPr>
            </w:pPr>
            <w:r w:rsidRPr="00AD0A53">
              <w:rPr>
                <w:rFonts w:ascii="Times New Roman" w:hAnsi="Times New Roman" w:cs="Times New Roman"/>
                <w:color w:val="auto"/>
                <w:sz w:val="20"/>
              </w:rPr>
              <w:lastRenderedPageBreak/>
              <w:t>Tabel 1 Wijziging begrotingsstaat van de overige Hoge Colleges van Staat, Kabinetten van de Gouverneurs en de Kiesraad (IIB) voor het jaar 2025 (Eerste suppletoire begroting) (bedragen x € 1.000)</w:t>
            </w:r>
          </w:p>
        </w:tc>
      </w:tr>
      <w:tr w:rsidRPr="00AD0A53" w:rsidR="00AD0A53" w:rsidTr="00AD0A53" w14:paraId="5312D3C9" w14:textId="77777777">
        <w:trPr>
          <w:tblHeader/>
        </w:trPr>
        <w:tc>
          <w:tcPr>
            <w:tcW w:w="185" w:type="pct"/>
            <w:tcBorders>
              <w:top w:val="single" w:color="000000" w:sz="2" w:space="0"/>
            </w:tcBorders>
            <w:shd w:val="clear" w:color="auto" w:fill="auto"/>
            <w:tcMar>
              <w:top w:w="28" w:type="dxa"/>
              <w:bottom w:w="28" w:type="dxa"/>
              <w:right w:w="28" w:type="dxa"/>
            </w:tcMar>
          </w:tcPr>
          <w:p w:rsidRPr="00AD0A53" w:rsidR="00AD0A53" w:rsidP="00EB3B9A" w:rsidRDefault="00AD0A53" w14:paraId="7965E0A1" w14:textId="77777777">
            <w:pPr>
              <w:pStyle w:val="p-table"/>
              <w:rPr>
                <w:rFonts w:ascii="Times New Roman" w:hAnsi="Times New Roman" w:cs="Times New Roman"/>
                <w:sz w:val="20"/>
              </w:rPr>
            </w:pPr>
            <w:r w:rsidRPr="00AD0A53">
              <w:rPr>
                <w:rFonts w:ascii="Times New Roman" w:hAnsi="Times New Roman" w:cs="Times New Roman"/>
                <w:sz w:val="20"/>
              </w:rPr>
              <w:t>Art.</w:t>
            </w:r>
          </w:p>
        </w:tc>
        <w:tc>
          <w:tcPr>
            <w:tcW w:w="1456" w:type="pct"/>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546781BD" w14:textId="77777777">
            <w:pPr>
              <w:pStyle w:val="p-table"/>
              <w:rPr>
                <w:rFonts w:ascii="Times New Roman" w:hAnsi="Times New Roman" w:cs="Times New Roman"/>
                <w:sz w:val="20"/>
              </w:rPr>
            </w:pPr>
            <w:r w:rsidRPr="00AD0A53">
              <w:rPr>
                <w:rFonts w:ascii="Times New Roman" w:hAnsi="Times New Roman" w:cs="Times New Roman"/>
                <w:sz w:val="20"/>
              </w:rPr>
              <w:t>Omschrijving</w:t>
            </w:r>
          </w:p>
        </w:tc>
        <w:tc>
          <w:tcPr>
            <w:tcW w:w="1688" w:type="pct"/>
            <w:gridSpan w:val="3"/>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21E9163D" w14:textId="77777777">
            <w:pPr>
              <w:pStyle w:val="p-table"/>
              <w:jc w:val="center"/>
              <w:rPr>
                <w:rFonts w:ascii="Times New Roman" w:hAnsi="Times New Roman" w:cs="Times New Roman"/>
                <w:sz w:val="20"/>
              </w:rPr>
            </w:pPr>
            <w:r w:rsidRPr="00AD0A53">
              <w:rPr>
                <w:rFonts w:ascii="Times New Roman" w:hAnsi="Times New Roman" w:cs="Times New Roman"/>
                <w:sz w:val="20"/>
              </w:rPr>
              <w:t>Vastgestelde begroting</w:t>
            </w:r>
          </w:p>
        </w:tc>
        <w:tc>
          <w:tcPr>
            <w:tcW w:w="1671" w:type="pct"/>
            <w:gridSpan w:val="3"/>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0606EF31" w14:textId="77777777">
            <w:pPr>
              <w:pStyle w:val="p-table"/>
              <w:jc w:val="center"/>
              <w:rPr>
                <w:rFonts w:ascii="Times New Roman" w:hAnsi="Times New Roman" w:cs="Times New Roman"/>
                <w:sz w:val="20"/>
              </w:rPr>
            </w:pPr>
            <w:r w:rsidRPr="00AD0A53">
              <w:rPr>
                <w:rFonts w:ascii="Times New Roman" w:hAnsi="Times New Roman" w:cs="Times New Roman"/>
                <w:sz w:val="20"/>
              </w:rPr>
              <w:t>Mutaties 1e suppletoire begroting</w:t>
            </w:r>
          </w:p>
        </w:tc>
      </w:tr>
      <w:tr w:rsidRPr="00AD0A53" w:rsidR="00AD0A53" w:rsidTr="00AD0A53" w14:paraId="71555A5B" w14:textId="77777777">
        <w:trPr>
          <w:tblHeader/>
        </w:trPr>
        <w:tc>
          <w:tcPr>
            <w:tcW w:w="185" w:type="pct"/>
            <w:tcBorders>
              <w:bottom w:val="single" w:color="009EE0" w:sz="2" w:space="0"/>
            </w:tcBorders>
            <w:shd w:val="clear" w:color="auto" w:fill="auto"/>
            <w:tcMar>
              <w:top w:w="28" w:type="dxa"/>
              <w:bottom w:w="28" w:type="dxa"/>
              <w:right w:w="28" w:type="dxa"/>
            </w:tcMar>
          </w:tcPr>
          <w:p w:rsidRPr="00AD0A53" w:rsidR="00AD0A53" w:rsidP="00EB3B9A" w:rsidRDefault="00AD0A53" w14:paraId="1453AD93"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93694ED"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DFC2E99" w14:textId="77777777">
            <w:pPr>
              <w:pStyle w:val="p-table"/>
              <w:jc w:val="right"/>
              <w:rPr>
                <w:rFonts w:ascii="Times New Roman" w:hAnsi="Times New Roman" w:cs="Times New Roman"/>
                <w:sz w:val="20"/>
              </w:rPr>
            </w:pPr>
            <w:r w:rsidRPr="00AD0A53">
              <w:rPr>
                <w:rFonts w:ascii="Times New Roman" w:hAnsi="Times New Roman" w:cs="Times New Roman"/>
                <w:sz w:val="20"/>
              </w:rPr>
              <w:t>Verplichtingen</w:t>
            </w:r>
          </w:p>
        </w:tc>
        <w:tc>
          <w:tcPr>
            <w:tcW w:w="437"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7E949000" w14:textId="77777777">
            <w:pPr>
              <w:pStyle w:val="p-table"/>
              <w:jc w:val="right"/>
              <w:rPr>
                <w:rFonts w:ascii="Times New Roman" w:hAnsi="Times New Roman" w:cs="Times New Roman"/>
                <w:sz w:val="20"/>
              </w:rPr>
            </w:pPr>
            <w:r w:rsidRPr="00AD0A53">
              <w:rPr>
                <w:rFonts w:ascii="Times New Roman" w:hAnsi="Times New Roman" w:cs="Times New Roman"/>
                <w:sz w:val="20"/>
              </w:rPr>
              <w:t>Uitgaven</w:t>
            </w:r>
          </w:p>
        </w:tc>
        <w:tc>
          <w:tcPr>
            <w:tcW w:w="592"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246549E9" w14:textId="77777777">
            <w:pPr>
              <w:pStyle w:val="p-table"/>
              <w:jc w:val="right"/>
              <w:rPr>
                <w:rFonts w:ascii="Times New Roman" w:hAnsi="Times New Roman" w:cs="Times New Roman"/>
                <w:sz w:val="20"/>
              </w:rPr>
            </w:pPr>
            <w:r w:rsidRPr="00AD0A53">
              <w:rPr>
                <w:rFonts w:ascii="Times New Roman" w:hAnsi="Times New Roman" w:cs="Times New Roman"/>
                <w:sz w:val="20"/>
              </w:rPr>
              <w:t>Ontvangsten</w:t>
            </w:r>
          </w:p>
        </w:tc>
        <w:tc>
          <w:tcPr>
            <w:tcW w:w="659"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5CD13780" w14:textId="77777777">
            <w:pPr>
              <w:pStyle w:val="p-table"/>
              <w:jc w:val="right"/>
              <w:rPr>
                <w:rFonts w:ascii="Times New Roman" w:hAnsi="Times New Roman" w:cs="Times New Roman"/>
                <w:sz w:val="20"/>
              </w:rPr>
            </w:pPr>
            <w:r w:rsidRPr="00AD0A53">
              <w:rPr>
                <w:rFonts w:ascii="Times New Roman" w:hAnsi="Times New Roman" w:cs="Times New Roman"/>
                <w:sz w:val="20"/>
              </w:rPr>
              <w:t>Verplichtingen</w:t>
            </w:r>
          </w:p>
        </w:tc>
        <w:tc>
          <w:tcPr>
            <w:tcW w:w="420"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14B0AC1" w14:textId="77777777">
            <w:pPr>
              <w:pStyle w:val="p-table"/>
              <w:jc w:val="right"/>
              <w:rPr>
                <w:rFonts w:ascii="Times New Roman" w:hAnsi="Times New Roman" w:cs="Times New Roman"/>
                <w:sz w:val="20"/>
              </w:rPr>
            </w:pPr>
            <w:r w:rsidRPr="00AD0A53">
              <w:rPr>
                <w:rFonts w:ascii="Times New Roman" w:hAnsi="Times New Roman" w:cs="Times New Roman"/>
                <w:sz w:val="20"/>
              </w:rPr>
              <w:t>Uitgaven</w:t>
            </w:r>
          </w:p>
        </w:tc>
        <w:tc>
          <w:tcPr>
            <w:tcW w:w="592"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16E8857A" w14:textId="77777777">
            <w:pPr>
              <w:pStyle w:val="p-table"/>
              <w:jc w:val="right"/>
              <w:rPr>
                <w:rFonts w:ascii="Times New Roman" w:hAnsi="Times New Roman" w:cs="Times New Roman"/>
                <w:sz w:val="20"/>
              </w:rPr>
            </w:pPr>
            <w:r w:rsidRPr="00AD0A53">
              <w:rPr>
                <w:rFonts w:ascii="Times New Roman" w:hAnsi="Times New Roman" w:cs="Times New Roman"/>
                <w:sz w:val="20"/>
              </w:rPr>
              <w:t>Ontvangsten</w:t>
            </w:r>
          </w:p>
        </w:tc>
      </w:tr>
      <w:tr w:rsidRPr="00AD0A53" w:rsidR="00AD0A53" w:rsidTr="00AD0A53" w14:paraId="1CADF390" w14:textId="77777777">
        <w:tc>
          <w:tcPr>
            <w:tcW w:w="185" w:type="pct"/>
            <w:shd w:val="clear" w:color="auto" w:fill="auto"/>
            <w:tcMar>
              <w:top w:w="22" w:type="dxa"/>
              <w:bottom w:w="22" w:type="dxa"/>
              <w:right w:w="28" w:type="dxa"/>
            </w:tcMar>
          </w:tcPr>
          <w:p w:rsidRPr="00AD0A53" w:rsidR="00AD0A53" w:rsidP="00EB3B9A" w:rsidRDefault="00AD0A53" w14:paraId="7278485F"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0B7D5356" w14:textId="77777777">
            <w:pPr>
              <w:pStyle w:val="p-table"/>
              <w:rPr>
                <w:rFonts w:ascii="Times New Roman" w:hAnsi="Times New Roman" w:cs="Times New Roman"/>
                <w:sz w:val="20"/>
              </w:rPr>
            </w:pPr>
            <w:r w:rsidRPr="00AD0A53">
              <w:rPr>
                <w:rFonts w:ascii="Times New Roman" w:hAnsi="Times New Roman" w:cs="Times New Roman"/>
                <w:b/>
                <w:sz w:val="20"/>
              </w:rPr>
              <w:t>Totaal</w:t>
            </w:r>
          </w:p>
        </w:tc>
        <w:tc>
          <w:tcPr>
            <w:tcW w:w="659" w:type="pct"/>
            <w:shd w:val="clear" w:color="auto" w:fill="auto"/>
            <w:tcMar>
              <w:top w:w="22" w:type="dxa"/>
              <w:left w:w="28" w:type="dxa"/>
              <w:bottom w:w="22" w:type="dxa"/>
              <w:right w:w="28" w:type="dxa"/>
            </w:tcMar>
          </w:tcPr>
          <w:p w:rsidRPr="00AD0A53" w:rsidR="00AD0A53" w:rsidP="00EB3B9A" w:rsidRDefault="00AD0A53" w14:paraId="61F2B03B" w14:textId="77777777">
            <w:pPr>
              <w:pStyle w:val="p-table"/>
              <w:jc w:val="right"/>
              <w:rPr>
                <w:rFonts w:ascii="Times New Roman" w:hAnsi="Times New Roman" w:cs="Times New Roman"/>
                <w:sz w:val="20"/>
              </w:rPr>
            </w:pPr>
            <w:r w:rsidRPr="00AD0A53">
              <w:rPr>
                <w:rFonts w:ascii="Times New Roman" w:hAnsi="Times New Roman" w:cs="Times New Roman"/>
                <w:b/>
                <w:sz w:val="20"/>
              </w:rPr>
              <w:t>191.017</w:t>
            </w:r>
          </w:p>
        </w:tc>
        <w:tc>
          <w:tcPr>
            <w:tcW w:w="437" w:type="pct"/>
            <w:shd w:val="clear" w:color="auto" w:fill="auto"/>
            <w:tcMar>
              <w:top w:w="22" w:type="dxa"/>
              <w:left w:w="28" w:type="dxa"/>
              <w:bottom w:w="22" w:type="dxa"/>
              <w:right w:w="28" w:type="dxa"/>
            </w:tcMar>
          </w:tcPr>
          <w:p w:rsidRPr="00AD0A53" w:rsidR="00AD0A53" w:rsidP="00EB3B9A" w:rsidRDefault="00AD0A53" w14:paraId="365FA4CC" w14:textId="77777777">
            <w:pPr>
              <w:pStyle w:val="p-table"/>
              <w:jc w:val="right"/>
              <w:rPr>
                <w:rFonts w:ascii="Times New Roman" w:hAnsi="Times New Roman" w:cs="Times New Roman"/>
                <w:sz w:val="20"/>
              </w:rPr>
            </w:pPr>
            <w:r w:rsidRPr="00AD0A53">
              <w:rPr>
                <w:rFonts w:ascii="Times New Roman" w:hAnsi="Times New Roman" w:cs="Times New Roman"/>
                <w:b/>
                <w:sz w:val="20"/>
              </w:rPr>
              <w:t>191.980</w:t>
            </w:r>
          </w:p>
        </w:tc>
        <w:tc>
          <w:tcPr>
            <w:tcW w:w="592" w:type="pct"/>
            <w:shd w:val="clear" w:color="auto" w:fill="auto"/>
            <w:tcMar>
              <w:top w:w="22" w:type="dxa"/>
              <w:left w:w="28" w:type="dxa"/>
              <w:bottom w:w="22" w:type="dxa"/>
              <w:right w:w="28" w:type="dxa"/>
            </w:tcMar>
          </w:tcPr>
          <w:p w:rsidRPr="00AD0A53" w:rsidR="00AD0A53" w:rsidP="00EB3B9A" w:rsidRDefault="00AD0A53" w14:paraId="0E41E607" w14:textId="77777777">
            <w:pPr>
              <w:pStyle w:val="p-table"/>
              <w:jc w:val="right"/>
              <w:rPr>
                <w:rFonts w:ascii="Times New Roman" w:hAnsi="Times New Roman" w:cs="Times New Roman"/>
                <w:sz w:val="20"/>
              </w:rPr>
            </w:pPr>
            <w:r w:rsidRPr="00AD0A53">
              <w:rPr>
                <w:rFonts w:ascii="Times New Roman" w:hAnsi="Times New Roman" w:cs="Times New Roman"/>
                <w:b/>
                <w:sz w:val="20"/>
              </w:rPr>
              <w:t>6.040</w:t>
            </w:r>
          </w:p>
        </w:tc>
        <w:tc>
          <w:tcPr>
            <w:tcW w:w="659" w:type="pct"/>
            <w:shd w:val="clear" w:color="auto" w:fill="auto"/>
            <w:tcMar>
              <w:top w:w="22" w:type="dxa"/>
              <w:left w:w="28" w:type="dxa"/>
              <w:bottom w:w="22" w:type="dxa"/>
              <w:right w:w="28" w:type="dxa"/>
            </w:tcMar>
          </w:tcPr>
          <w:p w:rsidRPr="00AD0A53" w:rsidR="00AD0A53" w:rsidP="00EB3B9A" w:rsidRDefault="00AD0A53" w14:paraId="11224BB3" w14:textId="77777777">
            <w:pPr>
              <w:pStyle w:val="p-table"/>
              <w:jc w:val="right"/>
              <w:rPr>
                <w:rFonts w:ascii="Times New Roman" w:hAnsi="Times New Roman" w:cs="Times New Roman"/>
                <w:sz w:val="20"/>
              </w:rPr>
            </w:pPr>
            <w:r w:rsidRPr="00AD0A53">
              <w:rPr>
                <w:rFonts w:ascii="Times New Roman" w:hAnsi="Times New Roman" w:cs="Times New Roman"/>
                <w:b/>
                <w:sz w:val="20"/>
              </w:rPr>
              <w:t>19.161</w:t>
            </w:r>
          </w:p>
        </w:tc>
        <w:tc>
          <w:tcPr>
            <w:tcW w:w="420" w:type="pct"/>
            <w:shd w:val="clear" w:color="auto" w:fill="auto"/>
            <w:tcMar>
              <w:top w:w="22" w:type="dxa"/>
              <w:left w:w="28" w:type="dxa"/>
              <w:bottom w:w="22" w:type="dxa"/>
              <w:right w:w="28" w:type="dxa"/>
            </w:tcMar>
          </w:tcPr>
          <w:p w:rsidRPr="00AD0A53" w:rsidR="00AD0A53" w:rsidP="00EB3B9A" w:rsidRDefault="00AD0A53" w14:paraId="6BBECB7F" w14:textId="77777777">
            <w:pPr>
              <w:pStyle w:val="p-table"/>
              <w:jc w:val="right"/>
              <w:rPr>
                <w:rFonts w:ascii="Times New Roman" w:hAnsi="Times New Roman" w:cs="Times New Roman"/>
                <w:sz w:val="20"/>
              </w:rPr>
            </w:pPr>
            <w:r w:rsidRPr="00AD0A53">
              <w:rPr>
                <w:rFonts w:ascii="Times New Roman" w:hAnsi="Times New Roman" w:cs="Times New Roman"/>
                <w:b/>
                <w:sz w:val="20"/>
              </w:rPr>
              <w:t>19.161</w:t>
            </w:r>
          </w:p>
        </w:tc>
        <w:tc>
          <w:tcPr>
            <w:tcW w:w="592" w:type="pct"/>
            <w:shd w:val="clear" w:color="auto" w:fill="auto"/>
            <w:tcMar>
              <w:top w:w="22" w:type="dxa"/>
              <w:left w:w="28" w:type="dxa"/>
              <w:bottom w:w="22" w:type="dxa"/>
              <w:right w:w="28" w:type="dxa"/>
            </w:tcMar>
          </w:tcPr>
          <w:p w:rsidRPr="00AD0A53" w:rsidR="00AD0A53" w:rsidP="00EB3B9A" w:rsidRDefault="00AD0A53" w14:paraId="1191AD31" w14:textId="77777777">
            <w:pPr>
              <w:pStyle w:val="p-table"/>
              <w:jc w:val="right"/>
              <w:rPr>
                <w:rFonts w:ascii="Times New Roman" w:hAnsi="Times New Roman" w:cs="Times New Roman"/>
                <w:sz w:val="20"/>
              </w:rPr>
            </w:pPr>
            <w:r w:rsidRPr="00AD0A53">
              <w:rPr>
                <w:rFonts w:ascii="Times New Roman" w:hAnsi="Times New Roman" w:cs="Times New Roman"/>
                <w:b/>
                <w:sz w:val="20"/>
              </w:rPr>
              <w:t>1.026</w:t>
            </w:r>
          </w:p>
        </w:tc>
      </w:tr>
      <w:tr w:rsidRPr="00AD0A53" w:rsidR="00AD0A53" w:rsidTr="00AD0A53" w14:paraId="434B4E38"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5865AF15"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4FFA9551"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B3F125A" w14:textId="77777777">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1DAFDCF1"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7EBBBFA5"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3B422B1" w14:textId="77777777">
            <w:pPr>
              <w:pStyle w:val="p-table"/>
              <w:rPr>
                <w:rFonts w:ascii="Times New Roman" w:hAnsi="Times New Roman" w:cs="Times New Roman"/>
                <w:sz w:val="20"/>
              </w:rPr>
            </w:pP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30A39C9F"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FBC3BB5" w14:textId="77777777">
            <w:pPr>
              <w:pStyle w:val="p-table"/>
              <w:rPr>
                <w:rFonts w:ascii="Times New Roman" w:hAnsi="Times New Roman" w:cs="Times New Roman"/>
                <w:sz w:val="20"/>
              </w:rPr>
            </w:pPr>
          </w:p>
        </w:tc>
      </w:tr>
      <w:tr w:rsidRPr="00AD0A53" w:rsidR="00AD0A53" w:rsidTr="00AD0A53" w14:paraId="4A597F8D" w14:textId="77777777">
        <w:tc>
          <w:tcPr>
            <w:tcW w:w="185" w:type="pct"/>
            <w:shd w:val="clear" w:color="auto" w:fill="auto"/>
            <w:tcMar>
              <w:top w:w="22" w:type="dxa"/>
              <w:bottom w:w="22" w:type="dxa"/>
              <w:right w:w="28" w:type="dxa"/>
            </w:tcMar>
          </w:tcPr>
          <w:p w:rsidRPr="00AD0A53" w:rsidR="00AD0A53" w:rsidP="00EB3B9A" w:rsidRDefault="00AD0A53" w14:paraId="3B048E6A"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38D84AB4" w14:textId="77777777">
            <w:pPr>
              <w:pStyle w:val="p-table"/>
              <w:rPr>
                <w:rFonts w:ascii="Times New Roman" w:hAnsi="Times New Roman" w:cs="Times New Roman"/>
                <w:sz w:val="20"/>
              </w:rPr>
            </w:pPr>
            <w:r w:rsidRPr="00AD0A53">
              <w:rPr>
                <w:rFonts w:ascii="Times New Roman" w:hAnsi="Times New Roman" w:cs="Times New Roman"/>
                <w:sz w:val="20"/>
              </w:rPr>
              <w:t>Beleidsartikelen</w:t>
            </w:r>
          </w:p>
        </w:tc>
        <w:tc>
          <w:tcPr>
            <w:tcW w:w="659" w:type="pct"/>
            <w:shd w:val="clear" w:color="auto" w:fill="auto"/>
            <w:tcMar>
              <w:top w:w="22" w:type="dxa"/>
              <w:left w:w="28" w:type="dxa"/>
              <w:bottom w:w="22" w:type="dxa"/>
              <w:right w:w="28" w:type="dxa"/>
            </w:tcMar>
          </w:tcPr>
          <w:p w:rsidRPr="00AD0A53" w:rsidR="00AD0A53" w:rsidP="00EB3B9A" w:rsidRDefault="00AD0A53" w14:paraId="5CB6BF32" w14:textId="77777777">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AD0A53" w:rsidR="00AD0A53" w:rsidP="00EB3B9A" w:rsidRDefault="00AD0A53" w14:paraId="69D1B8E7"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2DAF6AA8"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AD0A53" w:rsidR="00AD0A53" w:rsidP="00EB3B9A" w:rsidRDefault="00AD0A53" w14:paraId="3D9B88B9" w14:textId="77777777">
            <w:pPr>
              <w:pStyle w:val="p-table"/>
              <w:rPr>
                <w:rFonts w:ascii="Times New Roman" w:hAnsi="Times New Roman" w:cs="Times New Roman"/>
                <w:sz w:val="20"/>
              </w:rPr>
            </w:pPr>
          </w:p>
        </w:tc>
        <w:tc>
          <w:tcPr>
            <w:tcW w:w="420" w:type="pct"/>
            <w:shd w:val="clear" w:color="auto" w:fill="auto"/>
            <w:tcMar>
              <w:top w:w="22" w:type="dxa"/>
              <w:left w:w="28" w:type="dxa"/>
              <w:bottom w:w="22" w:type="dxa"/>
              <w:right w:w="28" w:type="dxa"/>
            </w:tcMar>
          </w:tcPr>
          <w:p w:rsidRPr="00AD0A53" w:rsidR="00AD0A53" w:rsidP="00EB3B9A" w:rsidRDefault="00AD0A53" w14:paraId="12D8E4F2"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25D3D32F" w14:textId="77777777">
            <w:pPr>
              <w:pStyle w:val="p-table"/>
              <w:rPr>
                <w:rFonts w:ascii="Times New Roman" w:hAnsi="Times New Roman" w:cs="Times New Roman"/>
                <w:sz w:val="20"/>
              </w:rPr>
            </w:pPr>
          </w:p>
        </w:tc>
      </w:tr>
      <w:tr w:rsidRPr="00AD0A53" w:rsidR="00AD0A53" w:rsidTr="00AD0A53" w14:paraId="1A1A1BB2" w14:textId="77777777">
        <w:tc>
          <w:tcPr>
            <w:tcW w:w="185" w:type="pct"/>
            <w:shd w:val="clear" w:color="auto" w:fill="auto"/>
            <w:tcMar>
              <w:top w:w="22" w:type="dxa"/>
              <w:bottom w:w="22" w:type="dxa"/>
              <w:right w:w="28" w:type="dxa"/>
            </w:tcMar>
          </w:tcPr>
          <w:p w:rsidRPr="00AD0A53" w:rsidR="00AD0A53" w:rsidP="00EB3B9A" w:rsidRDefault="00AD0A53" w14:paraId="667F1704" w14:textId="77777777">
            <w:pPr>
              <w:pStyle w:val="p-table"/>
              <w:rPr>
                <w:rFonts w:ascii="Times New Roman" w:hAnsi="Times New Roman" w:cs="Times New Roman"/>
                <w:sz w:val="20"/>
              </w:rPr>
            </w:pPr>
            <w:r w:rsidRPr="00AD0A53">
              <w:rPr>
                <w:rFonts w:ascii="Times New Roman" w:hAnsi="Times New Roman" w:cs="Times New Roman"/>
                <w:sz w:val="20"/>
              </w:rPr>
              <w:t>1</w:t>
            </w:r>
          </w:p>
        </w:tc>
        <w:tc>
          <w:tcPr>
            <w:tcW w:w="1456" w:type="pct"/>
            <w:shd w:val="clear" w:color="auto" w:fill="auto"/>
            <w:tcMar>
              <w:top w:w="22" w:type="dxa"/>
              <w:left w:w="28" w:type="dxa"/>
              <w:bottom w:w="22" w:type="dxa"/>
              <w:right w:w="28" w:type="dxa"/>
            </w:tcMar>
          </w:tcPr>
          <w:p w:rsidRPr="00AD0A53" w:rsidR="00AD0A53" w:rsidP="00EB3B9A" w:rsidRDefault="00AD0A53" w14:paraId="34A2E9A4" w14:textId="77777777">
            <w:pPr>
              <w:pStyle w:val="p-table"/>
              <w:rPr>
                <w:rFonts w:ascii="Times New Roman" w:hAnsi="Times New Roman" w:cs="Times New Roman"/>
                <w:sz w:val="20"/>
              </w:rPr>
            </w:pPr>
            <w:r w:rsidRPr="00AD0A53">
              <w:rPr>
                <w:rFonts w:ascii="Times New Roman" w:hAnsi="Times New Roman" w:cs="Times New Roman"/>
                <w:sz w:val="20"/>
              </w:rPr>
              <w:t>Raad van State</w:t>
            </w:r>
          </w:p>
        </w:tc>
        <w:tc>
          <w:tcPr>
            <w:tcW w:w="659" w:type="pct"/>
            <w:shd w:val="clear" w:color="auto" w:fill="auto"/>
            <w:tcMar>
              <w:top w:w="22" w:type="dxa"/>
              <w:left w:w="28" w:type="dxa"/>
              <w:bottom w:w="22" w:type="dxa"/>
              <w:right w:w="28" w:type="dxa"/>
            </w:tcMar>
          </w:tcPr>
          <w:p w:rsidRPr="00AD0A53" w:rsidR="00AD0A53" w:rsidP="00EB3B9A" w:rsidRDefault="00AD0A53" w14:paraId="68EA15B6" w14:textId="77777777">
            <w:pPr>
              <w:pStyle w:val="p-table"/>
              <w:jc w:val="right"/>
              <w:rPr>
                <w:rFonts w:ascii="Times New Roman" w:hAnsi="Times New Roman" w:cs="Times New Roman"/>
                <w:sz w:val="20"/>
              </w:rPr>
            </w:pPr>
            <w:r w:rsidRPr="00AD0A53">
              <w:rPr>
                <w:rFonts w:ascii="Times New Roman" w:hAnsi="Times New Roman" w:cs="Times New Roman"/>
                <w:sz w:val="20"/>
              </w:rPr>
              <w:t>89.537</w:t>
            </w:r>
          </w:p>
        </w:tc>
        <w:tc>
          <w:tcPr>
            <w:tcW w:w="437" w:type="pct"/>
            <w:shd w:val="clear" w:color="auto" w:fill="auto"/>
            <w:tcMar>
              <w:top w:w="22" w:type="dxa"/>
              <w:left w:w="28" w:type="dxa"/>
              <w:bottom w:w="22" w:type="dxa"/>
              <w:right w:w="28" w:type="dxa"/>
            </w:tcMar>
          </w:tcPr>
          <w:p w:rsidRPr="00AD0A53" w:rsidR="00AD0A53" w:rsidP="00EB3B9A" w:rsidRDefault="00AD0A53" w14:paraId="774FDED9" w14:textId="77777777">
            <w:pPr>
              <w:pStyle w:val="p-table"/>
              <w:jc w:val="right"/>
              <w:rPr>
                <w:rFonts w:ascii="Times New Roman" w:hAnsi="Times New Roman" w:cs="Times New Roman"/>
                <w:sz w:val="20"/>
              </w:rPr>
            </w:pPr>
            <w:r w:rsidRPr="00AD0A53">
              <w:rPr>
                <w:rFonts w:ascii="Times New Roman" w:hAnsi="Times New Roman" w:cs="Times New Roman"/>
                <w:sz w:val="20"/>
              </w:rPr>
              <w:t>89.537</w:t>
            </w:r>
          </w:p>
        </w:tc>
        <w:tc>
          <w:tcPr>
            <w:tcW w:w="592" w:type="pct"/>
            <w:shd w:val="clear" w:color="auto" w:fill="auto"/>
            <w:tcMar>
              <w:top w:w="22" w:type="dxa"/>
              <w:left w:w="28" w:type="dxa"/>
              <w:bottom w:w="22" w:type="dxa"/>
              <w:right w:w="28" w:type="dxa"/>
            </w:tcMar>
          </w:tcPr>
          <w:p w:rsidRPr="00AD0A53" w:rsidR="00AD0A53" w:rsidP="00EB3B9A" w:rsidRDefault="00AD0A53" w14:paraId="4E253513" w14:textId="77777777">
            <w:pPr>
              <w:pStyle w:val="p-table"/>
              <w:jc w:val="right"/>
              <w:rPr>
                <w:rFonts w:ascii="Times New Roman" w:hAnsi="Times New Roman" w:cs="Times New Roman"/>
                <w:sz w:val="20"/>
              </w:rPr>
            </w:pPr>
            <w:r w:rsidRPr="00AD0A53">
              <w:rPr>
                <w:rFonts w:ascii="Times New Roman" w:hAnsi="Times New Roman" w:cs="Times New Roman"/>
                <w:sz w:val="20"/>
              </w:rPr>
              <w:t>1.950</w:t>
            </w:r>
          </w:p>
        </w:tc>
        <w:tc>
          <w:tcPr>
            <w:tcW w:w="659" w:type="pct"/>
            <w:shd w:val="clear" w:color="auto" w:fill="auto"/>
            <w:tcMar>
              <w:top w:w="22" w:type="dxa"/>
              <w:left w:w="28" w:type="dxa"/>
              <w:bottom w:w="22" w:type="dxa"/>
              <w:right w:w="28" w:type="dxa"/>
            </w:tcMar>
          </w:tcPr>
          <w:p w:rsidRPr="00AD0A53" w:rsidR="00AD0A53" w:rsidP="00EB3B9A" w:rsidRDefault="00AD0A53" w14:paraId="0471F8B1" w14:textId="77777777">
            <w:pPr>
              <w:pStyle w:val="p-table"/>
              <w:jc w:val="right"/>
              <w:rPr>
                <w:rFonts w:ascii="Times New Roman" w:hAnsi="Times New Roman" w:cs="Times New Roman"/>
                <w:sz w:val="20"/>
              </w:rPr>
            </w:pPr>
            <w:r w:rsidRPr="00AD0A53">
              <w:rPr>
                <w:rFonts w:ascii="Times New Roman" w:hAnsi="Times New Roman" w:cs="Times New Roman"/>
                <w:sz w:val="20"/>
              </w:rPr>
              <w:t>6.552</w:t>
            </w:r>
          </w:p>
        </w:tc>
        <w:tc>
          <w:tcPr>
            <w:tcW w:w="420" w:type="pct"/>
            <w:shd w:val="clear" w:color="auto" w:fill="auto"/>
            <w:tcMar>
              <w:top w:w="22" w:type="dxa"/>
              <w:left w:w="28" w:type="dxa"/>
              <w:bottom w:w="22" w:type="dxa"/>
              <w:right w:w="28" w:type="dxa"/>
            </w:tcMar>
          </w:tcPr>
          <w:p w:rsidRPr="00AD0A53" w:rsidR="00AD0A53" w:rsidP="00EB3B9A" w:rsidRDefault="00AD0A53" w14:paraId="235E4929" w14:textId="77777777">
            <w:pPr>
              <w:pStyle w:val="p-table"/>
              <w:jc w:val="right"/>
              <w:rPr>
                <w:rFonts w:ascii="Times New Roman" w:hAnsi="Times New Roman" w:cs="Times New Roman"/>
                <w:sz w:val="20"/>
              </w:rPr>
            </w:pPr>
            <w:r w:rsidRPr="00AD0A53">
              <w:rPr>
                <w:rFonts w:ascii="Times New Roman" w:hAnsi="Times New Roman" w:cs="Times New Roman"/>
                <w:sz w:val="20"/>
              </w:rPr>
              <w:t>6.552</w:t>
            </w:r>
          </w:p>
        </w:tc>
        <w:tc>
          <w:tcPr>
            <w:tcW w:w="592" w:type="pct"/>
            <w:shd w:val="clear" w:color="auto" w:fill="auto"/>
            <w:tcMar>
              <w:top w:w="22" w:type="dxa"/>
              <w:left w:w="28" w:type="dxa"/>
              <w:bottom w:w="22" w:type="dxa"/>
              <w:right w:w="28" w:type="dxa"/>
            </w:tcMar>
          </w:tcPr>
          <w:p w:rsidRPr="00AD0A53" w:rsidR="00AD0A53" w:rsidP="00EB3B9A" w:rsidRDefault="00AD0A53" w14:paraId="73297FD6"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4CCDDE67" w14:textId="77777777">
        <w:tc>
          <w:tcPr>
            <w:tcW w:w="185" w:type="pct"/>
            <w:shd w:val="clear" w:color="auto" w:fill="auto"/>
            <w:tcMar>
              <w:top w:w="22" w:type="dxa"/>
              <w:bottom w:w="22" w:type="dxa"/>
              <w:right w:w="28" w:type="dxa"/>
            </w:tcMar>
          </w:tcPr>
          <w:p w:rsidRPr="00AD0A53" w:rsidR="00AD0A53" w:rsidP="00EB3B9A" w:rsidRDefault="00AD0A53" w14:paraId="76A54551" w14:textId="77777777">
            <w:pPr>
              <w:pStyle w:val="p-table"/>
              <w:rPr>
                <w:rFonts w:ascii="Times New Roman" w:hAnsi="Times New Roman" w:cs="Times New Roman"/>
                <w:sz w:val="20"/>
              </w:rPr>
            </w:pPr>
            <w:r w:rsidRPr="00AD0A53">
              <w:rPr>
                <w:rFonts w:ascii="Times New Roman" w:hAnsi="Times New Roman" w:cs="Times New Roman"/>
                <w:sz w:val="20"/>
              </w:rPr>
              <w:t>2</w:t>
            </w:r>
          </w:p>
        </w:tc>
        <w:tc>
          <w:tcPr>
            <w:tcW w:w="1456" w:type="pct"/>
            <w:shd w:val="clear" w:color="auto" w:fill="auto"/>
            <w:tcMar>
              <w:top w:w="22" w:type="dxa"/>
              <w:left w:w="28" w:type="dxa"/>
              <w:bottom w:w="22" w:type="dxa"/>
              <w:right w:w="28" w:type="dxa"/>
            </w:tcMar>
          </w:tcPr>
          <w:p w:rsidRPr="00AD0A53" w:rsidR="00AD0A53" w:rsidP="00EB3B9A" w:rsidRDefault="00AD0A53" w14:paraId="3D612378" w14:textId="77777777">
            <w:pPr>
              <w:pStyle w:val="p-table"/>
              <w:rPr>
                <w:rFonts w:ascii="Times New Roman" w:hAnsi="Times New Roman" w:cs="Times New Roman"/>
                <w:sz w:val="20"/>
              </w:rPr>
            </w:pPr>
            <w:r w:rsidRPr="00AD0A53">
              <w:rPr>
                <w:rFonts w:ascii="Times New Roman" w:hAnsi="Times New Roman" w:cs="Times New Roman"/>
                <w:sz w:val="20"/>
              </w:rPr>
              <w:t>Algemene Rekenkamer</w:t>
            </w:r>
          </w:p>
        </w:tc>
        <w:tc>
          <w:tcPr>
            <w:tcW w:w="659" w:type="pct"/>
            <w:shd w:val="clear" w:color="auto" w:fill="auto"/>
            <w:tcMar>
              <w:top w:w="22" w:type="dxa"/>
              <w:left w:w="28" w:type="dxa"/>
              <w:bottom w:w="22" w:type="dxa"/>
              <w:right w:w="28" w:type="dxa"/>
            </w:tcMar>
          </w:tcPr>
          <w:p w:rsidRPr="00AD0A53" w:rsidR="00AD0A53" w:rsidP="00EB3B9A" w:rsidRDefault="00AD0A53" w14:paraId="529A93ED" w14:textId="77777777">
            <w:pPr>
              <w:pStyle w:val="p-table"/>
              <w:jc w:val="right"/>
              <w:rPr>
                <w:rFonts w:ascii="Times New Roman" w:hAnsi="Times New Roman" w:cs="Times New Roman"/>
                <w:sz w:val="20"/>
              </w:rPr>
            </w:pPr>
            <w:r w:rsidRPr="00AD0A53">
              <w:rPr>
                <w:rFonts w:ascii="Times New Roman" w:hAnsi="Times New Roman" w:cs="Times New Roman"/>
                <w:sz w:val="20"/>
              </w:rPr>
              <w:t>48.868</w:t>
            </w:r>
          </w:p>
        </w:tc>
        <w:tc>
          <w:tcPr>
            <w:tcW w:w="437" w:type="pct"/>
            <w:shd w:val="clear" w:color="auto" w:fill="auto"/>
            <w:tcMar>
              <w:top w:w="22" w:type="dxa"/>
              <w:left w:w="28" w:type="dxa"/>
              <w:bottom w:w="22" w:type="dxa"/>
              <w:right w:w="28" w:type="dxa"/>
            </w:tcMar>
          </w:tcPr>
          <w:p w:rsidRPr="00AD0A53" w:rsidR="00AD0A53" w:rsidP="00EB3B9A" w:rsidRDefault="00AD0A53" w14:paraId="0F29C311" w14:textId="77777777">
            <w:pPr>
              <w:pStyle w:val="p-table"/>
              <w:jc w:val="right"/>
              <w:rPr>
                <w:rFonts w:ascii="Times New Roman" w:hAnsi="Times New Roman" w:cs="Times New Roman"/>
                <w:sz w:val="20"/>
              </w:rPr>
            </w:pPr>
            <w:r w:rsidRPr="00AD0A53">
              <w:rPr>
                <w:rFonts w:ascii="Times New Roman" w:hAnsi="Times New Roman" w:cs="Times New Roman"/>
                <w:sz w:val="20"/>
              </w:rPr>
              <w:t>48.868</w:t>
            </w:r>
          </w:p>
        </w:tc>
        <w:tc>
          <w:tcPr>
            <w:tcW w:w="592" w:type="pct"/>
            <w:shd w:val="clear" w:color="auto" w:fill="auto"/>
            <w:tcMar>
              <w:top w:w="22" w:type="dxa"/>
              <w:left w:w="28" w:type="dxa"/>
              <w:bottom w:w="22" w:type="dxa"/>
              <w:right w:w="28" w:type="dxa"/>
            </w:tcMar>
          </w:tcPr>
          <w:p w:rsidRPr="00AD0A53" w:rsidR="00AD0A53" w:rsidP="00EB3B9A" w:rsidRDefault="00AD0A53" w14:paraId="502D2018" w14:textId="77777777">
            <w:pPr>
              <w:pStyle w:val="p-table"/>
              <w:jc w:val="right"/>
              <w:rPr>
                <w:rFonts w:ascii="Times New Roman" w:hAnsi="Times New Roman" w:cs="Times New Roman"/>
                <w:sz w:val="20"/>
              </w:rPr>
            </w:pPr>
            <w:r w:rsidRPr="00AD0A53">
              <w:rPr>
                <w:rFonts w:ascii="Times New Roman" w:hAnsi="Times New Roman" w:cs="Times New Roman"/>
                <w:sz w:val="20"/>
              </w:rPr>
              <w:t>1.017</w:t>
            </w:r>
          </w:p>
        </w:tc>
        <w:tc>
          <w:tcPr>
            <w:tcW w:w="659" w:type="pct"/>
            <w:shd w:val="clear" w:color="auto" w:fill="auto"/>
            <w:tcMar>
              <w:top w:w="22" w:type="dxa"/>
              <w:left w:w="28" w:type="dxa"/>
              <w:bottom w:w="22" w:type="dxa"/>
              <w:right w:w="28" w:type="dxa"/>
            </w:tcMar>
          </w:tcPr>
          <w:p w:rsidRPr="00AD0A53" w:rsidR="00AD0A53" w:rsidP="00EB3B9A" w:rsidRDefault="00AD0A53" w14:paraId="6E35060B" w14:textId="77777777">
            <w:pPr>
              <w:pStyle w:val="p-table"/>
              <w:jc w:val="right"/>
              <w:rPr>
                <w:rFonts w:ascii="Times New Roman" w:hAnsi="Times New Roman" w:cs="Times New Roman"/>
                <w:sz w:val="20"/>
              </w:rPr>
            </w:pPr>
            <w:r w:rsidRPr="00AD0A53">
              <w:rPr>
                <w:rFonts w:ascii="Times New Roman" w:hAnsi="Times New Roman" w:cs="Times New Roman"/>
                <w:sz w:val="20"/>
              </w:rPr>
              <w:t>‒ 430</w:t>
            </w:r>
          </w:p>
        </w:tc>
        <w:tc>
          <w:tcPr>
            <w:tcW w:w="420" w:type="pct"/>
            <w:shd w:val="clear" w:color="auto" w:fill="auto"/>
            <w:tcMar>
              <w:top w:w="22" w:type="dxa"/>
              <w:left w:w="28" w:type="dxa"/>
              <w:bottom w:w="22" w:type="dxa"/>
              <w:right w:w="28" w:type="dxa"/>
            </w:tcMar>
          </w:tcPr>
          <w:p w:rsidRPr="00AD0A53" w:rsidR="00AD0A53" w:rsidP="00EB3B9A" w:rsidRDefault="00AD0A53" w14:paraId="0335BF39" w14:textId="77777777">
            <w:pPr>
              <w:pStyle w:val="p-table"/>
              <w:jc w:val="right"/>
              <w:rPr>
                <w:rFonts w:ascii="Times New Roman" w:hAnsi="Times New Roman" w:cs="Times New Roman"/>
                <w:sz w:val="20"/>
              </w:rPr>
            </w:pPr>
            <w:r w:rsidRPr="00AD0A53">
              <w:rPr>
                <w:rFonts w:ascii="Times New Roman" w:hAnsi="Times New Roman" w:cs="Times New Roman"/>
                <w:sz w:val="20"/>
              </w:rPr>
              <w:t>‒ 430</w:t>
            </w:r>
          </w:p>
        </w:tc>
        <w:tc>
          <w:tcPr>
            <w:tcW w:w="592" w:type="pct"/>
            <w:shd w:val="clear" w:color="auto" w:fill="auto"/>
            <w:tcMar>
              <w:top w:w="22" w:type="dxa"/>
              <w:left w:w="28" w:type="dxa"/>
              <w:bottom w:w="22" w:type="dxa"/>
              <w:right w:w="28" w:type="dxa"/>
            </w:tcMar>
          </w:tcPr>
          <w:p w:rsidRPr="00AD0A53" w:rsidR="00AD0A53" w:rsidP="00EB3B9A" w:rsidRDefault="00AD0A53" w14:paraId="3FF59E7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417913D4" w14:textId="77777777">
        <w:tc>
          <w:tcPr>
            <w:tcW w:w="185" w:type="pct"/>
            <w:shd w:val="clear" w:color="auto" w:fill="auto"/>
            <w:tcMar>
              <w:top w:w="22" w:type="dxa"/>
              <w:bottom w:w="22" w:type="dxa"/>
              <w:right w:w="28" w:type="dxa"/>
            </w:tcMar>
          </w:tcPr>
          <w:p w:rsidRPr="00AD0A53" w:rsidR="00AD0A53" w:rsidP="00EB3B9A" w:rsidRDefault="00AD0A53" w14:paraId="10DA00B8" w14:textId="77777777">
            <w:pPr>
              <w:pStyle w:val="p-table"/>
              <w:rPr>
                <w:rFonts w:ascii="Times New Roman" w:hAnsi="Times New Roman" w:cs="Times New Roman"/>
                <w:sz w:val="20"/>
              </w:rPr>
            </w:pPr>
            <w:r w:rsidRPr="00AD0A53">
              <w:rPr>
                <w:rFonts w:ascii="Times New Roman" w:hAnsi="Times New Roman" w:cs="Times New Roman"/>
                <w:sz w:val="20"/>
              </w:rPr>
              <w:t>3</w:t>
            </w:r>
          </w:p>
        </w:tc>
        <w:tc>
          <w:tcPr>
            <w:tcW w:w="1456" w:type="pct"/>
            <w:shd w:val="clear" w:color="auto" w:fill="auto"/>
            <w:tcMar>
              <w:top w:w="22" w:type="dxa"/>
              <w:left w:w="28" w:type="dxa"/>
              <w:bottom w:w="22" w:type="dxa"/>
              <w:right w:w="28" w:type="dxa"/>
            </w:tcMar>
          </w:tcPr>
          <w:p w:rsidRPr="00AD0A53" w:rsidR="00AD0A53" w:rsidP="00EB3B9A" w:rsidRDefault="00AD0A53" w14:paraId="165A4A85" w14:textId="77777777">
            <w:pPr>
              <w:pStyle w:val="p-table"/>
              <w:rPr>
                <w:rFonts w:ascii="Times New Roman" w:hAnsi="Times New Roman" w:cs="Times New Roman"/>
                <w:sz w:val="20"/>
              </w:rPr>
            </w:pPr>
            <w:r w:rsidRPr="00AD0A53">
              <w:rPr>
                <w:rFonts w:ascii="Times New Roman" w:hAnsi="Times New Roman" w:cs="Times New Roman"/>
                <w:sz w:val="20"/>
              </w:rPr>
              <w:t>De Nationale ombudsman</w:t>
            </w:r>
          </w:p>
        </w:tc>
        <w:tc>
          <w:tcPr>
            <w:tcW w:w="659" w:type="pct"/>
            <w:shd w:val="clear" w:color="auto" w:fill="auto"/>
            <w:tcMar>
              <w:top w:w="22" w:type="dxa"/>
              <w:left w:w="28" w:type="dxa"/>
              <w:bottom w:w="22" w:type="dxa"/>
              <w:right w:w="28" w:type="dxa"/>
            </w:tcMar>
          </w:tcPr>
          <w:p w:rsidRPr="00AD0A53" w:rsidR="00AD0A53" w:rsidP="00EB3B9A" w:rsidRDefault="00AD0A53" w14:paraId="20E98239" w14:textId="77777777">
            <w:pPr>
              <w:pStyle w:val="p-table"/>
              <w:jc w:val="right"/>
              <w:rPr>
                <w:rFonts w:ascii="Times New Roman" w:hAnsi="Times New Roman" w:cs="Times New Roman"/>
                <w:sz w:val="20"/>
              </w:rPr>
            </w:pPr>
            <w:r w:rsidRPr="00AD0A53">
              <w:rPr>
                <w:rFonts w:ascii="Times New Roman" w:hAnsi="Times New Roman" w:cs="Times New Roman"/>
                <w:sz w:val="20"/>
              </w:rPr>
              <w:t>28.985</w:t>
            </w:r>
          </w:p>
        </w:tc>
        <w:tc>
          <w:tcPr>
            <w:tcW w:w="437" w:type="pct"/>
            <w:shd w:val="clear" w:color="auto" w:fill="auto"/>
            <w:tcMar>
              <w:top w:w="22" w:type="dxa"/>
              <w:left w:w="28" w:type="dxa"/>
              <w:bottom w:w="22" w:type="dxa"/>
              <w:right w:w="28" w:type="dxa"/>
            </w:tcMar>
          </w:tcPr>
          <w:p w:rsidRPr="00AD0A53" w:rsidR="00AD0A53" w:rsidP="00EB3B9A" w:rsidRDefault="00AD0A53" w14:paraId="39357722" w14:textId="77777777">
            <w:pPr>
              <w:pStyle w:val="p-table"/>
              <w:jc w:val="right"/>
              <w:rPr>
                <w:rFonts w:ascii="Times New Roman" w:hAnsi="Times New Roman" w:cs="Times New Roman"/>
                <w:sz w:val="20"/>
              </w:rPr>
            </w:pPr>
            <w:r w:rsidRPr="00AD0A53">
              <w:rPr>
                <w:rFonts w:ascii="Times New Roman" w:hAnsi="Times New Roman" w:cs="Times New Roman"/>
                <w:sz w:val="20"/>
              </w:rPr>
              <w:t>28.985</w:t>
            </w:r>
          </w:p>
        </w:tc>
        <w:tc>
          <w:tcPr>
            <w:tcW w:w="592" w:type="pct"/>
            <w:shd w:val="clear" w:color="auto" w:fill="auto"/>
            <w:tcMar>
              <w:top w:w="22" w:type="dxa"/>
              <w:left w:w="28" w:type="dxa"/>
              <w:bottom w:w="22" w:type="dxa"/>
              <w:right w:w="28" w:type="dxa"/>
            </w:tcMar>
          </w:tcPr>
          <w:p w:rsidRPr="00AD0A53" w:rsidR="00AD0A53" w:rsidP="00EB3B9A" w:rsidRDefault="00AD0A53" w14:paraId="5328368E" w14:textId="77777777">
            <w:pPr>
              <w:pStyle w:val="p-table"/>
              <w:jc w:val="right"/>
              <w:rPr>
                <w:rFonts w:ascii="Times New Roman" w:hAnsi="Times New Roman" w:cs="Times New Roman"/>
                <w:sz w:val="20"/>
              </w:rPr>
            </w:pPr>
            <w:r w:rsidRPr="00AD0A53">
              <w:rPr>
                <w:rFonts w:ascii="Times New Roman" w:hAnsi="Times New Roman" w:cs="Times New Roman"/>
                <w:sz w:val="20"/>
              </w:rPr>
              <w:t>2.539</w:t>
            </w:r>
          </w:p>
        </w:tc>
        <w:tc>
          <w:tcPr>
            <w:tcW w:w="659" w:type="pct"/>
            <w:shd w:val="clear" w:color="auto" w:fill="auto"/>
            <w:tcMar>
              <w:top w:w="22" w:type="dxa"/>
              <w:left w:w="28" w:type="dxa"/>
              <w:bottom w:w="22" w:type="dxa"/>
              <w:right w:w="28" w:type="dxa"/>
            </w:tcMar>
          </w:tcPr>
          <w:p w:rsidRPr="00AD0A53" w:rsidR="00AD0A53" w:rsidP="00EB3B9A" w:rsidRDefault="00AD0A53" w14:paraId="48C1D24F" w14:textId="77777777">
            <w:pPr>
              <w:pStyle w:val="p-table"/>
              <w:jc w:val="right"/>
              <w:rPr>
                <w:rFonts w:ascii="Times New Roman" w:hAnsi="Times New Roman" w:cs="Times New Roman"/>
                <w:sz w:val="20"/>
              </w:rPr>
            </w:pPr>
            <w:r w:rsidRPr="00AD0A53">
              <w:rPr>
                <w:rFonts w:ascii="Times New Roman" w:hAnsi="Times New Roman" w:cs="Times New Roman"/>
                <w:sz w:val="20"/>
              </w:rPr>
              <w:t>1.273</w:t>
            </w:r>
          </w:p>
        </w:tc>
        <w:tc>
          <w:tcPr>
            <w:tcW w:w="420" w:type="pct"/>
            <w:shd w:val="clear" w:color="auto" w:fill="auto"/>
            <w:tcMar>
              <w:top w:w="22" w:type="dxa"/>
              <w:left w:w="28" w:type="dxa"/>
              <w:bottom w:w="22" w:type="dxa"/>
              <w:right w:w="28" w:type="dxa"/>
            </w:tcMar>
          </w:tcPr>
          <w:p w:rsidRPr="00AD0A53" w:rsidR="00AD0A53" w:rsidP="00EB3B9A" w:rsidRDefault="00AD0A53" w14:paraId="4EADE9AE" w14:textId="77777777">
            <w:pPr>
              <w:pStyle w:val="p-table"/>
              <w:jc w:val="right"/>
              <w:rPr>
                <w:rFonts w:ascii="Times New Roman" w:hAnsi="Times New Roman" w:cs="Times New Roman"/>
                <w:sz w:val="20"/>
              </w:rPr>
            </w:pPr>
            <w:r w:rsidRPr="00AD0A53">
              <w:rPr>
                <w:rFonts w:ascii="Times New Roman" w:hAnsi="Times New Roman" w:cs="Times New Roman"/>
                <w:sz w:val="20"/>
              </w:rPr>
              <w:t>1.273</w:t>
            </w:r>
          </w:p>
        </w:tc>
        <w:tc>
          <w:tcPr>
            <w:tcW w:w="592" w:type="pct"/>
            <w:shd w:val="clear" w:color="auto" w:fill="auto"/>
            <w:tcMar>
              <w:top w:w="22" w:type="dxa"/>
              <w:left w:w="28" w:type="dxa"/>
              <w:bottom w:w="22" w:type="dxa"/>
              <w:right w:w="28" w:type="dxa"/>
            </w:tcMar>
          </w:tcPr>
          <w:p w:rsidRPr="00AD0A53" w:rsidR="00AD0A53" w:rsidP="00EB3B9A" w:rsidRDefault="00AD0A53" w14:paraId="00EA8EE8" w14:textId="77777777">
            <w:pPr>
              <w:pStyle w:val="p-table"/>
              <w:jc w:val="right"/>
              <w:rPr>
                <w:rFonts w:ascii="Times New Roman" w:hAnsi="Times New Roman" w:cs="Times New Roman"/>
                <w:sz w:val="20"/>
              </w:rPr>
            </w:pPr>
            <w:r w:rsidRPr="00AD0A53">
              <w:rPr>
                <w:rFonts w:ascii="Times New Roman" w:hAnsi="Times New Roman" w:cs="Times New Roman"/>
                <w:sz w:val="20"/>
              </w:rPr>
              <w:t>986</w:t>
            </w:r>
          </w:p>
        </w:tc>
      </w:tr>
      <w:tr w:rsidRPr="00AD0A53" w:rsidR="00AD0A53" w:rsidTr="00AD0A53" w14:paraId="56254825" w14:textId="77777777">
        <w:tc>
          <w:tcPr>
            <w:tcW w:w="185" w:type="pct"/>
            <w:shd w:val="clear" w:color="auto" w:fill="auto"/>
            <w:tcMar>
              <w:top w:w="22" w:type="dxa"/>
              <w:bottom w:w="22" w:type="dxa"/>
              <w:right w:w="28" w:type="dxa"/>
            </w:tcMar>
          </w:tcPr>
          <w:p w:rsidRPr="00AD0A53" w:rsidR="00AD0A53" w:rsidP="00EB3B9A" w:rsidRDefault="00AD0A53" w14:paraId="5CFA72AC" w14:textId="77777777">
            <w:pPr>
              <w:pStyle w:val="p-table"/>
              <w:rPr>
                <w:rFonts w:ascii="Times New Roman" w:hAnsi="Times New Roman" w:cs="Times New Roman"/>
                <w:sz w:val="20"/>
              </w:rPr>
            </w:pPr>
            <w:r w:rsidRPr="00AD0A53">
              <w:rPr>
                <w:rFonts w:ascii="Times New Roman" w:hAnsi="Times New Roman" w:cs="Times New Roman"/>
                <w:sz w:val="20"/>
              </w:rPr>
              <w:t>4</w:t>
            </w:r>
          </w:p>
        </w:tc>
        <w:tc>
          <w:tcPr>
            <w:tcW w:w="1456" w:type="pct"/>
            <w:shd w:val="clear" w:color="auto" w:fill="auto"/>
            <w:tcMar>
              <w:top w:w="22" w:type="dxa"/>
              <w:left w:w="28" w:type="dxa"/>
              <w:bottom w:w="22" w:type="dxa"/>
              <w:right w:w="28" w:type="dxa"/>
            </w:tcMar>
          </w:tcPr>
          <w:p w:rsidRPr="00AD0A53" w:rsidR="00AD0A53" w:rsidP="00EB3B9A" w:rsidRDefault="00AD0A53" w14:paraId="0F0E20CE" w14:textId="77777777">
            <w:pPr>
              <w:pStyle w:val="p-table"/>
              <w:rPr>
                <w:rFonts w:ascii="Times New Roman" w:hAnsi="Times New Roman" w:cs="Times New Roman"/>
                <w:sz w:val="20"/>
              </w:rPr>
            </w:pPr>
            <w:r w:rsidRPr="00AD0A53">
              <w:rPr>
                <w:rFonts w:ascii="Times New Roman" w:hAnsi="Times New Roman" w:cs="Times New Roman"/>
                <w:sz w:val="20"/>
              </w:rPr>
              <w:t>Kanselarij der Nederlandse Orden</w:t>
            </w:r>
          </w:p>
        </w:tc>
        <w:tc>
          <w:tcPr>
            <w:tcW w:w="659" w:type="pct"/>
            <w:shd w:val="clear" w:color="auto" w:fill="auto"/>
            <w:tcMar>
              <w:top w:w="22" w:type="dxa"/>
              <w:left w:w="28" w:type="dxa"/>
              <w:bottom w:w="22" w:type="dxa"/>
              <w:right w:w="28" w:type="dxa"/>
            </w:tcMar>
          </w:tcPr>
          <w:p w:rsidRPr="00AD0A53" w:rsidR="00AD0A53" w:rsidP="00EB3B9A" w:rsidRDefault="00AD0A53" w14:paraId="2C0D3D07" w14:textId="77777777">
            <w:pPr>
              <w:pStyle w:val="p-table"/>
              <w:jc w:val="right"/>
              <w:rPr>
                <w:rFonts w:ascii="Times New Roman" w:hAnsi="Times New Roman" w:cs="Times New Roman"/>
                <w:sz w:val="20"/>
              </w:rPr>
            </w:pPr>
            <w:r w:rsidRPr="00AD0A53">
              <w:rPr>
                <w:rFonts w:ascii="Times New Roman" w:hAnsi="Times New Roman" w:cs="Times New Roman"/>
                <w:sz w:val="20"/>
              </w:rPr>
              <w:t>6.193</w:t>
            </w:r>
          </w:p>
        </w:tc>
        <w:tc>
          <w:tcPr>
            <w:tcW w:w="437" w:type="pct"/>
            <w:shd w:val="clear" w:color="auto" w:fill="auto"/>
            <w:tcMar>
              <w:top w:w="22" w:type="dxa"/>
              <w:left w:w="28" w:type="dxa"/>
              <w:bottom w:w="22" w:type="dxa"/>
              <w:right w:w="28" w:type="dxa"/>
            </w:tcMar>
          </w:tcPr>
          <w:p w:rsidRPr="00AD0A53" w:rsidR="00AD0A53" w:rsidP="00EB3B9A" w:rsidRDefault="00AD0A53" w14:paraId="12EB063E" w14:textId="77777777">
            <w:pPr>
              <w:pStyle w:val="p-table"/>
              <w:jc w:val="right"/>
              <w:rPr>
                <w:rFonts w:ascii="Times New Roman" w:hAnsi="Times New Roman" w:cs="Times New Roman"/>
                <w:sz w:val="20"/>
              </w:rPr>
            </w:pPr>
            <w:r w:rsidRPr="00AD0A53">
              <w:rPr>
                <w:rFonts w:ascii="Times New Roman" w:hAnsi="Times New Roman" w:cs="Times New Roman"/>
                <w:sz w:val="20"/>
              </w:rPr>
              <w:t>6.193</w:t>
            </w:r>
          </w:p>
        </w:tc>
        <w:tc>
          <w:tcPr>
            <w:tcW w:w="592" w:type="pct"/>
            <w:shd w:val="clear" w:color="auto" w:fill="auto"/>
            <w:tcMar>
              <w:top w:w="22" w:type="dxa"/>
              <w:left w:w="28" w:type="dxa"/>
              <w:bottom w:w="22" w:type="dxa"/>
              <w:right w:w="28" w:type="dxa"/>
            </w:tcMar>
          </w:tcPr>
          <w:p w:rsidRPr="00AD0A53" w:rsidR="00AD0A53" w:rsidP="00EB3B9A" w:rsidRDefault="00AD0A53" w14:paraId="5D5B440D" w14:textId="77777777">
            <w:pPr>
              <w:pStyle w:val="p-table"/>
              <w:jc w:val="right"/>
              <w:rPr>
                <w:rFonts w:ascii="Times New Roman" w:hAnsi="Times New Roman" w:cs="Times New Roman"/>
                <w:sz w:val="20"/>
              </w:rPr>
            </w:pPr>
            <w:r w:rsidRPr="00AD0A53">
              <w:rPr>
                <w:rFonts w:ascii="Times New Roman" w:hAnsi="Times New Roman" w:cs="Times New Roman"/>
                <w:sz w:val="20"/>
              </w:rPr>
              <w:t>199</w:t>
            </w:r>
          </w:p>
        </w:tc>
        <w:tc>
          <w:tcPr>
            <w:tcW w:w="659" w:type="pct"/>
            <w:shd w:val="clear" w:color="auto" w:fill="auto"/>
            <w:tcMar>
              <w:top w:w="22" w:type="dxa"/>
              <w:left w:w="28" w:type="dxa"/>
              <w:bottom w:w="22" w:type="dxa"/>
              <w:right w:w="28" w:type="dxa"/>
            </w:tcMar>
          </w:tcPr>
          <w:p w:rsidRPr="00AD0A53" w:rsidR="00AD0A53" w:rsidP="00EB3B9A" w:rsidRDefault="00AD0A53" w14:paraId="114E8429" w14:textId="77777777">
            <w:pPr>
              <w:pStyle w:val="p-table"/>
              <w:jc w:val="right"/>
              <w:rPr>
                <w:rFonts w:ascii="Times New Roman" w:hAnsi="Times New Roman" w:cs="Times New Roman"/>
                <w:sz w:val="20"/>
              </w:rPr>
            </w:pPr>
            <w:r w:rsidRPr="00AD0A53">
              <w:rPr>
                <w:rFonts w:ascii="Times New Roman" w:hAnsi="Times New Roman" w:cs="Times New Roman"/>
                <w:sz w:val="20"/>
              </w:rPr>
              <w:t>62</w:t>
            </w:r>
          </w:p>
        </w:tc>
        <w:tc>
          <w:tcPr>
            <w:tcW w:w="420" w:type="pct"/>
            <w:shd w:val="clear" w:color="auto" w:fill="auto"/>
            <w:tcMar>
              <w:top w:w="22" w:type="dxa"/>
              <w:left w:w="28" w:type="dxa"/>
              <w:bottom w:w="22" w:type="dxa"/>
              <w:right w:w="28" w:type="dxa"/>
            </w:tcMar>
          </w:tcPr>
          <w:p w:rsidRPr="00AD0A53" w:rsidR="00AD0A53" w:rsidP="00EB3B9A" w:rsidRDefault="00AD0A53" w14:paraId="0C30DFC8" w14:textId="77777777">
            <w:pPr>
              <w:pStyle w:val="p-table"/>
              <w:jc w:val="right"/>
              <w:rPr>
                <w:rFonts w:ascii="Times New Roman" w:hAnsi="Times New Roman" w:cs="Times New Roman"/>
                <w:sz w:val="20"/>
              </w:rPr>
            </w:pPr>
            <w:r w:rsidRPr="00AD0A53">
              <w:rPr>
                <w:rFonts w:ascii="Times New Roman" w:hAnsi="Times New Roman" w:cs="Times New Roman"/>
                <w:sz w:val="20"/>
              </w:rPr>
              <w:t>62</w:t>
            </w:r>
          </w:p>
        </w:tc>
        <w:tc>
          <w:tcPr>
            <w:tcW w:w="592" w:type="pct"/>
            <w:shd w:val="clear" w:color="auto" w:fill="auto"/>
            <w:tcMar>
              <w:top w:w="22" w:type="dxa"/>
              <w:left w:w="28" w:type="dxa"/>
              <w:bottom w:w="22" w:type="dxa"/>
              <w:right w:w="28" w:type="dxa"/>
            </w:tcMar>
          </w:tcPr>
          <w:p w:rsidRPr="00AD0A53" w:rsidR="00AD0A53" w:rsidP="00EB3B9A" w:rsidRDefault="00AD0A53" w14:paraId="4A05A8B0"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3351DF6F" w14:textId="77777777">
        <w:tc>
          <w:tcPr>
            <w:tcW w:w="185" w:type="pct"/>
            <w:shd w:val="clear" w:color="auto" w:fill="auto"/>
            <w:tcMar>
              <w:top w:w="22" w:type="dxa"/>
              <w:bottom w:w="22" w:type="dxa"/>
              <w:right w:w="28" w:type="dxa"/>
            </w:tcMar>
          </w:tcPr>
          <w:p w:rsidRPr="00AD0A53" w:rsidR="00AD0A53" w:rsidP="00EB3B9A" w:rsidRDefault="00AD0A53" w14:paraId="6F4D95F8" w14:textId="77777777">
            <w:pPr>
              <w:pStyle w:val="p-table"/>
              <w:rPr>
                <w:rFonts w:ascii="Times New Roman" w:hAnsi="Times New Roman" w:cs="Times New Roman"/>
                <w:sz w:val="20"/>
              </w:rPr>
            </w:pPr>
            <w:r w:rsidRPr="00AD0A53">
              <w:rPr>
                <w:rFonts w:ascii="Times New Roman" w:hAnsi="Times New Roman" w:cs="Times New Roman"/>
                <w:sz w:val="20"/>
              </w:rPr>
              <w:t>6</w:t>
            </w:r>
          </w:p>
        </w:tc>
        <w:tc>
          <w:tcPr>
            <w:tcW w:w="1456" w:type="pct"/>
            <w:shd w:val="clear" w:color="auto" w:fill="auto"/>
            <w:tcMar>
              <w:top w:w="22" w:type="dxa"/>
              <w:left w:w="28" w:type="dxa"/>
              <w:bottom w:w="22" w:type="dxa"/>
              <w:right w:w="28" w:type="dxa"/>
            </w:tcMar>
          </w:tcPr>
          <w:p w:rsidRPr="00AD0A53" w:rsidR="00AD0A53" w:rsidP="00EB3B9A" w:rsidRDefault="00AD0A53" w14:paraId="0E7F45D4"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Aruba</w:t>
            </w:r>
          </w:p>
        </w:tc>
        <w:tc>
          <w:tcPr>
            <w:tcW w:w="659" w:type="pct"/>
            <w:shd w:val="clear" w:color="auto" w:fill="auto"/>
            <w:tcMar>
              <w:top w:w="22" w:type="dxa"/>
              <w:left w:w="28" w:type="dxa"/>
              <w:bottom w:w="22" w:type="dxa"/>
              <w:right w:w="28" w:type="dxa"/>
            </w:tcMar>
          </w:tcPr>
          <w:p w:rsidRPr="00AD0A53" w:rsidR="00AD0A53" w:rsidP="00EB3B9A" w:rsidRDefault="00AD0A53" w14:paraId="43A69DDF" w14:textId="77777777">
            <w:pPr>
              <w:pStyle w:val="p-table"/>
              <w:jc w:val="right"/>
              <w:rPr>
                <w:rFonts w:ascii="Times New Roman" w:hAnsi="Times New Roman" w:cs="Times New Roman"/>
                <w:sz w:val="20"/>
              </w:rPr>
            </w:pPr>
            <w:r w:rsidRPr="00AD0A53">
              <w:rPr>
                <w:rFonts w:ascii="Times New Roman" w:hAnsi="Times New Roman" w:cs="Times New Roman"/>
                <w:sz w:val="20"/>
              </w:rPr>
              <w:t>2.307</w:t>
            </w:r>
          </w:p>
        </w:tc>
        <w:tc>
          <w:tcPr>
            <w:tcW w:w="437" w:type="pct"/>
            <w:shd w:val="clear" w:color="auto" w:fill="auto"/>
            <w:tcMar>
              <w:top w:w="22" w:type="dxa"/>
              <w:left w:w="28" w:type="dxa"/>
              <w:bottom w:w="22" w:type="dxa"/>
              <w:right w:w="28" w:type="dxa"/>
            </w:tcMar>
          </w:tcPr>
          <w:p w:rsidRPr="00AD0A53" w:rsidR="00AD0A53" w:rsidP="00EB3B9A" w:rsidRDefault="00AD0A53" w14:paraId="6A035544" w14:textId="77777777">
            <w:pPr>
              <w:pStyle w:val="p-table"/>
              <w:jc w:val="right"/>
              <w:rPr>
                <w:rFonts w:ascii="Times New Roman" w:hAnsi="Times New Roman" w:cs="Times New Roman"/>
                <w:sz w:val="20"/>
              </w:rPr>
            </w:pPr>
            <w:r w:rsidRPr="00AD0A53">
              <w:rPr>
                <w:rFonts w:ascii="Times New Roman" w:hAnsi="Times New Roman" w:cs="Times New Roman"/>
                <w:sz w:val="20"/>
              </w:rPr>
              <w:t>2.307</w:t>
            </w:r>
          </w:p>
        </w:tc>
        <w:tc>
          <w:tcPr>
            <w:tcW w:w="592" w:type="pct"/>
            <w:shd w:val="clear" w:color="auto" w:fill="auto"/>
            <w:tcMar>
              <w:top w:w="22" w:type="dxa"/>
              <w:left w:w="28" w:type="dxa"/>
              <w:bottom w:w="22" w:type="dxa"/>
              <w:right w:w="28" w:type="dxa"/>
            </w:tcMar>
          </w:tcPr>
          <w:p w:rsidRPr="00AD0A53" w:rsidR="00AD0A53" w:rsidP="00EB3B9A" w:rsidRDefault="00AD0A53" w14:paraId="1CEB0911" w14:textId="77777777">
            <w:pPr>
              <w:pStyle w:val="p-table"/>
              <w:jc w:val="right"/>
              <w:rPr>
                <w:rFonts w:ascii="Times New Roman" w:hAnsi="Times New Roman" w:cs="Times New Roman"/>
                <w:sz w:val="20"/>
              </w:rPr>
            </w:pPr>
            <w:r w:rsidRPr="00AD0A53">
              <w:rPr>
                <w:rFonts w:ascii="Times New Roman" w:hAnsi="Times New Roman" w:cs="Times New Roman"/>
                <w:sz w:val="20"/>
              </w:rPr>
              <w:t>60</w:t>
            </w:r>
          </w:p>
        </w:tc>
        <w:tc>
          <w:tcPr>
            <w:tcW w:w="659" w:type="pct"/>
            <w:shd w:val="clear" w:color="auto" w:fill="auto"/>
            <w:tcMar>
              <w:top w:w="22" w:type="dxa"/>
              <w:left w:w="28" w:type="dxa"/>
              <w:bottom w:w="22" w:type="dxa"/>
              <w:right w:w="28" w:type="dxa"/>
            </w:tcMar>
          </w:tcPr>
          <w:p w:rsidRPr="00AD0A53" w:rsidR="00AD0A53" w:rsidP="00EB3B9A" w:rsidRDefault="00AD0A53" w14:paraId="7FC79236" w14:textId="77777777">
            <w:pPr>
              <w:pStyle w:val="p-table"/>
              <w:jc w:val="right"/>
              <w:rPr>
                <w:rFonts w:ascii="Times New Roman" w:hAnsi="Times New Roman" w:cs="Times New Roman"/>
                <w:sz w:val="20"/>
              </w:rPr>
            </w:pPr>
            <w:r w:rsidRPr="00AD0A53">
              <w:rPr>
                <w:rFonts w:ascii="Times New Roman" w:hAnsi="Times New Roman" w:cs="Times New Roman"/>
                <w:sz w:val="20"/>
              </w:rPr>
              <w:t>635</w:t>
            </w:r>
          </w:p>
        </w:tc>
        <w:tc>
          <w:tcPr>
            <w:tcW w:w="420" w:type="pct"/>
            <w:shd w:val="clear" w:color="auto" w:fill="auto"/>
            <w:tcMar>
              <w:top w:w="22" w:type="dxa"/>
              <w:left w:w="28" w:type="dxa"/>
              <w:bottom w:w="22" w:type="dxa"/>
              <w:right w:w="28" w:type="dxa"/>
            </w:tcMar>
          </w:tcPr>
          <w:p w:rsidRPr="00AD0A53" w:rsidR="00AD0A53" w:rsidP="00EB3B9A" w:rsidRDefault="00AD0A53" w14:paraId="264114EF" w14:textId="77777777">
            <w:pPr>
              <w:pStyle w:val="p-table"/>
              <w:jc w:val="right"/>
              <w:rPr>
                <w:rFonts w:ascii="Times New Roman" w:hAnsi="Times New Roman" w:cs="Times New Roman"/>
                <w:sz w:val="20"/>
              </w:rPr>
            </w:pPr>
            <w:r w:rsidRPr="00AD0A53">
              <w:rPr>
                <w:rFonts w:ascii="Times New Roman" w:hAnsi="Times New Roman" w:cs="Times New Roman"/>
                <w:sz w:val="20"/>
              </w:rPr>
              <w:t>635</w:t>
            </w:r>
          </w:p>
        </w:tc>
        <w:tc>
          <w:tcPr>
            <w:tcW w:w="592" w:type="pct"/>
            <w:shd w:val="clear" w:color="auto" w:fill="auto"/>
            <w:tcMar>
              <w:top w:w="22" w:type="dxa"/>
              <w:left w:w="28" w:type="dxa"/>
              <w:bottom w:w="22" w:type="dxa"/>
              <w:right w:w="28" w:type="dxa"/>
            </w:tcMar>
          </w:tcPr>
          <w:p w:rsidRPr="00AD0A53" w:rsidR="00AD0A53" w:rsidP="00EB3B9A" w:rsidRDefault="00AD0A53" w14:paraId="29CCDD48" w14:textId="77777777">
            <w:pPr>
              <w:pStyle w:val="p-table"/>
              <w:jc w:val="right"/>
              <w:rPr>
                <w:rFonts w:ascii="Times New Roman" w:hAnsi="Times New Roman" w:cs="Times New Roman"/>
                <w:sz w:val="20"/>
              </w:rPr>
            </w:pPr>
            <w:r w:rsidRPr="00AD0A53">
              <w:rPr>
                <w:rFonts w:ascii="Times New Roman" w:hAnsi="Times New Roman" w:cs="Times New Roman"/>
                <w:sz w:val="20"/>
              </w:rPr>
              <w:t>65</w:t>
            </w:r>
          </w:p>
        </w:tc>
      </w:tr>
      <w:tr w:rsidRPr="00AD0A53" w:rsidR="00AD0A53" w:rsidTr="00AD0A53" w14:paraId="050A260C" w14:textId="77777777">
        <w:tc>
          <w:tcPr>
            <w:tcW w:w="185" w:type="pct"/>
            <w:shd w:val="clear" w:color="auto" w:fill="auto"/>
            <w:tcMar>
              <w:top w:w="22" w:type="dxa"/>
              <w:bottom w:w="22" w:type="dxa"/>
              <w:right w:w="28" w:type="dxa"/>
            </w:tcMar>
          </w:tcPr>
          <w:p w:rsidRPr="00AD0A53" w:rsidR="00AD0A53" w:rsidP="00EB3B9A" w:rsidRDefault="00AD0A53" w14:paraId="66F57BB7" w14:textId="77777777">
            <w:pPr>
              <w:pStyle w:val="p-table"/>
              <w:rPr>
                <w:rFonts w:ascii="Times New Roman" w:hAnsi="Times New Roman" w:cs="Times New Roman"/>
                <w:sz w:val="20"/>
              </w:rPr>
            </w:pPr>
            <w:r w:rsidRPr="00AD0A53">
              <w:rPr>
                <w:rFonts w:ascii="Times New Roman" w:hAnsi="Times New Roman" w:cs="Times New Roman"/>
                <w:sz w:val="20"/>
              </w:rPr>
              <w:t>7</w:t>
            </w:r>
          </w:p>
        </w:tc>
        <w:tc>
          <w:tcPr>
            <w:tcW w:w="1456" w:type="pct"/>
            <w:shd w:val="clear" w:color="auto" w:fill="auto"/>
            <w:tcMar>
              <w:top w:w="22" w:type="dxa"/>
              <w:left w:w="28" w:type="dxa"/>
              <w:bottom w:w="22" w:type="dxa"/>
              <w:right w:w="28" w:type="dxa"/>
            </w:tcMar>
          </w:tcPr>
          <w:p w:rsidRPr="00AD0A53" w:rsidR="00AD0A53" w:rsidP="00EB3B9A" w:rsidRDefault="00AD0A53" w14:paraId="729805E0"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Curaçao</w:t>
            </w:r>
          </w:p>
        </w:tc>
        <w:tc>
          <w:tcPr>
            <w:tcW w:w="659" w:type="pct"/>
            <w:shd w:val="clear" w:color="auto" w:fill="auto"/>
            <w:tcMar>
              <w:top w:w="22" w:type="dxa"/>
              <w:left w:w="28" w:type="dxa"/>
              <w:bottom w:w="22" w:type="dxa"/>
              <w:right w:w="28" w:type="dxa"/>
            </w:tcMar>
          </w:tcPr>
          <w:p w:rsidRPr="00AD0A53" w:rsidR="00AD0A53" w:rsidP="00EB3B9A" w:rsidRDefault="00AD0A53" w14:paraId="4D265FE1" w14:textId="77777777">
            <w:pPr>
              <w:pStyle w:val="p-table"/>
              <w:jc w:val="right"/>
              <w:rPr>
                <w:rFonts w:ascii="Times New Roman" w:hAnsi="Times New Roman" w:cs="Times New Roman"/>
                <w:sz w:val="20"/>
              </w:rPr>
            </w:pPr>
            <w:r w:rsidRPr="00AD0A53">
              <w:rPr>
                <w:rFonts w:ascii="Times New Roman" w:hAnsi="Times New Roman" w:cs="Times New Roman"/>
                <w:sz w:val="20"/>
              </w:rPr>
              <w:t>3.489</w:t>
            </w:r>
          </w:p>
        </w:tc>
        <w:tc>
          <w:tcPr>
            <w:tcW w:w="437" w:type="pct"/>
            <w:shd w:val="clear" w:color="auto" w:fill="auto"/>
            <w:tcMar>
              <w:top w:w="22" w:type="dxa"/>
              <w:left w:w="28" w:type="dxa"/>
              <w:bottom w:w="22" w:type="dxa"/>
              <w:right w:w="28" w:type="dxa"/>
            </w:tcMar>
          </w:tcPr>
          <w:p w:rsidRPr="00AD0A53" w:rsidR="00AD0A53" w:rsidP="00EB3B9A" w:rsidRDefault="00AD0A53" w14:paraId="54391E2B" w14:textId="77777777">
            <w:pPr>
              <w:pStyle w:val="p-table"/>
              <w:jc w:val="right"/>
              <w:rPr>
                <w:rFonts w:ascii="Times New Roman" w:hAnsi="Times New Roman" w:cs="Times New Roman"/>
                <w:sz w:val="20"/>
              </w:rPr>
            </w:pPr>
            <w:r w:rsidRPr="00AD0A53">
              <w:rPr>
                <w:rFonts w:ascii="Times New Roman" w:hAnsi="Times New Roman" w:cs="Times New Roman"/>
                <w:sz w:val="20"/>
              </w:rPr>
              <w:t>3.489</w:t>
            </w:r>
          </w:p>
        </w:tc>
        <w:tc>
          <w:tcPr>
            <w:tcW w:w="592" w:type="pct"/>
            <w:shd w:val="clear" w:color="auto" w:fill="auto"/>
            <w:tcMar>
              <w:top w:w="22" w:type="dxa"/>
              <w:left w:w="28" w:type="dxa"/>
              <w:bottom w:w="22" w:type="dxa"/>
              <w:right w:w="28" w:type="dxa"/>
            </w:tcMar>
          </w:tcPr>
          <w:p w:rsidRPr="00AD0A53" w:rsidR="00AD0A53" w:rsidP="00EB3B9A" w:rsidRDefault="00AD0A53" w14:paraId="2E4732E3" w14:textId="77777777">
            <w:pPr>
              <w:pStyle w:val="p-table"/>
              <w:jc w:val="right"/>
              <w:rPr>
                <w:rFonts w:ascii="Times New Roman" w:hAnsi="Times New Roman" w:cs="Times New Roman"/>
                <w:sz w:val="20"/>
              </w:rPr>
            </w:pPr>
            <w:r w:rsidRPr="00AD0A53">
              <w:rPr>
                <w:rFonts w:ascii="Times New Roman" w:hAnsi="Times New Roman" w:cs="Times New Roman"/>
                <w:sz w:val="20"/>
              </w:rPr>
              <w:t>200</w:t>
            </w:r>
          </w:p>
        </w:tc>
        <w:tc>
          <w:tcPr>
            <w:tcW w:w="659" w:type="pct"/>
            <w:shd w:val="clear" w:color="auto" w:fill="auto"/>
            <w:tcMar>
              <w:top w:w="22" w:type="dxa"/>
              <w:left w:w="28" w:type="dxa"/>
              <w:bottom w:w="22" w:type="dxa"/>
              <w:right w:w="28" w:type="dxa"/>
            </w:tcMar>
          </w:tcPr>
          <w:p w:rsidRPr="00AD0A53" w:rsidR="00AD0A53" w:rsidP="00EB3B9A" w:rsidRDefault="00AD0A53" w14:paraId="7C77EB14" w14:textId="77777777">
            <w:pPr>
              <w:pStyle w:val="p-table"/>
              <w:jc w:val="right"/>
              <w:rPr>
                <w:rFonts w:ascii="Times New Roman" w:hAnsi="Times New Roman" w:cs="Times New Roman"/>
                <w:sz w:val="20"/>
              </w:rPr>
            </w:pPr>
            <w:r w:rsidRPr="00AD0A53">
              <w:rPr>
                <w:rFonts w:ascii="Times New Roman" w:hAnsi="Times New Roman" w:cs="Times New Roman"/>
                <w:sz w:val="20"/>
              </w:rPr>
              <w:t>9</w:t>
            </w:r>
          </w:p>
        </w:tc>
        <w:tc>
          <w:tcPr>
            <w:tcW w:w="420" w:type="pct"/>
            <w:shd w:val="clear" w:color="auto" w:fill="auto"/>
            <w:tcMar>
              <w:top w:w="22" w:type="dxa"/>
              <w:left w:w="28" w:type="dxa"/>
              <w:bottom w:w="22" w:type="dxa"/>
              <w:right w:w="28" w:type="dxa"/>
            </w:tcMar>
          </w:tcPr>
          <w:p w:rsidRPr="00AD0A53" w:rsidR="00AD0A53" w:rsidP="00EB3B9A" w:rsidRDefault="00AD0A53" w14:paraId="1F825C72" w14:textId="77777777">
            <w:pPr>
              <w:pStyle w:val="p-table"/>
              <w:jc w:val="right"/>
              <w:rPr>
                <w:rFonts w:ascii="Times New Roman" w:hAnsi="Times New Roman" w:cs="Times New Roman"/>
                <w:sz w:val="20"/>
              </w:rPr>
            </w:pPr>
            <w:r w:rsidRPr="00AD0A53">
              <w:rPr>
                <w:rFonts w:ascii="Times New Roman" w:hAnsi="Times New Roman" w:cs="Times New Roman"/>
                <w:sz w:val="20"/>
              </w:rPr>
              <w:t>9</w:t>
            </w:r>
          </w:p>
        </w:tc>
        <w:tc>
          <w:tcPr>
            <w:tcW w:w="592" w:type="pct"/>
            <w:shd w:val="clear" w:color="auto" w:fill="auto"/>
            <w:tcMar>
              <w:top w:w="22" w:type="dxa"/>
              <w:left w:w="28" w:type="dxa"/>
              <w:bottom w:w="22" w:type="dxa"/>
              <w:right w:w="28" w:type="dxa"/>
            </w:tcMar>
          </w:tcPr>
          <w:p w:rsidRPr="00AD0A53" w:rsidR="00AD0A53" w:rsidP="00EB3B9A" w:rsidRDefault="00AD0A53" w14:paraId="672156C1" w14:textId="77777777">
            <w:pPr>
              <w:pStyle w:val="p-table"/>
              <w:jc w:val="right"/>
              <w:rPr>
                <w:rFonts w:ascii="Times New Roman" w:hAnsi="Times New Roman" w:cs="Times New Roman"/>
                <w:sz w:val="20"/>
              </w:rPr>
            </w:pPr>
            <w:r w:rsidRPr="00AD0A53">
              <w:rPr>
                <w:rFonts w:ascii="Times New Roman" w:hAnsi="Times New Roman" w:cs="Times New Roman"/>
                <w:sz w:val="20"/>
              </w:rPr>
              <w:t>‒ 25</w:t>
            </w:r>
          </w:p>
        </w:tc>
      </w:tr>
      <w:tr w:rsidRPr="00AD0A53" w:rsidR="00AD0A53" w:rsidTr="00AD0A53" w14:paraId="487F8F21" w14:textId="77777777">
        <w:tc>
          <w:tcPr>
            <w:tcW w:w="185" w:type="pct"/>
            <w:shd w:val="clear" w:color="auto" w:fill="auto"/>
            <w:tcMar>
              <w:top w:w="22" w:type="dxa"/>
              <w:bottom w:w="22" w:type="dxa"/>
              <w:right w:w="28" w:type="dxa"/>
            </w:tcMar>
          </w:tcPr>
          <w:p w:rsidRPr="00AD0A53" w:rsidR="00AD0A53" w:rsidP="00EB3B9A" w:rsidRDefault="00AD0A53" w14:paraId="71625E77" w14:textId="77777777">
            <w:pPr>
              <w:pStyle w:val="p-table"/>
              <w:rPr>
                <w:rFonts w:ascii="Times New Roman" w:hAnsi="Times New Roman" w:cs="Times New Roman"/>
                <w:sz w:val="20"/>
              </w:rPr>
            </w:pPr>
            <w:r w:rsidRPr="00AD0A53">
              <w:rPr>
                <w:rFonts w:ascii="Times New Roman" w:hAnsi="Times New Roman" w:cs="Times New Roman"/>
                <w:sz w:val="20"/>
              </w:rPr>
              <w:t>8</w:t>
            </w:r>
          </w:p>
        </w:tc>
        <w:tc>
          <w:tcPr>
            <w:tcW w:w="1456" w:type="pct"/>
            <w:shd w:val="clear" w:color="auto" w:fill="auto"/>
            <w:tcMar>
              <w:top w:w="22" w:type="dxa"/>
              <w:left w:w="28" w:type="dxa"/>
              <w:bottom w:w="22" w:type="dxa"/>
              <w:right w:w="28" w:type="dxa"/>
            </w:tcMar>
          </w:tcPr>
          <w:p w:rsidRPr="00AD0A53" w:rsidR="00AD0A53" w:rsidP="00EB3B9A" w:rsidRDefault="00AD0A53" w14:paraId="65CEFFB4"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Sint Maarten</w:t>
            </w:r>
          </w:p>
        </w:tc>
        <w:tc>
          <w:tcPr>
            <w:tcW w:w="659" w:type="pct"/>
            <w:shd w:val="clear" w:color="auto" w:fill="auto"/>
            <w:tcMar>
              <w:top w:w="22" w:type="dxa"/>
              <w:left w:w="28" w:type="dxa"/>
              <w:bottom w:w="22" w:type="dxa"/>
              <w:right w:w="28" w:type="dxa"/>
            </w:tcMar>
          </w:tcPr>
          <w:p w:rsidRPr="00AD0A53" w:rsidR="00AD0A53" w:rsidP="00EB3B9A" w:rsidRDefault="00AD0A53" w14:paraId="51347BA0" w14:textId="77777777">
            <w:pPr>
              <w:pStyle w:val="p-table"/>
              <w:jc w:val="right"/>
              <w:rPr>
                <w:rFonts w:ascii="Times New Roman" w:hAnsi="Times New Roman" w:cs="Times New Roman"/>
                <w:sz w:val="20"/>
              </w:rPr>
            </w:pPr>
            <w:r w:rsidRPr="00AD0A53">
              <w:rPr>
                <w:rFonts w:ascii="Times New Roman" w:hAnsi="Times New Roman" w:cs="Times New Roman"/>
                <w:sz w:val="20"/>
              </w:rPr>
              <w:t>2.536</w:t>
            </w:r>
          </w:p>
        </w:tc>
        <w:tc>
          <w:tcPr>
            <w:tcW w:w="437" w:type="pct"/>
            <w:shd w:val="clear" w:color="auto" w:fill="auto"/>
            <w:tcMar>
              <w:top w:w="22" w:type="dxa"/>
              <w:left w:w="28" w:type="dxa"/>
              <w:bottom w:w="22" w:type="dxa"/>
              <w:right w:w="28" w:type="dxa"/>
            </w:tcMar>
          </w:tcPr>
          <w:p w:rsidRPr="00AD0A53" w:rsidR="00AD0A53" w:rsidP="00EB3B9A" w:rsidRDefault="00AD0A53" w14:paraId="65777DCB" w14:textId="77777777">
            <w:pPr>
              <w:pStyle w:val="p-table"/>
              <w:jc w:val="right"/>
              <w:rPr>
                <w:rFonts w:ascii="Times New Roman" w:hAnsi="Times New Roman" w:cs="Times New Roman"/>
                <w:sz w:val="20"/>
              </w:rPr>
            </w:pPr>
            <w:r w:rsidRPr="00AD0A53">
              <w:rPr>
                <w:rFonts w:ascii="Times New Roman" w:hAnsi="Times New Roman" w:cs="Times New Roman"/>
                <w:sz w:val="20"/>
              </w:rPr>
              <w:t>2.536</w:t>
            </w:r>
          </w:p>
        </w:tc>
        <w:tc>
          <w:tcPr>
            <w:tcW w:w="592" w:type="pct"/>
            <w:shd w:val="clear" w:color="auto" w:fill="auto"/>
            <w:tcMar>
              <w:top w:w="22" w:type="dxa"/>
              <w:left w:w="28" w:type="dxa"/>
              <w:bottom w:w="22" w:type="dxa"/>
              <w:right w:w="28" w:type="dxa"/>
            </w:tcMar>
          </w:tcPr>
          <w:p w:rsidRPr="00AD0A53" w:rsidR="00AD0A53" w:rsidP="00EB3B9A" w:rsidRDefault="00AD0A53" w14:paraId="3421B854" w14:textId="77777777">
            <w:pPr>
              <w:pStyle w:val="p-table"/>
              <w:jc w:val="right"/>
              <w:rPr>
                <w:rFonts w:ascii="Times New Roman" w:hAnsi="Times New Roman" w:cs="Times New Roman"/>
                <w:sz w:val="20"/>
              </w:rPr>
            </w:pPr>
            <w:r w:rsidRPr="00AD0A53">
              <w:rPr>
                <w:rFonts w:ascii="Times New Roman" w:hAnsi="Times New Roman" w:cs="Times New Roman"/>
                <w:sz w:val="20"/>
              </w:rPr>
              <w:t>75</w:t>
            </w:r>
          </w:p>
        </w:tc>
        <w:tc>
          <w:tcPr>
            <w:tcW w:w="659" w:type="pct"/>
            <w:shd w:val="clear" w:color="auto" w:fill="auto"/>
            <w:tcMar>
              <w:top w:w="22" w:type="dxa"/>
              <w:left w:w="28" w:type="dxa"/>
              <w:bottom w:w="22" w:type="dxa"/>
              <w:right w:w="28" w:type="dxa"/>
            </w:tcMar>
          </w:tcPr>
          <w:p w:rsidRPr="00AD0A53" w:rsidR="00AD0A53" w:rsidP="00EB3B9A" w:rsidRDefault="00AD0A53" w14:paraId="0CA9315B" w14:textId="77777777">
            <w:pPr>
              <w:pStyle w:val="p-table"/>
              <w:jc w:val="right"/>
              <w:rPr>
                <w:rFonts w:ascii="Times New Roman" w:hAnsi="Times New Roman" w:cs="Times New Roman"/>
                <w:sz w:val="20"/>
              </w:rPr>
            </w:pPr>
            <w:r w:rsidRPr="00AD0A53">
              <w:rPr>
                <w:rFonts w:ascii="Times New Roman" w:hAnsi="Times New Roman" w:cs="Times New Roman"/>
                <w:sz w:val="20"/>
              </w:rPr>
              <w:t>718</w:t>
            </w:r>
          </w:p>
        </w:tc>
        <w:tc>
          <w:tcPr>
            <w:tcW w:w="420" w:type="pct"/>
            <w:shd w:val="clear" w:color="auto" w:fill="auto"/>
            <w:tcMar>
              <w:top w:w="22" w:type="dxa"/>
              <w:left w:w="28" w:type="dxa"/>
              <w:bottom w:w="22" w:type="dxa"/>
              <w:right w:w="28" w:type="dxa"/>
            </w:tcMar>
          </w:tcPr>
          <w:p w:rsidRPr="00AD0A53" w:rsidR="00AD0A53" w:rsidP="00EB3B9A" w:rsidRDefault="00AD0A53" w14:paraId="51D7246F" w14:textId="77777777">
            <w:pPr>
              <w:pStyle w:val="p-table"/>
              <w:jc w:val="right"/>
              <w:rPr>
                <w:rFonts w:ascii="Times New Roman" w:hAnsi="Times New Roman" w:cs="Times New Roman"/>
                <w:sz w:val="20"/>
              </w:rPr>
            </w:pPr>
            <w:r w:rsidRPr="00AD0A53">
              <w:rPr>
                <w:rFonts w:ascii="Times New Roman" w:hAnsi="Times New Roman" w:cs="Times New Roman"/>
                <w:sz w:val="20"/>
              </w:rPr>
              <w:t>718</w:t>
            </w:r>
          </w:p>
        </w:tc>
        <w:tc>
          <w:tcPr>
            <w:tcW w:w="592" w:type="pct"/>
            <w:shd w:val="clear" w:color="auto" w:fill="auto"/>
            <w:tcMar>
              <w:top w:w="22" w:type="dxa"/>
              <w:left w:w="28" w:type="dxa"/>
              <w:bottom w:w="22" w:type="dxa"/>
              <w:right w:w="28" w:type="dxa"/>
            </w:tcMar>
          </w:tcPr>
          <w:p w:rsidRPr="00AD0A53" w:rsidR="00AD0A53" w:rsidP="00EB3B9A" w:rsidRDefault="00AD0A53" w14:paraId="459D8EE4"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05434F56" w14:textId="77777777">
        <w:tc>
          <w:tcPr>
            <w:tcW w:w="185" w:type="pct"/>
            <w:shd w:val="clear" w:color="auto" w:fill="auto"/>
            <w:tcMar>
              <w:top w:w="22" w:type="dxa"/>
              <w:bottom w:w="22" w:type="dxa"/>
              <w:right w:w="28" w:type="dxa"/>
            </w:tcMar>
          </w:tcPr>
          <w:p w:rsidRPr="00AD0A53" w:rsidR="00AD0A53" w:rsidP="00EB3B9A" w:rsidRDefault="00AD0A53" w14:paraId="60A2B7B5" w14:textId="77777777">
            <w:pPr>
              <w:pStyle w:val="p-table"/>
              <w:rPr>
                <w:rFonts w:ascii="Times New Roman" w:hAnsi="Times New Roman" w:cs="Times New Roman"/>
                <w:sz w:val="20"/>
              </w:rPr>
            </w:pPr>
            <w:r w:rsidRPr="00AD0A53">
              <w:rPr>
                <w:rFonts w:ascii="Times New Roman" w:hAnsi="Times New Roman" w:cs="Times New Roman"/>
                <w:sz w:val="20"/>
              </w:rPr>
              <w:t>9</w:t>
            </w:r>
          </w:p>
        </w:tc>
        <w:tc>
          <w:tcPr>
            <w:tcW w:w="1456" w:type="pct"/>
            <w:shd w:val="clear" w:color="auto" w:fill="auto"/>
            <w:tcMar>
              <w:top w:w="22" w:type="dxa"/>
              <w:left w:w="28" w:type="dxa"/>
              <w:bottom w:w="22" w:type="dxa"/>
              <w:right w:w="28" w:type="dxa"/>
            </w:tcMar>
          </w:tcPr>
          <w:p w:rsidRPr="00AD0A53" w:rsidR="00AD0A53" w:rsidP="00EB3B9A" w:rsidRDefault="00AD0A53" w14:paraId="5D6E88F9" w14:textId="77777777">
            <w:pPr>
              <w:pStyle w:val="p-table"/>
              <w:rPr>
                <w:rFonts w:ascii="Times New Roman" w:hAnsi="Times New Roman" w:cs="Times New Roman"/>
                <w:sz w:val="20"/>
              </w:rPr>
            </w:pPr>
            <w:r w:rsidRPr="00AD0A53">
              <w:rPr>
                <w:rFonts w:ascii="Times New Roman" w:hAnsi="Times New Roman" w:cs="Times New Roman"/>
                <w:sz w:val="20"/>
              </w:rPr>
              <w:t>Kiesraad</w:t>
            </w:r>
          </w:p>
        </w:tc>
        <w:tc>
          <w:tcPr>
            <w:tcW w:w="659" w:type="pct"/>
            <w:shd w:val="clear" w:color="auto" w:fill="auto"/>
            <w:tcMar>
              <w:top w:w="22" w:type="dxa"/>
              <w:left w:w="28" w:type="dxa"/>
              <w:bottom w:w="22" w:type="dxa"/>
              <w:right w:w="28" w:type="dxa"/>
            </w:tcMar>
          </w:tcPr>
          <w:p w:rsidRPr="00AD0A53" w:rsidR="00AD0A53" w:rsidP="00EB3B9A" w:rsidRDefault="00AD0A53" w14:paraId="748999B6" w14:textId="77777777">
            <w:pPr>
              <w:pStyle w:val="p-table"/>
              <w:jc w:val="right"/>
              <w:rPr>
                <w:rFonts w:ascii="Times New Roman" w:hAnsi="Times New Roman" w:cs="Times New Roman"/>
                <w:sz w:val="20"/>
              </w:rPr>
            </w:pPr>
            <w:r w:rsidRPr="00AD0A53">
              <w:rPr>
                <w:rFonts w:ascii="Times New Roman" w:hAnsi="Times New Roman" w:cs="Times New Roman"/>
                <w:sz w:val="20"/>
              </w:rPr>
              <w:t>9.102</w:t>
            </w:r>
          </w:p>
        </w:tc>
        <w:tc>
          <w:tcPr>
            <w:tcW w:w="437" w:type="pct"/>
            <w:shd w:val="clear" w:color="auto" w:fill="auto"/>
            <w:tcMar>
              <w:top w:w="22" w:type="dxa"/>
              <w:left w:w="28" w:type="dxa"/>
              <w:bottom w:w="22" w:type="dxa"/>
              <w:right w:w="28" w:type="dxa"/>
            </w:tcMar>
          </w:tcPr>
          <w:p w:rsidRPr="00AD0A53" w:rsidR="00AD0A53" w:rsidP="00EB3B9A" w:rsidRDefault="00AD0A53" w14:paraId="5DDAD27A" w14:textId="77777777">
            <w:pPr>
              <w:pStyle w:val="p-table"/>
              <w:jc w:val="right"/>
              <w:rPr>
                <w:rFonts w:ascii="Times New Roman" w:hAnsi="Times New Roman" w:cs="Times New Roman"/>
                <w:sz w:val="20"/>
              </w:rPr>
            </w:pPr>
            <w:r w:rsidRPr="00AD0A53">
              <w:rPr>
                <w:rFonts w:ascii="Times New Roman" w:hAnsi="Times New Roman" w:cs="Times New Roman"/>
                <w:sz w:val="20"/>
              </w:rPr>
              <w:t>10.065</w:t>
            </w:r>
          </w:p>
        </w:tc>
        <w:tc>
          <w:tcPr>
            <w:tcW w:w="592" w:type="pct"/>
            <w:shd w:val="clear" w:color="auto" w:fill="auto"/>
            <w:tcMar>
              <w:top w:w="22" w:type="dxa"/>
              <w:left w:w="28" w:type="dxa"/>
              <w:bottom w:w="22" w:type="dxa"/>
              <w:right w:w="28" w:type="dxa"/>
            </w:tcMar>
          </w:tcPr>
          <w:p w:rsidRPr="00AD0A53" w:rsidR="00AD0A53" w:rsidP="00EB3B9A" w:rsidRDefault="00AD0A53" w14:paraId="2EC979C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659" w:type="pct"/>
            <w:shd w:val="clear" w:color="auto" w:fill="auto"/>
            <w:tcMar>
              <w:top w:w="22" w:type="dxa"/>
              <w:left w:w="28" w:type="dxa"/>
              <w:bottom w:w="22" w:type="dxa"/>
              <w:right w:w="28" w:type="dxa"/>
            </w:tcMar>
          </w:tcPr>
          <w:p w:rsidRPr="00AD0A53" w:rsidR="00AD0A53" w:rsidP="00EB3B9A" w:rsidRDefault="00AD0A53" w14:paraId="02525B08" w14:textId="77777777">
            <w:pPr>
              <w:pStyle w:val="p-table"/>
              <w:jc w:val="right"/>
              <w:rPr>
                <w:rFonts w:ascii="Times New Roman" w:hAnsi="Times New Roman" w:cs="Times New Roman"/>
                <w:sz w:val="20"/>
              </w:rPr>
            </w:pPr>
            <w:r w:rsidRPr="00AD0A53">
              <w:rPr>
                <w:rFonts w:ascii="Times New Roman" w:hAnsi="Times New Roman" w:cs="Times New Roman"/>
                <w:sz w:val="20"/>
              </w:rPr>
              <w:t>2.102</w:t>
            </w:r>
          </w:p>
        </w:tc>
        <w:tc>
          <w:tcPr>
            <w:tcW w:w="420" w:type="pct"/>
            <w:shd w:val="clear" w:color="auto" w:fill="auto"/>
            <w:tcMar>
              <w:top w:w="22" w:type="dxa"/>
              <w:left w:w="28" w:type="dxa"/>
              <w:bottom w:w="22" w:type="dxa"/>
              <w:right w:w="28" w:type="dxa"/>
            </w:tcMar>
          </w:tcPr>
          <w:p w:rsidRPr="00AD0A53" w:rsidR="00AD0A53" w:rsidP="00EB3B9A" w:rsidRDefault="00AD0A53" w14:paraId="2C7B062B" w14:textId="77777777">
            <w:pPr>
              <w:pStyle w:val="p-table"/>
              <w:jc w:val="right"/>
              <w:rPr>
                <w:rFonts w:ascii="Times New Roman" w:hAnsi="Times New Roman" w:cs="Times New Roman"/>
                <w:sz w:val="20"/>
              </w:rPr>
            </w:pPr>
            <w:r w:rsidRPr="00AD0A53">
              <w:rPr>
                <w:rFonts w:ascii="Times New Roman" w:hAnsi="Times New Roman" w:cs="Times New Roman"/>
                <w:sz w:val="20"/>
              </w:rPr>
              <w:t>2.102</w:t>
            </w:r>
          </w:p>
        </w:tc>
        <w:tc>
          <w:tcPr>
            <w:tcW w:w="592" w:type="pct"/>
            <w:shd w:val="clear" w:color="auto" w:fill="auto"/>
            <w:tcMar>
              <w:top w:w="22" w:type="dxa"/>
              <w:left w:w="28" w:type="dxa"/>
              <w:bottom w:w="22" w:type="dxa"/>
              <w:right w:w="28" w:type="dxa"/>
            </w:tcMar>
          </w:tcPr>
          <w:p w:rsidRPr="00AD0A53" w:rsidR="00AD0A53" w:rsidP="00EB3B9A" w:rsidRDefault="00AD0A53" w14:paraId="06A86550"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379D3CFD"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02473C3C"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1DE80CC"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4FFFD206" w14:textId="77777777">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4291EB2"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88B61CA"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76335507" w14:textId="77777777">
            <w:pPr>
              <w:pStyle w:val="p-table"/>
              <w:rPr>
                <w:rFonts w:ascii="Times New Roman" w:hAnsi="Times New Roman" w:cs="Times New Roman"/>
                <w:sz w:val="20"/>
              </w:rPr>
            </w:pP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A51D4CC"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05D5547" w14:textId="77777777">
            <w:pPr>
              <w:pStyle w:val="p-table"/>
              <w:rPr>
                <w:rFonts w:ascii="Times New Roman" w:hAnsi="Times New Roman" w:cs="Times New Roman"/>
                <w:sz w:val="20"/>
              </w:rPr>
            </w:pPr>
          </w:p>
        </w:tc>
      </w:tr>
      <w:tr w:rsidRPr="00AD0A53" w:rsidR="00AD0A53" w:rsidTr="00AD0A53" w14:paraId="7E1A1851" w14:textId="77777777">
        <w:tc>
          <w:tcPr>
            <w:tcW w:w="185" w:type="pct"/>
            <w:shd w:val="clear" w:color="auto" w:fill="auto"/>
            <w:tcMar>
              <w:top w:w="22" w:type="dxa"/>
              <w:bottom w:w="22" w:type="dxa"/>
              <w:right w:w="28" w:type="dxa"/>
            </w:tcMar>
          </w:tcPr>
          <w:p w:rsidRPr="00AD0A53" w:rsidR="00AD0A53" w:rsidP="00EB3B9A" w:rsidRDefault="00AD0A53" w14:paraId="26399898"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0A9FBB2A" w14:textId="77777777">
            <w:pPr>
              <w:pStyle w:val="p-table"/>
              <w:rPr>
                <w:rFonts w:ascii="Times New Roman" w:hAnsi="Times New Roman" w:cs="Times New Roman"/>
                <w:sz w:val="20"/>
              </w:rPr>
            </w:pPr>
            <w:r w:rsidRPr="00AD0A53">
              <w:rPr>
                <w:rFonts w:ascii="Times New Roman" w:hAnsi="Times New Roman" w:cs="Times New Roman"/>
                <w:sz w:val="20"/>
              </w:rPr>
              <w:t>Niet-beleidsartikelen</w:t>
            </w:r>
          </w:p>
        </w:tc>
        <w:tc>
          <w:tcPr>
            <w:tcW w:w="659" w:type="pct"/>
            <w:shd w:val="clear" w:color="auto" w:fill="auto"/>
            <w:tcMar>
              <w:top w:w="22" w:type="dxa"/>
              <w:left w:w="28" w:type="dxa"/>
              <w:bottom w:w="22" w:type="dxa"/>
              <w:right w:w="28" w:type="dxa"/>
            </w:tcMar>
          </w:tcPr>
          <w:p w:rsidRPr="00AD0A53" w:rsidR="00AD0A53" w:rsidP="00EB3B9A" w:rsidRDefault="00AD0A53" w14:paraId="2CDBF9B9" w14:textId="77777777">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AD0A53" w:rsidR="00AD0A53" w:rsidP="00EB3B9A" w:rsidRDefault="00AD0A53" w14:paraId="0E080248"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644C2FFD"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AD0A53" w:rsidR="00AD0A53" w:rsidP="00EB3B9A" w:rsidRDefault="00AD0A53" w14:paraId="59D9E0B7" w14:textId="77777777">
            <w:pPr>
              <w:pStyle w:val="p-table"/>
              <w:rPr>
                <w:rFonts w:ascii="Times New Roman" w:hAnsi="Times New Roman" w:cs="Times New Roman"/>
                <w:sz w:val="20"/>
              </w:rPr>
            </w:pPr>
          </w:p>
        </w:tc>
        <w:tc>
          <w:tcPr>
            <w:tcW w:w="420" w:type="pct"/>
            <w:shd w:val="clear" w:color="auto" w:fill="auto"/>
            <w:tcMar>
              <w:top w:w="22" w:type="dxa"/>
              <w:left w:w="28" w:type="dxa"/>
              <w:bottom w:w="22" w:type="dxa"/>
              <w:right w:w="28" w:type="dxa"/>
            </w:tcMar>
          </w:tcPr>
          <w:p w:rsidRPr="00AD0A53" w:rsidR="00AD0A53" w:rsidP="00EB3B9A" w:rsidRDefault="00AD0A53" w14:paraId="168EA439"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793EED14" w14:textId="77777777">
            <w:pPr>
              <w:pStyle w:val="p-table"/>
              <w:rPr>
                <w:rFonts w:ascii="Times New Roman" w:hAnsi="Times New Roman" w:cs="Times New Roman"/>
                <w:sz w:val="20"/>
              </w:rPr>
            </w:pPr>
          </w:p>
        </w:tc>
      </w:tr>
      <w:tr w:rsidRPr="00AD0A53" w:rsidR="00AD0A53" w:rsidTr="00AD0A53" w14:paraId="38B17D79"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4A23C599" w14:textId="77777777">
            <w:pPr>
              <w:pStyle w:val="p-table"/>
              <w:rPr>
                <w:rFonts w:ascii="Times New Roman" w:hAnsi="Times New Roman" w:cs="Times New Roman"/>
                <w:sz w:val="20"/>
              </w:rPr>
            </w:pPr>
            <w:r w:rsidRPr="00AD0A53">
              <w:rPr>
                <w:rFonts w:ascii="Times New Roman" w:hAnsi="Times New Roman" w:cs="Times New Roman"/>
                <w:sz w:val="20"/>
              </w:rPr>
              <w:t>10</w:t>
            </w: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9606741" w14:textId="77777777">
            <w:pPr>
              <w:pStyle w:val="p-table"/>
              <w:rPr>
                <w:rFonts w:ascii="Times New Roman" w:hAnsi="Times New Roman" w:cs="Times New Roman"/>
                <w:sz w:val="20"/>
              </w:rPr>
            </w:pPr>
            <w:r w:rsidRPr="00AD0A53">
              <w:rPr>
                <w:rFonts w:ascii="Times New Roman" w:hAnsi="Times New Roman" w:cs="Times New Roman"/>
                <w:sz w:val="20"/>
              </w:rPr>
              <w:t>Nog onverdeeld</w:t>
            </w: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2661F4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2CB9C07"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82D5DDB"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F7685EE" w14:textId="77777777">
            <w:pPr>
              <w:pStyle w:val="p-table"/>
              <w:jc w:val="right"/>
              <w:rPr>
                <w:rFonts w:ascii="Times New Roman" w:hAnsi="Times New Roman" w:cs="Times New Roman"/>
                <w:sz w:val="20"/>
              </w:rPr>
            </w:pPr>
            <w:r w:rsidRPr="00AD0A53">
              <w:rPr>
                <w:rFonts w:ascii="Times New Roman" w:hAnsi="Times New Roman" w:cs="Times New Roman"/>
                <w:sz w:val="20"/>
              </w:rPr>
              <w:t>8.240</w:t>
            </w: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0FCF777" w14:textId="77777777">
            <w:pPr>
              <w:pStyle w:val="p-table"/>
              <w:jc w:val="right"/>
              <w:rPr>
                <w:rFonts w:ascii="Times New Roman" w:hAnsi="Times New Roman" w:cs="Times New Roman"/>
                <w:sz w:val="20"/>
              </w:rPr>
            </w:pPr>
            <w:r w:rsidRPr="00AD0A53">
              <w:rPr>
                <w:rFonts w:ascii="Times New Roman" w:hAnsi="Times New Roman" w:cs="Times New Roman"/>
                <w:sz w:val="20"/>
              </w:rPr>
              <w:t>8.240</w:t>
            </w: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3AE81A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bl>
    <w:p w:rsidRPr="00AD0A53" w:rsidR="00AD0A53" w:rsidP="00AD0A53" w:rsidRDefault="00AD0A53" w14:paraId="1DE806AD" w14:textId="77777777">
      <w:pPr>
        <w:tabs>
          <w:tab w:val="left" w:pos="284"/>
          <w:tab w:val="left" w:pos="567"/>
          <w:tab w:val="left" w:pos="851"/>
        </w:tabs>
        <w:ind w:right="-2"/>
        <w:rPr>
          <w:rFonts w:ascii="Times New Roman" w:hAnsi="Times New Roman"/>
          <w:sz w:val="24"/>
          <w:szCs w:val="20"/>
        </w:rPr>
      </w:pPr>
    </w:p>
    <w:sectPr w:rsidRPr="00AD0A53" w:rsidR="00AD0A5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05B7" w14:textId="77777777" w:rsidR="00AD0A53" w:rsidRDefault="00AD0A53">
      <w:pPr>
        <w:spacing w:line="20" w:lineRule="exact"/>
      </w:pPr>
    </w:p>
  </w:endnote>
  <w:endnote w:type="continuationSeparator" w:id="0">
    <w:p w14:paraId="04753C6A" w14:textId="77777777" w:rsidR="00AD0A53" w:rsidRDefault="00AD0A53">
      <w:pPr>
        <w:pStyle w:val="Amendement"/>
      </w:pPr>
      <w:r>
        <w:rPr>
          <w:b w:val="0"/>
          <w:bCs w:val="0"/>
        </w:rPr>
        <w:t xml:space="preserve"> </w:t>
      </w:r>
    </w:p>
  </w:endnote>
  <w:endnote w:type="continuationNotice" w:id="1">
    <w:p w14:paraId="03A356E1" w14:textId="77777777" w:rsidR="00AD0A53" w:rsidRDefault="00AD0A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E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7D682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342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FE13B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0FC3" w14:textId="77777777" w:rsidR="00AD0A53" w:rsidRDefault="00AD0A53">
      <w:pPr>
        <w:pStyle w:val="Amendement"/>
      </w:pPr>
      <w:r>
        <w:rPr>
          <w:b w:val="0"/>
          <w:bCs w:val="0"/>
        </w:rPr>
        <w:separator/>
      </w:r>
    </w:p>
  </w:footnote>
  <w:footnote w:type="continuationSeparator" w:id="0">
    <w:p w14:paraId="7FE40E90" w14:textId="77777777" w:rsidR="00AD0A53" w:rsidRDefault="00AD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53"/>
    <w:rsid w:val="00012DBE"/>
    <w:rsid w:val="000A1D81"/>
    <w:rsid w:val="00111ED3"/>
    <w:rsid w:val="001C190E"/>
    <w:rsid w:val="002168F4"/>
    <w:rsid w:val="002A727C"/>
    <w:rsid w:val="005D2707"/>
    <w:rsid w:val="005D6BB1"/>
    <w:rsid w:val="00606255"/>
    <w:rsid w:val="006B607A"/>
    <w:rsid w:val="006D1792"/>
    <w:rsid w:val="00760038"/>
    <w:rsid w:val="007D451C"/>
    <w:rsid w:val="00826224"/>
    <w:rsid w:val="008913D1"/>
    <w:rsid w:val="00930A23"/>
    <w:rsid w:val="009C7354"/>
    <w:rsid w:val="009E6D7F"/>
    <w:rsid w:val="00A11E73"/>
    <w:rsid w:val="00A2521E"/>
    <w:rsid w:val="00AD0A53"/>
    <w:rsid w:val="00AE436A"/>
    <w:rsid w:val="00C135B1"/>
    <w:rsid w:val="00C92DF8"/>
    <w:rsid w:val="00CB3578"/>
    <w:rsid w:val="00D20AFA"/>
    <w:rsid w:val="00D55648"/>
    <w:rsid w:val="00E16443"/>
    <w:rsid w:val="00E36EE9"/>
    <w:rsid w:val="00F13442"/>
    <w:rsid w:val="00F23830"/>
    <w:rsid w:val="00F956D4"/>
    <w:rsid w:val="00F97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4180"/>
  <w15:docId w15:val="{5FC2B2E4-3E57-4BBD-A55D-AE197E87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D0A5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D0A5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pm">
    <w:name w:val="apm"/>
    <w:rsid w:val="00F97FF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412</ap:Words>
  <ap:Characters>2305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2025-07-02T11:40:00.0000000Z</dcterms:created>
  <dcterms:modified xsi:type="dcterms:W3CDTF">2025-07-03T12:31:00.0000000Z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