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3941" w:rsidR="00983941" w:rsidP="00983941" w:rsidRDefault="00983941" w14:paraId="086DE7A6" w14:textId="77777777">
      <w:pPr>
        <w:ind w:left="1440" w:hanging="1440"/>
        <w:rPr>
          <w:rFonts w:ascii="Times New Roman" w:hAnsi="Times New Roman" w:cs="Times New Roman"/>
          <w:b/>
          <w:bCs/>
        </w:rPr>
      </w:pPr>
      <w:r w:rsidRPr="00983941">
        <w:rPr>
          <w:rFonts w:ascii="Times New Roman" w:hAnsi="Times New Roman" w:cs="Times New Roman"/>
          <w:b/>
          <w:bCs/>
          <w:sz w:val="23"/>
          <w:szCs w:val="23"/>
        </w:rPr>
        <w:t>36800 XIII</w:t>
      </w:r>
      <w:r w:rsidRPr="00983941">
        <w:rPr>
          <w:rFonts w:ascii="Times New Roman" w:hAnsi="Times New Roman" w:cs="Times New Roman"/>
          <w:b/>
          <w:bCs/>
          <w:sz w:val="23"/>
          <w:szCs w:val="23"/>
        </w:rPr>
        <w:tab/>
      </w:r>
      <w:r w:rsidRPr="00983941">
        <w:rPr>
          <w:rFonts w:ascii="Times New Roman" w:hAnsi="Times New Roman" w:cs="Times New Roman"/>
          <w:b/>
          <w:bCs/>
          <w:sz w:val="24"/>
          <w:szCs w:val="24"/>
        </w:rPr>
        <w:t>Vaststelling van de begrotingsstaten van het Ministerie van Economische Zaken (XIII) voor het jaar 2026</w:t>
      </w:r>
    </w:p>
    <w:p w:rsidRPr="00983941" w:rsidR="00983941" w:rsidP="00983941" w:rsidRDefault="00983941" w14:paraId="7B5C92EF" w14:textId="77777777">
      <w:pPr>
        <w:autoSpaceDE w:val="0"/>
        <w:autoSpaceDN w:val="0"/>
        <w:adjustRightInd w:val="0"/>
        <w:spacing w:after="0"/>
        <w:ind w:left="1416" w:hanging="1371"/>
        <w:rPr>
          <w:rFonts w:ascii="Times New Roman" w:hAnsi="Times New Roman" w:cs="Times New Roman"/>
          <w:b/>
          <w:bCs/>
          <w:sz w:val="23"/>
          <w:szCs w:val="23"/>
        </w:rPr>
      </w:pPr>
      <w:r w:rsidRPr="00983941">
        <w:rPr>
          <w:rFonts w:ascii="Times New Roman" w:hAnsi="Times New Roman" w:cs="Times New Roman"/>
          <w:b/>
          <w:bCs/>
          <w:sz w:val="23"/>
          <w:szCs w:val="23"/>
        </w:rPr>
        <w:t xml:space="preserve"> </w:t>
      </w:r>
    </w:p>
    <w:p w:rsidRPr="00983941" w:rsidR="00983941" w:rsidP="00983941" w:rsidRDefault="00983941" w14:paraId="297DCD8B" w14:textId="77777777">
      <w:pPr>
        <w:autoSpaceDE w:val="0"/>
        <w:autoSpaceDN w:val="0"/>
        <w:adjustRightInd w:val="0"/>
        <w:spacing w:after="0"/>
        <w:ind w:left="1416" w:hanging="1371"/>
        <w:rPr>
          <w:rFonts w:ascii="Times New Roman" w:hAnsi="Times New Roman" w:cs="Times New Roman"/>
          <w:b/>
        </w:rPr>
      </w:pPr>
    </w:p>
    <w:p w:rsidRPr="00983941" w:rsidR="00983941" w:rsidP="00983941" w:rsidRDefault="00983941" w14:paraId="5A430491" w14:textId="4241F2E1">
      <w:pPr>
        <w:rPr>
          <w:rFonts w:ascii="Times New Roman" w:hAnsi="Times New Roman" w:cs="Times New Roman"/>
          <w:b/>
        </w:rPr>
      </w:pPr>
      <w:r w:rsidRPr="00983941">
        <w:rPr>
          <w:rFonts w:ascii="Times New Roman" w:hAnsi="Times New Roman" w:cs="Times New Roman"/>
          <w:b/>
        </w:rPr>
        <w:t xml:space="preserve">Nr. </w:t>
      </w:r>
      <w:r w:rsidR="00902825">
        <w:rPr>
          <w:rFonts w:ascii="Times New Roman" w:hAnsi="Times New Roman" w:cs="Times New Roman"/>
          <w:b/>
        </w:rPr>
        <w:t>8</w:t>
      </w:r>
      <w:r w:rsidRPr="00983941">
        <w:rPr>
          <w:rFonts w:ascii="Times New Roman" w:hAnsi="Times New Roman" w:cs="Times New Roman"/>
          <w:b/>
        </w:rPr>
        <w:tab/>
      </w:r>
      <w:r w:rsidRPr="00983941">
        <w:rPr>
          <w:rFonts w:ascii="Times New Roman" w:hAnsi="Times New Roman" w:cs="Times New Roman"/>
          <w:b/>
        </w:rPr>
        <w:tab/>
        <w:t xml:space="preserve">Verslag </w:t>
      </w:r>
      <w:r w:rsidRPr="00983941">
        <w:rPr>
          <w:rFonts w:ascii="Times New Roman" w:hAnsi="Times New Roman" w:cs="Times New Roman"/>
          <w:b/>
        </w:rPr>
        <w:br/>
      </w:r>
      <w:r w:rsidRPr="00983941">
        <w:rPr>
          <w:rFonts w:ascii="Times New Roman" w:hAnsi="Times New Roman" w:cs="Times New Roman"/>
          <w:b/>
        </w:rPr>
        <w:tab/>
      </w:r>
      <w:r w:rsidRPr="00983941">
        <w:rPr>
          <w:rFonts w:ascii="Times New Roman" w:hAnsi="Times New Roman" w:cs="Times New Roman"/>
          <w:b/>
        </w:rPr>
        <w:tab/>
      </w:r>
      <w:r w:rsidRPr="00983941">
        <w:rPr>
          <w:rFonts w:ascii="Times New Roman" w:hAnsi="Times New Roman" w:cs="Times New Roman"/>
          <w:bCs/>
        </w:rPr>
        <w:t>Vastgesteld 2 oktober 2025</w:t>
      </w:r>
    </w:p>
    <w:p w:rsidRPr="00983941" w:rsidR="00983941" w:rsidP="00983941" w:rsidRDefault="00983941" w14:paraId="58131BEC" w14:textId="77777777">
      <w:pPr>
        <w:rPr>
          <w:rFonts w:ascii="Times New Roman" w:hAnsi="Times New Roman" w:cs="Times New Roman"/>
        </w:rPr>
      </w:pPr>
      <w:r w:rsidRPr="00983941">
        <w:rPr>
          <w:rFonts w:ascii="Times New Roman" w:hAnsi="Times New Roman" w:cs="Times New Roman"/>
        </w:rPr>
        <w:tab/>
      </w:r>
      <w:r w:rsidRPr="00983941">
        <w:rPr>
          <w:rFonts w:ascii="Times New Roman" w:hAnsi="Times New Roman" w:cs="Times New Roman"/>
        </w:rPr>
        <w:tab/>
      </w:r>
    </w:p>
    <w:p w:rsidRPr="00983941" w:rsidR="00983941" w:rsidP="00983941" w:rsidRDefault="00983941" w14:paraId="70230020" w14:textId="77777777">
      <w:pPr>
        <w:ind w:left="1410"/>
        <w:rPr>
          <w:rFonts w:ascii="Times New Roman" w:hAnsi="Times New Roman" w:cs="Times New Roman"/>
        </w:rPr>
      </w:pPr>
      <w:r w:rsidRPr="00983941">
        <w:rPr>
          <w:rFonts w:ascii="Times New Roman" w:hAnsi="Times New Roman" w:cs="Times New Roman"/>
        </w:rPr>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983941" w:rsidR="00983941" w:rsidP="00983941" w:rsidRDefault="00983941" w14:paraId="09C8D233" w14:textId="77777777">
      <w:pPr>
        <w:spacing w:after="0"/>
        <w:rPr>
          <w:rFonts w:ascii="Times New Roman" w:hAnsi="Times New Roman" w:cs="Times New Roman"/>
        </w:rPr>
      </w:pPr>
    </w:p>
    <w:p w:rsidRPr="00983941" w:rsidR="00983941" w:rsidP="00983941" w:rsidRDefault="00983941" w14:paraId="7834AAB1" w14:textId="57A862FA">
      <w:pPr>
        <w:spacing w:after="0"/>
        <w:ind w:left="703" w:firstLine="709"/>
        <w:rPr>
          <w:rFonts w:ascii="Times New Roman" w:hAnsi="Times New Roman" w:cs="Times New Roman"/>
        </w:rPr>
      </w:pPr>
      <w:r w:rsidRPr="00983941">
        <w:rPr>
          <w:rFonts w:ascii="Times New Roman" w:hAnsi="Times New Roman" w:cs="Times New Roman"/>
        </w:rPr>
        <w:t xml:space="preserve">De voorzitter van de commissie, </w:t>
      </w:r>
    </w:p>
    <w:p w:rsidRPr="00983941" w:rsidR="00983941" w:rsidP="00983941" w:rsidRDefault="00983941" w14:paraId="17854309" w14:textId="77777777">
      <w:pPr>
        <w:spacing w:after="0"/>
        <w:rPr>
          <w:rFonts w:ascii="Times New Roman" w:hAnsi="Times New Roman" w:cs="Times New Roman"/>
        </w:rPr>
      </w:pPr>
      <w:r w:rsidRPr="00983941">
        <w:rPr>
          <w:rFonts w:ascii="Times New Roman" w:hAnsi="Times New Roman" w:cs="Times New Roman"/>
        </w:rPr>
        <w:tab/>
      </w:r>
      <w:r w:rsidRPr="00983941">
        <w:rPr>
          <w:rFonts w:ascii="Times New Roman" w:hAnsi="Times New Roman" w:cs="Times New Roman"/>
        </w:rPr>
        <w:tab/>
        <w:t>Michon-</w:t>
      </w:r>
      <w:proofErr w:type="spellStart"/>
      <w:r w:rsidRPr="00983941">
        <w:rPr>
          <w:rFonts w:ascii="Times New Roman" w:hAnsi="Times New Roman" w:cs="Times New Roman"/>
        </w:rPr>
        <w:t>Derkzen</w:t>
      </w:r>
      <w:proofErr w:type="spellEnd"/>
      <w:r w:rsidRPr="00983941">
        <w:rPr>
          <w:rFonts w:ascii="Times New Roman" w:hAnsi="Times New Roman" w:cs="Times New Roman"/>
        </w:rPr>
        <w:t xml:space="preserve"> </w:t>
      </w:r>
    </w:p>
    <w:p w:rsidRPr="00983941" w:rsidR="00983941" w:rsidP="00983941" w:rsidRDefault="00983941" w14:paraId="6E697820" w14:textId="77777777">
      <w:pPr>
        <w:spacing w:after="0"/>
        <w:rPr>
          <w:rFonts w:ascii="Times New Roman" w:hAnsi="Times New Roman" w:cs="Times New Roman"/>
        </w:rPr>
      </w:pPr>
      <w:r w:rsidRPr="00983941">
        <w:rPr>
          <w:rFonts w:ascii="Times New Roman" w:hAnsi="Times New Roman" w:cs="Times New Roman"/>
        </w:rPr>
        <w:tab/>
      </w:r>
      <w:r w:rsidRPr="00983941">
        <w:rPr>
          <w:rFonts w:ascii="Times New Roman" w:hAnsi="Times New Roman" w:cs="Times New Roman"/>
        </w:rPr>
        <w:tab/>
      </w:r>
    </w:p>
    <w:p w:rsidRPr="00983941" w:rsidR="00983941" w:rsidP="00983941" w:rsidRDefault="00983941" w14:paraId="5F3244E1" w14:textId="77777777">
      <w:pPr>
        <w:spacing w:after="0"/>
        <w:rPr>
          <w:rFonts w:ascii="Times New Roman" w:hAnsi="Times New Roman" w:cs="Times New Roman"/>
        </w:rPr>
      </w:pPr>
      <w:r w:rsidRPr="00983941">
        <w:rPr>
          <w:rFonts w:ascii="Times New Roman" w:hAnsi="Times New Roman" w:cs="Times New Roman"/>
        </w:rPr>
        <w:tab/>
      </w:r>
      <w:r w:rsidRPr="00983941">
        <w:rPr>
          <w:rFonts w:ascii="Times New Roman" w:hAnsi="Times New Roman" w:cs="Times New Roman"/>
        </w:rPr>
        <w:tab/>
        <w:t>Adjunct-griffier van de commissie,</w:t>
      </w:r>
    </w:p>
    <w:p w:rsidRPr="00983941" w:rsidR="00983941" w:rsidP="00983941" w:rsidRDefault="00983941" w14:paraId="26896340" w14:textId="77777777">
      <w:pPr>
        <w:spacing w:after="0"/>
        <w:rPr>
          <w:rFonts w:ascii="Times New Roman" w:hAnsi="Times New Roman" w:cs="Times New Roman"/>
        </w:rPr>
      </w:pPr>
      <w:r w:rsidRPr="00983941">
        <w:rPr>
          <w:rFonts w:ascii="Times New Roman" w:hAnsi="Times New Roman" w:cs="Times New Roman"/>
        </w:rPr>
        <w:tab/>
      </w:r>
      <w:r w:rsidRPr="00983941">
        <w:rPr>
          <w:rFonts w:ascii="Times New Roman" w:hAnsi="Times New Roman" w:cs="Times New Roman"/>
        </w:rPr>
        <w:tab/>
        <w:t xml:space="preserve">Krijger </w:t>
      </w:r>
    </w:p>
    <w:p w:rsidRPr="00983941" w:rsidR="00983941" w:rsidP="00983941" w:rsidRDefault="00983941" w14:paraId="7FB15D39" w14:textId="77777777">
      <w:pPr>
        <w:rPr>
          <w:rFonts w:ascii="Times New Roman" w:hAnsi="Times New Roman" w:cs="Times New Roman"/>
        </w:rPr>
      </w:pPr>
    </w:p>
    <w:p w:rsidRPr="00983941" w:rsidR="00FE0FA3" w:rsidRDefault="00FE0FA3" w14:paraId="52523EC7" w14:textId="77777777">
      <w:pPr>
        <w:rPr>
          <w:rFonts w:ascii="Times New Roman" w:hAnsi="Times New Roman" w:cs="Times New Roman"/>
        </w:rPr>
      </w:pPr>
    </w:p>
    <w:sectPr w:rsidRPr="00983941" w:rsidR="00FE0FA3" w:rsidSect="0098394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D9ED" w14:textId="77777777" w:rsidR="00983941" w:rsidRDefault="00983941" w:rsidP="00983941">
      <w:pPr>
        <w:spacing w:after="0" w:line="240" w:lineRule="auto"/>
      </w:pPr>
      <w:r>
        <w:separator/>
      </w:r>
    </w:p>
  </w:endnote>
  <w:endnote w:type="continuationSeparator" w:id="0">
    <w:p w14:paraId="1A4427CC" w14:textId="77777777" w:rsidR="00983941" w:rsidRDefault="00983941" w:rsidP="0098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5A7D" w14:textId="77777777" w:rsidR="00983941" w:rsidRPr="00983941" w:rsidRDefault="00983941" w:rsidP="009839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AE2C" w14:textId="77777777" w:rsidR="00983941" w:rsidRPr="00983941" w:rsidRDefault="00983941" w:rsidP="009839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DD3F" w14:textId="77777777" w:rsidR="00983941" w:rsidRPr="00983941" w:rsidRDefault="00983941" w:rsidP="009839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5B3F" w14:textId="77777777" w:rsidR="00983941" w:rsidRDefault="00983941" w:rsidP="00983941">
      <w:pPr>
        <w:spacing w:after="0" w:line="240" w:lineRule="auto"/>
      </w:pPr>
      <w:r>
        <w:separator/>
      </w:r>
    </w:p>
  </w:footnote>
  <w:footnote w:type="continuationSeparator" w:id="0">
    <w:p w14:paraId="52771088" w14:textId="77777777" w:rsidR="00983941" w:rsidRDefault="00983941" w:rsidP="00983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0DCE" w14:textId="77777777" w:rsidR="00983941" w:rsidRPr="00983941" w:rsidRDefault="00983941" w:rsidP="009839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650A" w14:textId="77777777" w:rsidR="00983941" w:rsidRPr="00983941" w:rsidRDefault="00983941" w:rsidP="009839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06B0" w14:textId="77777777" w:rsidR="00983941" w:rsidRPr="00983941" w:rsidRDefault="00983941" w:rsidP="009839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41"/>
    <w:rsid w:val="002E3E61"/>
    <w:rsid w:val="00543B47"/>
    <w:rsid w:val="00902825"/>
    <w:rsid w:val="009722E4"/>
    <w:rsid w:val="00983941"/>
    <w:rsid w:val="00AE004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E061"/>
  <w15:chartTrackingRefBased/>
  <w15:docId w15:val="{8DF26DCE-B9C2-41EE-AD78-20E7CEC8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9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9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9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9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9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9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9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9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9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9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9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9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9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9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9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941"/>
    <w:rPr>
      <w:rFonts w:eastAsiaTheme="majorEastAsia" w:cstheme="majorBidi"/>
      <w:color w:val="272727" w:themeColor="text1" w:themeTint="D8"/>
    </w:rPr>
  </w:style>
  <w:style w:type="paragraph" w:styleId="Titel">
    <w:name w:val="Title"/>
    <w:basedOn w:val="Standaard"/>
    <w:next w:val="Standaard"/>
    <w:link w:val="TitelChar"/>
    <w:uiPriority w:val="10"/>
    <w:qFormat/>
    <w:rsid w:val="0098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9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9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9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9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941"/>
    <w:rPr>
      <w:i/>
      <w:iCs/>
      <w:color w:val="404040" w:themeColor="text1" w:themeTint="BF"/>
    </w:rPr>
  </w:style>
  <w:style w:type="paragraph" w:styleId="Lijstalinea">
    <w:name w:val="List Paragraph"/>
    <w:basedOn w:val="Standaard"/>
    <w:uiPriority w:val="34"/>
    <w:qFormat/>
    <w:rsid w:val="00983941"/>
    <w:pPr>
      <w:ind w:left="720"/>
      <w:contextualSpacing/>
    </w:pPr>
  </w:style>
  <w:style w:type="character" w:styleId="Intensievebenadrukking">
    <w:name w:val="Intense Emphasis"/>
    <w:basedOn w:val="Standaardalinea-lettertype"/>
    <w:uiPriority w:val="21"/>
    <w:qFormat/>
    <w:rsid w:val="00983941"/>
    <w:rPr>
      <w:i/>
      <w:iCs/>
      <w:color w:val="0F4761" w:themeColor="accent1" w:themeShade="BF"/>
    </w:rPr>
  </w:style>
  <w:style w:type="paragraph" w:styleId="Duidelijkcitaat">
    <w:name w:val="Intense Quote"/>
    <w:basedOn w:val="Standaard"/>
    <w:next w:val="Standaard"/>
    <w:link w:val="DuidelijkcitaatChar"/>
    <w:uiPriority w:val="30"/>
    <w:qFormat/>
    <w:rsid w:val="0098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941"/>
    <w:rPr>
      <w:i/>
      <w:iCs/>
      <w:color w:val="0F4761" w:themeColor="accent1" w:themeShade="BF"/>
    </w:rPr>
  </w:style>
  <w:style w:type="character" w:styleId="Intensieveverwijzing">
    <w:name w:val="Intense Reference"/>
    <w:basedOn w:val="Standaardalinea-lettertype"/>
    <w:uiPriority w:val="32"/>
    <w:qFormat/>
    <w:rsid w:val="00983941"/>
    <w:rPr>
      <w:b/>
      <w:bCs/>
      <w:smallCaps/>
      <w:color w:val="0F4761" w:themeColor="accent1" w:themeShade="BF"/>
      <w:spacing w:val="5"/>
    </w:rPr>
  </w:style>
  <w:style w:type="paragraph" w:styleId="Voettekst">
    <w:name w:val="footer"/>
    <w:basedOn w:val="Standaard"/>
    <w:link w:val="VoettekstChar"/>
    <w:uiPriority w:val="99"/>
    <w:unhideWhenUsed/>
    <w:rsid w:val="0098394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83941"/>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839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453</ap:Characters>
  <ap:DocSecurity>0</ap:DocSecurity>
  <ap:Lines>3</ap:Lines>
  <ap:Paragraphs>1</ap:Paragraphs>
  <ap:ScaleCrop>false</ap:ScaleCrop>
  <ap:LinksUpToDate>false</ap:LinksUpToDate>
  <ap:CharactersWithSpaces>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2025-10-02T13:42:00.0000000Z</dcterms:created>
  <dcterms:modified xsi:type="dcterms:W3CDTF">2025-10-02T13:42:00.0000000Z</dcterms:modified>
  <version/>
  <category/>
</coreProperties>
</file>