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4B56" w:rsidRDefault="00234B56" w14:paraId="1A3DD011" w14:textId="77777777"/>
    <w:p w:rsidR="00234B56" w:rsidRDefault="001D35DD" w14:paraId="5063CBFB" w14:textId="2400371B">
      <w:r>
        <w:t>Hierbij bied ik u, mede namens de Staatssecretaris van Justitie en Veiligheid, de nota naar aanleiding van het nader verslag inzake het bovenvermelde voorstel  aan.</w:t>
      </w:r>
    </w:p>
    <w:p w:rsidR="00234B56" w:rsidRDefault="00234B56" w14:paraId="1F9531AE" w14:textId="77777777">
      <w:pPr>
        <w:pStyle w:val="WitregelW1bodytekst"/>
      </w:pPr>
    </w:p>
    <w:p w:rsidR="007610DA" w:rsidRDefault="007610DA" w14:paraId="1118AD45" w14:textId="77777777"/>
    <w:p w:rsidR="00234B56" w:rsidRDefault="001D35DD" w14:paraId="399F9D5A" w14:textId="5F6A6E5C">
      <w:r>
        <w:t xml:space="preserve">De Minister van </w:t>
      </w:r>
      <w:r w:rsidR="003912EF">
        <w:t xml:space="preserve">Asiel en Migratie, </w:t>
      </w:r>
    </w:p>
    <w:p w:rsidR="00234B56" w:rsidRDefault="00234B56" w14:paraId="3B6467ED" w14:textId="77777777"/>
    <w:p w:rsidR="00724B56" w:rsidP="003912EF" w:rsidRDefault="003912EF" w14:paraId="78D1847E" w14:textId="0272D0F6">
      <w:pPr>
        <w:tabs>
          <w:tab w:val="left" w:pos="6824"/>
        </w:tabs>
      </w:pPr>
      <w:r>
        <w:tab/>
      </w:r>
    </w:p>
    <w:p w:rsidR="009E1F58" w:rsidRDefault="009E1F58" w14:paraId="607D0107" w14:textId="77777777"/>
    <w:p w:rsidR="00234B56" w:rsidRDefault="00234B56" w14:paraId="051437FD" w14:textId="77777777"/>
    <w:p w:rsidR="00234B56" w:rsidRDefault="003912EF" w14:paraId="73B4A5DF" w14:textId="558FA326">
      <w:r>
        <w:t xml:space="preserve">D.M. van Weel </w:t>
      </w:r>
      <w:r w:rsidR="00724B56">
        <w:t xml:space="preserve"> </w:t>
      </w:r>
    </w:p>
    <w:sectPr w:rsidR="00234B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B0A25" w14:textId="77777777" w:rsidR="0096602F" w:rsidRDefault="0096602F">
      <w:pPr>
        <w:spacing w:line="240" w:lineRule="auto"/>
      </w:pPr>
      <w:r>
        <w:separator/>
      </w:r>
    </w:p>
  </w:endnote>
  <w:endnote w:type="continuationSeparator" w:id="0">
    <w:p w14:paraId="055B8C73" w14:textId="77777777" w:rsidR="0096602F" w:rsidRDefault="009660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7BC88" w14:textId="77777777" w:rsidR="007610DA" w:rsidRDefault="007610D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67E1F" w14:textId="77777777" w:rsidR="00234B56" w:rsidRDefault="00234B56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0FA90" w14:textId="77777777" w:rsidR="007610DA" w:rsidRDefault="007610D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3F802" w14:textId="77777777" w:rsidR="0096602F" w:rsidRDefault="0096602F">
      <w:pPr>
        <w:spacing w:line="240" w:lineRule="auto"/>
      </w:pPr>
      <w:r>
        <w:separator/>
      </w:r>
    </w:p>
  </w:footnote>
  <w:footnote w:type="continuationSeparator" w:id="0">
    <w:p w14:paraId="1D1A326C" w14:textId="77777777" w:rsidR="0096602F" w:rsidRDefault="009660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BA558" w14:textId="77777777" w:rsidR="007610DA" w:rsidRDefault="007610D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D91D0" w14:textId="77777777" w:rsidR="00234B56" w:rsidRDefault="001D35DD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691C239A" wp14:editId="778EBF75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62D219" w14:textId="77777777" w:rsidR="00234B56" w:rsidRDefault="001D35DD">
                          <w:pPr>
                            <w:pStyle w:val="Referentiegegevensbold"/>
                          </w:pPr>
                          <w:r>
                            <w:t>Directie Wetgeving en Juridische Zaken</w:t>
                          </w:r>
                        </w:p>
                        <w:p w14:paraId="5722F9B3" w14:textId="77777777" w:rsidR="00234B56" w:rsidRDefault="001D35DD">
                          <w:pPr>
                            <w:pStyle w:val="Referentiegegevens"/>
                          </w:pPr>
                          <w:r>
                            <w:t>Sector Staats- en bestuursrecht</w:t>
                          </w:r>
                        </w:p>
                        <w:p w14:paraId="73D22217" w14:textId="77777777" w:rsidR="00234B56" w:rsidRDefault="00234B56">
                          <w:pPr>
                            <w:pStyle w:val="WitregelW2"/>
                          </w:pPr>
                        </w:p>
                        <w:p w14:paraId="5F72B2EE" w14:textId="77777777" w:rsidR="00234B56" w:rsidRDefault="001D35DD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4E4747ED" w14:textId="77777777" w:rsidR="00234B56" w:rsidRDefault="0096602F">
                          <w:pPr>
                            <w:pStyle w:val="Referentiegegevens"/>
                          </w:pPr>
                          <w:sdt>
                            <w:sdtPr>
                              <w:id w:val="899401967"/>
                              <w:date w:fullDate="2025-09-24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1D35DD">
                                <w:t>24 september 2025</w:t>
                              </w:r>
                            </w:sdtContent>
                          </w:sdt>
                        </w:p>
                        <w:p w14:paraId="1F9F256B" w14:textId="77777777" w:rsidR="00234B56" w:rsidRDefault="00234B56">
                          <w:pPr>
                            <w:pStyle w:val="WitregelW1"/>
                          </w:pPr>
                        </w:p>
                        <w:p w14:paraId="376B36F0" w14:textId="77777777" w:rsidR="00234B56" w:rsidRDefault="001D35DD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7277074" w14:textId="77777777" w:rsidR="00234B56" w:rsidRDefault="001D35DD">
                          <w:pPr>
                            <w:pStyle w:val="Referentiegegevens"/>
                          </w:pPr>
                          <w:r>
                            <w:t>6759852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91C239A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5162D219" w14:textId="77777777" w:rsidR="00234B56" w:rsidRDefault="001D35DD">
                    <w:pPr>
                      <w:pStyle w:val="Referentiegegevensbold"/>
                    </w:pPr>
                    <w:r>
                      <w:t>Directie Wetgeving en Juridische Zaken</w:t>
                    </w:r>
                  </w:p>
                  <w:p w14:paraId="5722F9B3" w14:textId="77777777" w:rsidR="00234B56" w:rsidRDefault="001D35DD">
                    <w:pPr>
                      <w:pStyle w:val="Referentiegegevens"/>
                    </w:pPr>
                    <w:r>
                      <w:t>Sector Staats- en bestuursrecht</w:t>
                    </w:r>
                  </w:p>
                  <w:p w14:paraId="73D22217" w14:textId="77777777" w:rsidR="00234B56" w:rsidRDefault="00234B56">
                    <w:pPr>
                      <w:pStyle w:val="WitregelW2"/>
                    </w:pPr>
                  </w:p>
                  <w:p w14:paraId="5F72B2EE" w14:textId="77777777" w:rsidR="00234B56" w:rsidRDefault="001D35DD">
                    <w:pPr>
                      <w:pStyle w:val="Referentiegegevensbold"/>
                    </w:pPr>
                    <w:r>
                      <w:t>Datum</w:t>
                    </w:r>
                  </w:p>
                  <w:p w14:paraId="4E4747ED" w14:textId="77777777" w:rsidR="00234B56" w:rsidRDefault="0096602F">
                    <w:pPr>
                      <w:pStyle w:val="Referentiegegevens"/>
                    </w:pPr>
                    <w:sdt>
                      <w:sdtPr>
                        <w:id w:val="899401967"/>
                        <w:date w:fullDate="2025-09-24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1D35DD">
                          <w:t>24 september 2025</w:t>
                        </w:r>
                      </w:sdtContent>
                    </w:sdt>
                  </w:p>
                  <w:p w14:paraId="1F9F256B" w14:textId="77777777" w:rsidR="00234B56" w:rsidRDefault="00234B56">
                    <w:pPr>
                      <w:pStyle w:val="WitregelW1"/>
                    </w:pPr>
                  </w:p>
                  <w:p w14:paraId="376B36F0" w14:textId="77777777" w:rsidR="00234B56" w:rsidRDefault="001D35DD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7277074" w14:textId="77777777" w:rsidR="00234B56" w:rsidRDefault="001D35DD">
                    <w:pPr>
                      <w:pStyle w:val="Referentiegegevens"/>
                    </w:pPr>
                    <w:r>
                      <w:t>6759852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3A53D6A7" wp14:editId="3D5E94EB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35C04B" w14:textId="77777777" w:rsidR="001D35DD" w:rsidRDefault="001D35D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53D6A7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5935C04B" w14:textId="77777777" w:rsidR="001D35DD" w:rsidRDefault="001D35D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7083C373" wp14:editId="09EE08F1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81C06C" w14:textId="77777777" w:rsidR="00234B56" w:rsidRDefault="001D35DD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E1F5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83C373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7F81C06C" w14:textId="77777777" w:rsidR="00234B56" w:rsidRDefault="001D35DD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E1F5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00D70" w14:textId="77777777" w:rsidR="00234B56" w:rsidRDefault="001D35DD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0BD9CA43" wp14:editId="3D313578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8DEF1C" w14:textId="77777777" w:rsidR="009E1F58" w:rsidRDefault="009E1F58" w:rsidP="009E1F58">
                          <w:r>
                            <w:t xml:space="preserve">Aan de Voorzitter van de Tweede Kamer </w:t>
                          </w:r>
                        </w:p>
                        <w:p w14:paraId="091AEA41" w14:textId="77777777" w:rsidR="009E1F58" w:rsidRDefault="009E1F58" w:rsidP="009E1F58">
                          <w:r>
                            <w:t>der Staten-Generaal</w:t>
                          </w:r>
                        </w:p>
                        <w:p w14:paraId="6899745C" w14:textId="77777777" w:rsidR="009E1F58" w:rsidRDefault="009E1F58" w:rsidP="009E1F58">
                          <w:r>
                            <w:t xml:space="preserve">Postbus 20018 </w:t>
                          </w:r>
                        </w:p>
                        <w:p w14:paraId="6211E8D4" w14:textId="77777777" w:rsidR="009E1F58" w:rsidRDefault="009E1F58" w:rsidP="009E1F58">
                          <w:r>
                            <w:t>2500 EA  DEN HAAG</w:t>
                          </w:r>
                        </w:p>
                        <w:p w14:paraId="09B8986F" w14:textId="18F9ADD1" w:rsidR="00234B56" w:rsidRDefault="00234B5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BD9CA43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3D8DEF1C" w14:textId="77777777" w:rsidR="009E1F58" w:rsidRDefault="009E1F58" w:rsidP="009E1F58">
                    <w:r>
                      <w:t xml:space="preserve">Aan de Voorzitter van de Tweede Kamer </w:t>
                    </w:r>
                  </w:p>
                  <w:p w14:paraId="091AEA41" w14:textId="77777777" w:rsidR="009E1F58" w:rsidRDefault="009E1F58" w:rsidP="009E1F58">
                    <w:r>
                      <w:t>der Staten-Generaal</w:t>
                    </w:r>
                  </w:p>
                  <w:p w14:paraId="6899745C" w14:textId="77777777" w:rsidR="009E1F58" w:rsidRDefault="009E1F58" w:rsidP="009E1F58">
                    <w:r>
                      <w:t xml:space="preserve">Postbus 20018 </w:t>
                    </w:r>
                  </w:p>
                  <w:p w14:paraId="6211E8D4" w14:textId="77777777" w:rsidR="009E1F58" w:rsidRDefault="009E1F58" w:rsidP="009E1F58">
                    <w:r>
                      <w:t>2500 EA  DEN HAAG</w:t>
                    </w:r>
                  </w:p>
                  <w:p w14:paraId="09B8986F" w14:textId="18F9ADD1" w:rsidR="00234B56" w:rsidRDefault="00234B5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23DD2139" wp14:editId="5A53ABE0">
              <wp:simplePos x="0" y="0"/>
              <wp:positionH relativeFrom="page">
                <wp:posOffset>1001395</wp:posOffset>
              </wp:positionH>
              <wp:positionV relativeFrom="page">
                <wp:posOffset>3030855</wp:posOffset>
              </wp:positionV>
              <wp:extent cx="4787900" cy="845185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8451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234B56" w14:paraId="3E4646A2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42545CA" w14:textId="77777777" w:rsidR="00234B56" w:rsidRDefault="001D35D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4F32103" w14:textId="0444D34A" w:rsidR="00234B56" w:rsidRDefault="007610DA">
                                <w:r>
                                  <w:rPr>
                                    <w:lang w:val="nl"/>
                                  </w:rPr>
                                  <w:t>26</w:t>
                                </w:r>
                                <w:r w:rsidR="00724B56">
                                  <w:rPr>
                                    <w:lang w:val="nl"/>
                                  </w:rPr>
                                  <w:t xml:space="preserve"> September 2025</w:t>
                                </w:r>
                              </w:p>
                            </w:tc>
                          </w:tr>
                          <w:tr w:rsidR="00234B56" w14:paraId="7D5AD45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91086D3" w14:textId="77777777" w:rsidR="00234B56" w:rsidRDefault="001D35DD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A111B8C" w14:textId="77777777" w:rsidR="00234B56" w:rsidRDefault="001D35DD">
                                <w:r>
                                  <w:t xml:space="preserve">Wijziging van de Wet terugkeer en vreemdelingenbewaring met het oog op het handhaven van de mogelijkheden om maatregelen te nemen ten aanzien van </w:t>
                                </w:r>
                                <w:proofErr w:type="spellStart"/>
                                <w:r>
                                  <w:t>overlastgevende</w:t>
                                </w:r>
                                <w:proofErr w:type="spellEnd"/>
                                <w:r>
                                  <w:t xml:space="preserve"> vreemdelingen</w:t>
                                </w:r>
                              </w:p>
                            </w:tc>
                          </w:tr>
                        </w:tbl>
                        <w:p w14:paraId="209067C5" w14:textId="77777777" w:rsidR="001D35DD" w:rsidRDefault="001D35DD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DD2139" id="46feebd0-aa3c-11ea-a756-beb5f67e67be" o:spid="_x0000_s1030" type="#_x0000_t202" style="position:absolute;margin-left:78.85pt;margin-top:238.65pt;width:377pt;height:66.55pt;z-index:25165670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234B56" w14:paraId="3E4646A2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42545CA" w14:textId="77777777" w:rsidR="00234B56" w:rsidRDefault="001D35DD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4F32103" w14:textId="0444D34A" w:rsidR="00234B56" w:rsidRDefault="007610DA">
                          <w:r>
                            <w:rPr>
                              <w:lang w:val="nl"/>
                            </w:rPr>
                            <w:t>26</w:t>
                          </w:r>
                          <w:r w:rsidR="00724B56">
                            <w:rPr>
                              <w:lang w:val="nl"/>
                            </w:rPr>
                            <w:t xml:space="preserve"> September 2025</w:t>
                          </w:r>
                        </w:p>
                      </w:tc>
                    </w:tr>
                    <w:tr w:rsidR="00234B56" w14:paraId="7D5AD45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91086D3" w14:textId="77777777" w:rsidR="00234B56" w:rsidRDefault="001D35DD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A111B8C" w14:textId="77777777" w:rsidR="00234B56" w:rsidRDefault="001D35DD">
                          <w:r>
                            <w:t xml:space="preserve">Wijziging van de Wet terugkeer en vreemdelingenbewaring met het oog op het handhaven van de mogelijkheden om maatregelen te nemen ten aanzien van </w:t>
                          </w:r>
                          <w:proofErr w:type="spellStart"/>
                          <w:r>
                            <w:t>overlastgevende</w:t>
                          </w:r>
                          <w:proofErr w:type="spellEnd"/>
                          <w:r>
                            <w:t xml:space="preserve"> vreemdelingen</w:t>
                          </w:r>
                        </w:p>
                      </w:tc>
                    </w:tr>
                  </w:tbl>
                  <w:p w14:paraId="209067C5" w14:textId="77777777" w:rsidR="001D35DD" w:rsidRDefault="001D35D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2767AD49" wp14:editId="4F6F810A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D97990" w14:textId="77777777" w:rsidR="00234B56" w:rsidRDefault="001D35DD">
                          <w:pPr>
                            <w:pStyle w:val="Referentiegegevensbold"/>
                          </w:pPr>
                          <w:r>
                            <w:t>Directie Wetgeving en Juridische Zaken</w:t>
                          </w:r>
                        </w:p>
                        <w:p w14:paraId="43196134" w14:textId="77777777" w:rsidR="00234B56" w:rsidRDefault="001D35DD">
                          <w:pPr>
                            <w:pStyle w:val="Referentiegegevens"/>
                          </w:pPr>
                          <w:r>
                            <w:t>Sector Staats- en bestuursrecht</w:t>
                          </w:r>
                        </w:p>
                        <w:p w14:paraId="3FB2E434" w14:textId="77777777" w:rsidR="00234B56" w:rsidRDefault="00234B56">
                          <w:pPr>
                            <w:pStyle w:val="WitregelW1"/>
                          </w:pPr>
                        </w:p>
                        <w:p w14:paraId="4CE97056" w14:textId="77777777" w:rsidR="00234B56" w:rsidRPr="00724B56" w:rsidRDefault="001D35DD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724B56">
                            <w:rPr>
                              <w:lang w:val="de-DE"/>
                            </w:rPr>
                            <w:t>Postbus 20018</w:t>
                          </w:r>
                        </w:p>
                        <w:p w14:paraId="32877E17" w14:textId="77777777" w:rsidR="00234B56" w:rsidRPr="00724B56" w:rsidRDefault="001D35DD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724B56">
                            <w:rPr>
                              <w:lang w:val="de-DE"/>
                            </w:rPr>
                            <w:t>2500 EA  Den Haag</w:t>
                          </w:r>
                        </w:p>
                        <w:p w14:paraId="12FD12F2" w14:textId="77777777" w:rsidR="00234B56" w:rsidRPr="00724B56" w:rsidRDefault="001D35DD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724B56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11CC988C" w14:textId="77777777" w:rsidR="00234B56" w:rsidRPr="00724B56" w:rsidRDefault="00234B56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7104E309" w14:textId="77777777" w:rsidR="00234B56" w:rsidRDefault="001D35DD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386C89A" w14:textId="77777777" w:rsidR="00234B56" w:rsidRDefault="001D35DD">
                          <w:pPr>
                            <w:pStyle w:val="Referentiegegevens"/>
                          </w:pPr>
                          <w:r>
                            <w:t>6759852</w:t>
                          </w:r>
                        </w:p>
                        <w:p w14:paraId="44CAB15C" w14:textId="77777777" w:rsidR="00234B56" w:rsidRDefault="00234B56">
                          <w:pPr>
                            <w:pStyle w:val="WitregelW1"/>
                          </w:pPr>
                        </w:p>
                        <w:p w14:paraId="2F02E21A" w14:textId="77777777" w:rsidR="00234B56" w:rsidRDefault="001D35DD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1CA8C475" w14:textId="61DD6800" w:rsidR="00234B56" w:rsidRDefault="00724B56">
                          <w:pPr>
                            <w:pStyle w:val="Referentiegegevens"/>
                          </w:pPr>
                          <w:r>
                            <w:t>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67AD49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45D97990" w14:textId="77777777" w:rsidR="00234B56" w:rsidRDefault="001D35DD">
                    <w:pPr>
                      <w:pStyle w:val="Referentiegegevensbold"/>
                    </w:pPr>
                    <w:r>
                      <w:t>Directie Wetgeving en Juridische Zaken</w:t>
                    </w:r>
                  </w:p>
                  <w:p w14:paraId="43196134" w14:textId="77777777" w:rsidR="00234B56" w:rsidRDefault="001D35DD">
                    <w:pPr>
                      <w:pStyle w:val="Referentiegegevens"/>
                    </w:pPr>
                    <w:r>
                      <w:t>Sector Staats- en bestuursrecht</w:t>
                    </w:r>
                  </w:p>
                  <w:p w14:paraId="3FB2E434" w14:textId="77777777" w:rsidR="00234B56" w:rsidRDefault="00234B56">
                    <w:pPr>
                      <w:pStyle w:val="WitregelW1"/>
                    </w:pPr>
                  </w:p>
                  <w:p w14:paraId="4CE97056" w14:textId="77777777" w:rsidR="00234B56" w:rsidRPr="00724B56" w:rsidRDefault="001D35DD">
                    <w:pPr>
                      <w:pStyle w:val="Referentiegegevens"/>
                      <w:rPr>
                        <w:lang w:val="de-DE"/>
                      </w:rPr>
                    </w:pPr>
                    <w:r w:rsidRPr="00724B56">
                      <w:rPr>
                        <w:lang w:val="de-DE"/>
                      </w:rPr>
                      <w:t>Postbus 20018</w:t>
                    </w:r>
                  </w:p>
                  <w:p w14:paraId="32877E17" w14:textId="77777777" w:rsidR="00234B56" w:rsidRPr="00724B56" w:rsidRDefault="001D35DD">
                    <w:pPr>
                      <w:pStyle w:val="Referentiegegevens"/>
                      <w:rPr>
                        <w:lang w:val="de-DE"/>
                      </w:rPr>
                    </w:pPr>
                    <w:r w:rsidRPr="00724B56">
                      <w:rPr>
                        <w:lang w:val="de-DE"/>
                      </w:rPr>
                      <w:t>2500 EA  Den Haag</w:t>
                    </w:r>
                  </w:p>
                  <w:p w14:paraId="12FD12F2" w14:textId="77777777" w:rsidR="00234B56" w:rsidRPr="00724B56" w:rsidRDefault="001D35DD">
                    <w:pPr>
                      <w:pStyle w:val="Referentiegegevens"/>
                      <w:rPr>
                        <w:lang w:val="de-DE"/>
                      </w:rPr>
                    </w:pPr>
                    <w:r w:rsidRPr="00724B56">
                      <w:rPr>
                        <w:lang w:val="de-DE"/>
                      </w:rPr>
                      <w:t>www.rijksoverheid.nl/jenv</w:t>
                    </w:r>
                  </w:p>
                  <w:p w14:paraId="11CC988C" w14:textId="77777777" w:rsidR="00234B56" w:rsidRPr="00724B56" w:rsidRDefault="00234B56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7104E309" w14:textId="77777777" w:rsidR="00234B56" w:rsidRDefault="001D35DD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386C89A" w14:textId="77777777" w:rsidR="00234B56" w:rsidRDefault="001D35DD">
                    <w:pPr>
                      <w:pStyle w:val="Referentiegegevens"/>
                    </w:pPr>
                    <w:r>
                      <w:t>6759852</w:t>
                    </w:r>
                  </w:p>
                  <w:p w14:paraId="44CAB15C" w14:textId="77777777" w:rsidR="00234B56" w:rsidRDefault="00234B56">
                    <w:pPr>
                      <w:pStyle w:val="WitregelW1"/>
                    </w:pPr>
                  </w:p>
                  <w:p w14:paraId="2F02E21A" w14:textId="77777777" w:rsidR="00234B56" w:rsidRDefault="001D35DD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1CA8C475" w14:textId="61DD6800" w:rsidR="00234B56" w:rsidRDefault="00724B56">
                    <w:pPr>
                      <w:pStyle w:val="Referentiegegevens"/>
                    </w:pPr>
                    <w:r>
                      <w:t>6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03B64D54" wp14:editId="03C14A30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D20E96" w14:textId="77777777" w:rsidR="001D35DD" w:rsidRDefault="001D35D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B64D54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48D20E96" w14:textId="77777777" w:rsidR="001D35DD" w:rsidRDefault="001D35D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2947CF88" wp14:editId="42F161CF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9031B6" w14:textId="77777777" w:rsidR="00234B56" w:rsidRDefault="001D35DD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E1F5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E1F5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947CF88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689031B6" w14:textId="77777777" w:rsidR="00234B56" w:rsidRDefault="001D35DD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E1F5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E1F5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41420E07" wp14:editId="1E20F57E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3FE570" w14:textId="77777777" w:rsidR="00234B56" w:rsidRDefault="001D35D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F7235F3" wp14:editId="4B8C8172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1420E07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0F3FE570" w14:textId="77777777" w:rsidR="00234B56" w:rsidRDefault="001D35D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F7235F3" wp14:editId="4B8C8172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176992B" wp14:editId="6DDF01E0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135768" w14:textId="77777777" w:rsidR="00234B56" w:rsidRDefault="001D35D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4EC7E8" wp14:editId="3157F2CA">
                                <wp:extent cx="2339975" cy="1582834"/>
                                <wp:effectExtent l="0" t="0" r="0" b="0"/>
                                <wp:docPr id="12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176992B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58135768" w14:textId="77777777" w:rsidR="00234B56" w:rsidRDefault="001D35D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84EC7E8" wp14:editId="3157F2CA">
                          <wp:extent cx="2339975" cy="1582834"/>
                          <wp:effectExtent l="0" t="0" r="0" b="0"/>
                          <wp:docPr id="12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1F57E6F0" wp14:editId="0A4342B5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065D47" w14:textId="77777777" w:rsidR="00234B56" w:rsidRDefault="001D35DD">
                          <w:pPr>
                            <w:pStyle w:val="Referentiegegevens"/>
                          </w:pPr>
                          <w:r>
                            <w:t>&gt; Retouradres Postbus 20018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57E6F0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08065D47" w14:textId="77777777" w:rsidR="00234B56" w:rsidRDefault="001D35DD">
                    <w:pPr>
                      <w:pStyle w:val="Referentiegegevens"/>
                    </w:pPr>
                    <w:r>
                      <w:t>&gt; Retouradres Postbus 20018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5CF46F6"/>
    <w:multiLevelType w:val="multilevel"/>
    <w:tmpl w:val="8013CD9E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9A96500F"/>
    <w:multiLevelType w:val="multilevel"/>
    <w:tmpl w:val="B23C60F0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E49BE8DA"/>
    <w:multiLevelType w:val="multilevel"/>
    <w:tmpl w:val="F9947716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53AB2D1"/>
    <w:multiLevelType w:val="multilevel"/>
    <w:tmpl w:val="A176A01F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0E6D00CC"/>
    <w:multiLevelType w:val="multilevel"/>
    <w:tmpl w:val="C6A1B1DD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5" w15:restartNumberingAfterBreak="0">
    <w:nsid w:val="416752F6"/>
    <w:multiLevelType w:val="multilevel"/>
    <w:tmpl w:val="C4E3D701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1766534081">
    <w:abstractNumId w:val="5"/>
  </w:num>
  <w:num w:numId="2" w16cid:durableId="1385522184">
    <w:abstractNumId w:val="4"/>
  </w:num>
  <w:num w:numId="3" w16cid:durableId="1105345010">
    <w:abstractNumId w:val="3"/>
  </w:num>
  <w:num w:numId="4" w16cid:durableId="1481580273">
    <w:abstractNumId w:val="1"/>
  </w:num>
  <w:num w:numId="5" w16cid:durableId="609046592">
    <w:abstractNumId w:val="0"/>
  </w:num>
  <w:num w:numId="6" w16cid:durableId="14769458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F58"/>
    <w:rsid w:val="00043418"/>
    <w:rsid w:val="000F4E39"/>
    <w:rsid w:val="00102434"/>
    <w:rsid w:val="00103DA2"/>
    <w:rsid w:val="001D35DD"/>
    <w:rsid w:val="00234B56"/>
    <w:rsid w:val="0023642A"/>
    <w:rsid w:val="0039128D"/>
    <w:rsid w:val="003912EF"/>
    <w:rsid w:val="00397FA5"/>
    <w:rsid w:val="003C5992"/>
    <w:rsid w:val="003D273F"/>
    <w:rsid w:val="00522594"/>
    <w:rsid w:val="005D7D86"/>
    <w:rsid w:val="00705FFE"/>
    <w:rsid w:val="00724B56"/>
    <w:rsid w:val="007610DA"/>
    <w:rsid w:val="0096602F"/>
    <w:rsid w:val="009E1F58"/>
    <w:rsid w:val="00A70F71"/>
    <w:rsid w:val="00AD4458"/>
    <w:rsid w:val="00C25890"/>
    <w:rsid w:val="00C351C4"/>
    <w:rsid w:val="00D200E6"/>
    <w:rsid w:val="00E23A22"/>
    <w:rsid w:val="00FC447C"/>
    <w:rsid w:val="00FC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2D5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9E1F5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E1F58"/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D35D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D35D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D35DD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D35D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D35DD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webSetting" Target="webSettings0.xml" Id="rId19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34</ap:Words>
  <ap:Characters>191</ap:Characters>
  <ap:DocSecurity>0</ap:DocSecurity>
  <ap:Lines>1</ap:Lines>
  <ap:Paragraphs>1</ap:Paragraphs>
  <ap:ScaleCrop>false</ap:ScaleCrop>
  <ap:LinksUpToDate>false</ap:LinksUpToDate>
  <ap:CharactersWithSpaces>224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2025-09-26T14:06:00.0000000Z</dcterms:created>
  <dcterms:modified xsi:type="dcterms:W3CDTF">2025-09-26T14:06:00.0000000Z</dcterms:modified>
  <dc:description>------------------------</dc:description>
  <version/>
  <category/>
</coreProperties>
</file>