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5708C4" w:rsidTr="008A15F3" w14:paraId="43569E99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8C4" w:rsidP="008A15F3" w:rsidRDefault="005708C4" w14:paraId="3D52B8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5708C4" w:rsidP="008A15F3" w:rsidRDefault="005708C4" w14:paraId="298DE35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5708C4" w:rsidTr="008A15F3" w14:paraId="7CAFBE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5708C4" w:rsidP="008A15F3" w:rsidRDefault="005708C4" w14:paraId="6D0F3D4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>
              <w:rPr>
                <w:rFonts w:ascii="Times New Roman" w:hAnsi="Times New Roman"/>
                <w:b w:val="0"/>
                <w:bCs/>
              </w:rPr>
              <w:t>202</w:t>
            </w:r>
            <w:r>
              <w:rPr>
                <w:rFonts w:ascii="Times New Roman" w:hAnsi="Times New Roman"/>
                <w:b w:val="0"/>
                <w:bCs/>
              </w:rPr>
              <w:t>5</w:t>
            </w:r>
            <w:r w:rsidRPr="00173380">
              <w:rPr>
                <w:rFonts w:ascii="Times New Roman" w:hAnsi="Times New Roman"/>
                <w:b w:val="0"/>
                <w:bCs/>
              </w:rPr>
              <w:t>-202</w:t>
            </w:r>
            <w:r>
              <w:rPr>
                <w:rFonts w:ascii="Times New Roman" w:hAnsi="Times New Roman"/>
                <w:b w:val="0"/>
                <w:bCs/>
              </w:rPr>
              <w:t>6</w:t>
            </w:r>
          </w:p>
        </w:tc>
      </w:tr>
      <w:tr w:rsidR="005708C4" w:rsidTr="008A15F3" w14:paraId="0E2BE9C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8C4" w:rsidP="008A15F3" w:rsidRDefault="005708C4" w14:paraId="7D2BA37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5708C4" w:rsidTr="008A15F3" w14:paraId="282503E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708C4" w:rsidP="008A15F3" w:rsidRDefault="005708C4" w14:paraId="45B412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5708C4" w:rsidTr="008A15F3" w14:paraId="2D6ADC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708C4" w:rsidP="008A15F3" w:rsidRDefault="005708C4" w14:paraId="2F1412A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5708C4" w:rsidP="008A15F3" w:rsidRDefault="005708C4" w14:paraId="301B9689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5708C4" w:rsidTr="008A15F3" w14:paraId="58359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708C4" w:rsidP="008A15F3" w:rsidRDefault="005708C4" w14:paraId="77A3FA41" w14:textId="473DAAC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36 800 XVII</w:t>
            </w:r>
          </w:p>
        </w:tc>
        <w:tc>
          <w:tcPr>
            <w:tcW w:w="7654" w:type="dxa"/>
            <w:gridSpan w:val="2"/>
          </w:tcPr>
          <w:p w:rsidRPr="00063F86" w:rsidR="005708C4" w:rsidP="005708C4" w:rsidRDefault="000D651C" w14:paraId="68C49283" w14:textId="736B75D9">
            <w:pPr>
              <w:rPr>
                <w:b/>
                <w:bCs/>
              </w:rPr>
            </w:pPr>
            <w:r w:rsidRPr="000D651C">
              <w:rPr>
                <w:rFonts w:ascii="Times New Roman" w:hAnsi="Times New Roman"/>
                <w:b/>
                <w:bCs/>
                <w:szCs w:val="24"/>
              </w:rPr>
              <w:t>Vaststelling van de begrotingsstaat voor Buitenlandse Handel en Ontwikkelingshulp (XVII) voor het jaar 2026</w:t>
            </w:r>
          </w:p>
        </w:tc>
      </w:tr>
      <w:tr w:rsidR="005708C4" w:rsidTr="008A15F3" w14:paraId="2B356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708C4" w:rsidP="008A15F3" w:rsidRDefault="005708C4" w14:paraId="1A2F88E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5708C4" w:rsidP="008A15F3" w:rsidRDefault="005708C4" w14:paraId="2CA403E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5708C4" w:rsidTr="008A15F3" w14:paraId="053A8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708C4" w:rsidP="008A15F3" w:rsidRDefault="005708C4" w14:paraId="3B02D57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5708C4" w:rsidP="008A15F3" w:rsidRDefault="005708C4" w14:paraId="76C52C1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5708C4" w:rsidTr="008A15F3" w14:paraId="4A3865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708C4" w:rsidP="008A15F3" w:rsidRDefault="005708C4" w14:paraId="31CA8C96" w14:textId="38182DB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612644"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7654" w:type="dxa"/>
            <w:gridSpan w:val="2"/>
          </w:tcPr>
          <w:p w:rsidRPr="001A2A63" w:rsidR="005708C4" w:rsidP="008A15F3" w:rsidRDefault="005708C4" w14:paraId="42802C83" w14:textId="1B46E63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E20ACF">
              <w:rPr>
                <w:rFonts w:ascii="Times New Roman" w:hAnsi="Times New Roman"/>
                <w:caps/>
              </w:rPr>
              <w:t>de leden</w:t>
            </w:r>
            <w:r w:rsidRPr="001A2A63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>Ye</w:t>
            </w:r>
            <w:r w:rsidRPr="00535F7A">
              <w:rPr>
                <w:rFonts w:ascii="Times New Roman" w:hAnsi="Times New Roman"/>
                <w:caps/>
              </w:rPr>
              <w:t>ş</w:t>
            </w:r>
            <w:r>
              <w:rPr>
                <w:rFonts w:ascii="Times New Roman" w:hAnsi="Times New Roman"/>
                <w:caps/>
              </w:rPr>
              <w:t>ilgöz-zegerius</w:t>
            </w:r>
            <w:r w:rsidR="00E20ACF">
              <w:rPr>
                <w:rFonts w:ascii="Times New Roman" w:hAnsi="Times New Roman"/>
                <w:caps/>
              </w:rPr>
              <w:t xml:space="preserve"> en van der plas</w:t>
            </w:r>
          </w:p>
        </w:tc>
      </w:tr>
      <w:tr w:rsidR="005708C4" w:rsidTr="008A15F3" w14:paraId="59830F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708C4" w:rsidP="008A15F3" w:rsidRDefault="005708C4" w14:paraId="708D283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5708C4" w:rsidP="008A15F3" w:rsidRDefault="005708C4" w14:paraId="724B9AEB" w14:textId="4068F2E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12644">
              <w:rPr>
                <w:rFonts w:ascii="Times New Roman" w:hAnsi="Times New Roman"/>
                <w:b w:val="0"/>
              </w:rPr>
              <w:t>26 september 2025</w:t>
            </w:r>
          </w:p>
        </w:tc>
      </w:tr>
      <w:tr w:rsidR="005708C4" w:rsidTr="008A15F3" w14:paraId="2251A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708C4" w:rsidP="008A15F3" w:rsidRDefault="005708C4" w14:paraId="13F0AB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5708C4" w:rsidP="008A15F3" w:rsidRDefault="005708C4" w14:paraId="12ECD26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5708C4" w:rsidTr="008A15F3" w14:paraId="2E0CC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5708C4" w:rsidP="008A15F3" w:rsidRDefault="005708C4" w14:paraId="316941C4" w14:textId="6497EA7E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E20ACF">
              <w:rPr>
                <w:rFonts w:ascii="Times New Roman" w:hAnsi="Times New Roman"/>
                <w:b w:val="0"/>
              </w:rPr>
              <w:t xml:space="preserve">n stellen </w:t>
            </w:r>
            <w:r>
              <w:rPr>
                <w:rFonts w:ascii="Times New Roman" w:hAnsi="Times New Roman"/>
                <w:b w:val="0"/>
              </w:rPr>
              <w:t>het volgende amendement voor:</w:t>
            </w:r>
          </w:p>
        </w:tc>
      </w:tr>
      <w:tr w:rsidR="005708C4" w:rsidTr="008A15F3" w14:paraId="21C471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708C4" w:rsidP="008A15F3" w:rsidRDefault="005708C4" w14:paraId="3AD014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5708C4" w:rsidP="008A15F3" w:rsidRDefault="005708C4" w14:paraId="5BAD488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5708C4" w:rsidP="005708C4" w:rsidRDefault="005708C4" w14:paraId="084540DC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departementale begrotingsstaat wordt als volgt gewijzigd:</w:t>
      </w:r>
    </w:p>
    <w:p w:rsidR="005708C4" w:rsidP="005708C4" w:rsidRDefault="005708C4" w14:paraId="63D5FD74" w14:textId="77777777">
      <w:pPr>
        <w:rPr>
          <w:rFonts w:ascii="Times New Roman" w:hAnsi="Times New Roman"/>
        </w:rPr>
      </w:pPr>
    </w:p>
    <w:p w:rsidRPr="004D4BCF" w:rsidR="00F92A59" w:rsidP="00F92A59" w:rsidRDefault="00F92A59" w14:paraId="3741158F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F92A59" w:rsidP="00F92A59" w:rsidRDefault="00F92A59" w14:paraId="56E4D18F" w14:textId="77777777">
      <w:pPr>
        <w:rPr>
          <w:rFonts w:ascii="Times New Roman" w:hAnsi="Times New Roman"/>
        </w:rPr>
      </w:pPr>
    </w:p>
    <w:p w:rsidR="00F92A59" w:rsidP="00F92A59" w:rsidRDefault="00F92A59" w14:paraId="23484726" w14:textId="4883BA62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Pr="005708C4">
        <w:rPr>
          <w:rFonts w:ascii="Times New Roman" w:hAnsi="Times New Roman"/>
          <w:b/>
        </w:rPr>
        <w:t>2 Duurzame ontwikkeling, voedselzekerheid, water en klimaat</w:t>
      </w:r>
      <w:r>
        <w:rPr>
          <w:rFonts w:ascii="Times New Roman" w:hAnsi="Times New Roman"/>
          <w:b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>
        <w:rPr>
          <w:rFonts w:ascii="Times New Roman" w:hAnsi="Times New Roman"/>
          <w:b/>
        </w:rPr>
        <w:t>verlaag</w:t>
      </w:r>
      <w:r w:rsidR="00394020">
        <w:rPr>
          <w:rFonts w:ascii="Times New Roman" w:hAnsi="Times New Roman"/>
          <w:b/>
        </w:rPr>
        <w:t>d</w:t>
      </w:r>
      <w:r w:rsidRPr="004D4BCF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 </w:t>
      </w:r>
      <w:r w:rsidR="00BD4E40">
        <w:rPr>
          <w:rFonts w:ascii="Times New Roman" w:hAnsi="Times New Roman"/>
          <w:b/>
        </w:rPr>
        <w:t>45</w:t>
      </w:r>
      <w:r>
        <w:rPr>
          <w:rFonts w:ascii="Times New Roman" w:hAnsi="Times New Roman"/>
          <w:b/>
        </w:rPr>
        <w:t>.000</w:t>
      </w:r>
      <w:r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="00F92A59" w:rsidP="00F92A59" w:rsidRDefault="00F92A59" w14:paraId="26DE3B5F" w14:textId="77777777">
      <w:pPr>
        <w:rPr>
          <w:rFonts w:ascii="Times New Roman" w:hAnsi="Times New Roman"/>
        </w:rPr>
      </w:pPr>
    </w:p>
    <w:p w:rsidR="00F92A59" w:rsidP="00F92A59" w:rsidRDefault="00F92A59" w14:paraId="369878B0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E20ACF" w:rsidP="00F92A59" w:rsidRDefault="00E20ACF" w14:paraId="6575D632" w14:textId="77777777">
      <w:pPr>
        <w:rPr>
          <w:rFonts w:ascii="Times New Roman" w:hAnsi="Times New Roman"/>
        </w:rPr>
      </w:pPr>
    </w:p>
    <w:p w:rsidR="00F92A59" w:rsidP="00F92A59" w:rsidRDefault="00F92A59" w14:paraId="125AD53A" w14:textId="0D1D1C7F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3</w:t>
      </w:r>
      <w:r w:rsidRPr="005708C4">
        <w:rPr>
          <w:rFonts w:ascii="Times New Roman" w:hAnsi="Times New Roman"/>
          <w:b/>
        </w:rPr>
        <w:t xml:space="preserve"> Sociale vooruitgang </w:t>
      </w:r>
      <w:r w:rsidRPr="004D4BCF">
        <w:rPr>
          <w:rFonts w:ascii="Times New Roman" w:hAnsi="Times New Roman"/>
        </w:rPr>
        <w:t xml:space="preserve">worden het verplichtingenbedrag en het uitgavenbedrag </w:t>
      </w:r>
      <w:r>
        <w:rPr>
          <w:rFonts w:ascii="Times New Roman" w:hAnsi="Times New Roman"/>
          <w:b/>
        </w:rPr>
        <w:t>verlaagd</w:t>
      </w:r>
      <w:r w:rsidRPr="004D4BCF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 </w:t>
      </w:r>
      <w:r w:rsidR="000414A3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.000</w:t>
      </w:r>
      <w:r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="00F92A59" w:rsidP="00F92A59" w:rsidRDefault="00F92A59" w14:paraId="41B2CB04" w14:textId="77777777">
      <w:pPr>
        <w:rPr>
          <w:rFonts w:ascii="Times New Roman" w:hAnsi="Times New Roman"/>
        </w:rPr>
      </w:pPr>
    </w:p>
    <w:p w:rsidR="00F92A59" w:rsidP="00F92A59" w:rsidRDefault="00F92A59" w14:paraId="03233418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</w:p>
    <w:p w:rsidR="00E20ACF" w:rsidP="00F92A59" w:rsidRDefault="00E20ACF" w14:paraId="4B7979B6" w14:textId="77777777">
      <w:pPr>
        <w:rPr>
          <w:rFonts w:ascii="Times New Roman" w:hAnsi="Times New Roman"/>
        </w:rPr>
      </w:pPr>
    </w:p>
    <w:p w:rsidRPr="004D4BCF" w:rsidR="005708C4" w:rsidP="00E20ACF" w:rsidRDefault="00F92A59" w14:paraId="38ADBA2D" w14:textId="16B5D2E9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b/>
        </w:rPr>
        <w:t>a</w:t>
      </w:r>
      <w:r w:rsidRPr="005708C4">
        <w:rPr>
          <w:rFonts w:ascii="Times New Roman" w:hAnsi="Times New Roman"/>
          <w:b/>
        </w:rPr>
        <w:t>rtikel 5 Multilaterale samenwerking en overige inzet</w:t>
      </w:r>
      <w:r>
        <w:rPr>
          <w:rFonts w:ascii="Times New Roman" w:hAnsi="Times New Roman"/>
          <w:b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>
        <w:rPr>
          <w:rFonts w:ascii="Times New Roman" w:hAnsi="Times New Roman"/>
          <w:b/>
        </w:rPr>
        <w:t>verlaagd</w:t>
      </w:r>
      <w:r w:rsidRPr="004D4BCF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 </w:t>
      </w:r>
      <w:r w:rsidR="000414A3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.000</w:t>
      </w:r>
      <w:r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5708C4" w:rsidP="005708C4" w:rsidRDefault="005708C4" w14:paraId="20DA46E7" w14:textId="77777777">
      <w:pPr>
        <w:rPr>
          <w:rFonts w:ascii="Times New Roman" w:hAnsi="Times New Roman"/>
        </w:rPr>
      </w:pPr>
    </w:p>
    <w:p w:rsidR="005708C4" w:rsidP="005708C4" w:rsidRDefault="005708C4" w14:paraId="70DEC6E2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4D4BCF" w:rsidR="00E20ACF" w:rsidP="005708C4" w:rsidRDefault="00E20ACF" w14:paraId="09165438" w14:textId="77777777">
      <w:pPr>
        <w:rPr>
          <w:rFonts w:ascii="Times New Roman" w:hAnsi="Times New Roman"/>
          <w:b/>
        </w:rPr>
      </w:pPr>
    </w:p>
    <w:p w:rsidR="005708C4" w:rsidP="005708C4" w:rsidRDefault="005708C4" w14:paraId="32757923" w14:textId="39DB3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Dit amendement dient ter dekking van het amendement </w:t>
      </w:r>
      <w:r w:rsidR="00E20ACF">
        <w:rPr>
          <w:rFonts w:ascii="Times New Roman" w:hAnsi="Times New Roman"/>
        </w:rPr>
        <w:t>van de leden Y</w:t>
      </w:r>
      <w:r w:rsidRPr="00535F7A" w:rsidR="00E20ACF">
        <w:rPr>
          <w:rFonts w:ascii="Times New Roman" w:hAnsi="Times New Roman"/>
        </w:rPr>
        <w:t>eşilgöz-</w:t>
      </w:r>
      <w:r w:rsidR="00E20ACF">
        <w:rPr>
          <w:rFonts w:ascii="Times New Roman" w:hAnsi="Times New Roman"/>
        </w:rPr>
        <w:t>Z</w:t>
      </w:r>
      <w:r w:rsidRPr="00535F7A" w:rsidR="00E20ACF">
        <w:rPr>
          <w:rFonts w:ascii="Times New Roman" w:hAnsi="Times New Roman"/>
        </w:rPr>
        <w:t>egerius</w:t>
      </w:r>
      <w:r w:rsidR="00E20ACF">
        <w:rPr>
          <w:rFonts w:ascii="Times New Roman" w:hAnsi="Times New Roman"/>
        </w:rPr>
        <w:t xml:space="preserve"> en Van der Plas op de J&amp;V-begroting (36800-VI)</w:t>
      </w:r>
      <w:r w:rsidRPr="00F92A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om </w:t>
      </w:r>
      <w:r w:rsidR="00F92A59">
        <w:rPr>
          <w:rFonts w:ascii="Times New Roman" w:hAnsi="Times New Roman"/>
        </w:rPr>
        <w:t xml:space="preserve">structureel </w:t>
      </w:r>
      <w:r>
        <w:rPr>
          <w:rFonts w:ascii="Times New Roman" w:hAnsi="Times New Roman"/>
        </w:rPr>
        <w:t>€</w:t>
      </w:r>
      <w:r w:rsidR="00D00BE2"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 mln voor </w:t>
      </w:r>
      <w:r w:rsidR="00F62E1F">
        <w:rPr>
          <w:rFonts w:ascii="Times New Roman" w:hAnsi="Times New Roman"/>
        </w:rPr>
        <w:t>de politie</w:t>
      </w:r>
      <w:r>
        <w:rPr>
          <w:rFonts w:ascii="Times New Roman" w:hAnsi="Times New Roman"/>
        </w:rPr>
        <w:t xml:space="preserve"> vrij te </w:t>
      </w:r>
      <w:r w:rsidR="00F92A59">
        <w:rPr>
          <w:rFonts w:ascii="Times New Roman" w:hAnsi="Times New Roman"/>
        </w:rPr>
        <w:t xml:space="preserve">maken. </w:t>
      </w:r>
      <w:r w:rsidRPr="00F92A59" w:rsidR="00F92A59">
        <w:rPr>
          <w:rFonts w:ascii="Times New Roman" w:hAnsi="Times New Roman"/>
        </w:rPr>
        <w:t>Indiener</w:t>
      </w:r>
      <w:r w:rsidR="00E20ACF">
        <w:rPr>
          <w:rFonts w:ascii="Times New Roman" w:hAnsi="Times New Roman"/>
        </w:rPr>
        <w:t xml:space="preserve">s </w:t>
      </w:r>
      <w:r w:rsidR="00D03927">
        <w:rPr>
          <w:rFonts w:ascii="Times New Roman" w:hAnsi="Times New Roman"/>
        </w:rPr>
        <w:t>verlagen daartoe voor 2026</w:t>
      </w:r>
      <w:r w:rsidRPr="00F92A59" w:rsidR="00F92A59">
        <w:rPr>
          <w:rFonts w:ascii="Times New Roman" w:hAnsi="Times New Roman"/>
        </w:rPr>
        <w:t xml:space="preserve"> de uitgaven aan ontwikkelingshulp vanuit de beleidsmatig gereserveerde</w:t>
      </w:r>
      <w:r w:rsidR="00F92A59">
        <w:rPr>
          <w:rFonts w:ascii="Times New Roman" w:hAnsi="Times New Roman"/>
        </w:rPr>
        <w:t xml:space="preserve"> en niet</w:t>
      </w:r>
      <w:r w:rsidR="00E20ACF">
        <w:rPr>
          <w:rFonts w:ascii="Times New Roman" w:hAnsi="Times New Roman"/>
        </w:rPr>
        <w:t>-</w:t>
      </w:r>
      <w:r w:rsidR="00F92A59">
        <w:rPr>
          <w:rFonts w:ascii="Times New Roman" w:hAnsi="Times New Roman"/>
        </w:rPr>
        <w:t>juridisch verplichte</w:t>
      </w:r>
      <w:r w:rsidRPr="00F92A59" w:rsidR="00F92A59">
        <w:rPr>
          <w:rFonts w:ascii="Times New Roman" w:hAnsi="Times New Roman"/>
        </w:rPr>
        <w:t xml:space="preserve"> middelen op </w:t>
      </w:r>
      <w:r w:rsidR="00E20ACF">
        <w:rPr>
          <w:rFonts w:ascii="Times New Roman" w:hAnsi="Times New Roman"/>
        </w:rPr>
        <w:t>beleidsartikelen</w:t>
      </w:r>
      <w:r w:rsidRPr="00F92A59" w:rsidR="00F92A59">
        <w:rPr>
          <w:rFonts w:ascii="Times New Roman" w:hAnsi="Times New Roman"/>
        </w:rPr>
        <w:t xml:space="preserve"> 2, 3 en 5</w:t>
      </w:r>
      <w:r w:rsidR="00F92A59">
        <w:rPr>
          <w:rFonts w:ascii="Times New Roman" w:hAnsi="Times New Roman"/>
        </w:rPr>
        <w:t xml:space="preserve"> van de </w:t>
      </w:r>
      <w:r w:rsidR="00E20ACF">
        <w:rPr>
          <w:rFonts w:ascii="Times New Roman" w:hAnsi="Times New Roman"/>
        </w:rPr>
        <w:t>BHO-</w:t>
      </w:r>
      <w:r w:rsidR="00F92A59">
        <w:rPr>
          <w:rFonts w:ascii="Times New Roman" w:hAnsi="Times New Roman"/>
        </w:rPr>
        <w:t>begroting</w:t>
      </w:r>
      <w:r w:rsidR="00D03927">
        <w:rPr>
          <w:rFonts w:ascii="Times New Roman" w:hAnsi="Times New Roman"/>
        </w:rPr>
        <w:t xml:space="preserve"> en beogen </w:t>
      </w:r>
      <w:r w:rsidR="00115F97">
        <w:rPr>
          <w:rFonts w:ascii="Times New Roman" w:hAnsi="Times New Roman"/>
        </w:rPr>
        <w:t xml:space="preserve">ook </w:t>
      </w:r>
      <w:r w:rsidR="00D03927">
        <w:rPr>
          <w:rFonts w:ascii="Times New Roman" w:hAnsi="Times New Roman"/>
        </w:rPr>
        <w:t>voor de jaren daarna de extra uitgaven</w:t>
      </w:r>
      <w:r w:rsidR="00115F97">
        <w:rPr>
          <w:rFonts w:ascii="Times New Roman" w:hAnsi="Times New Roman"/>
        </w:rPr>
        <w:t xml:space="preserve"> voor de politie</w:t>
      </w:r>
      <w:r w:rsidR="00D03927">
        <w:rPr>
          <w:rFonts w:ascii="Times New Roman" w:hAnsi="Times New Roman"/>
        </w:rPr>
        <w:t xml:space="preserve"> te dekken vanuit de BHO-</w:t>
      </w:r>
      <w:r w:rsidR="00551492">
        <w:rPr>
          <w:rFonts w:ascii="Times New Roman" w:hAnsi="Times New Roman"/>
        </w:rPr>
        <w:t>begroting</w:t>
      </w:r>
      <w:r w:rsidR="00B606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92A59">
        <w:rPr>
          <w:rFonts w:ascii="Times New Roman" w:hAnsi="Times New Roman"/>
        </w:rPr>
        <w:t>Hierbij wordt beoogd uitgaven aan noodhulp en opvang in de regio niet te raken.</w:t>
      </w:r>
    </w:p>
    <w:p w:rsidR="005708C4" w:rsidP="005708C4" w:rsidRDefault="005708C4" w14:paraId="2507FE99" w14:textId="77777777">
      <w:pPr>
        <w:rPr>
          <w:rFonts w:ascii="Times New Roman" w:hAnsi="Times New Roman"/>
        </w:rPr>
      </w:pPr>
    </w:p>
    <w:p w:rsidR="00221B8C" w:rsidRDefault="005708C4" w14:paraId="4D9B3BC7" w14:textId="1A4268ED">
      <w:pPr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Pr="00535F7A">
        <w:rPr>
          <w:rFonts w:ascii="Times New Roman" w:hAnsi="Times New Roman"/>
        </w:rPr>
        <w:t>eşilgöz-</w:t>
      </w:r>
      <w:r>
        <w:rPr>
          <w:rFonts w:ascii="Times New Roman" w:hAnsi="Times New Roman"/>
        </w:rPr>
        <w:t>Z</w:t>
      </w:r>
      <w:r w:rsidRPr="00535F7A">
        <w:rPr>
          <w:rFonts w:ascii="Times New Roman" w:hAnsi="Times New Roman"/>
        </w:rPr>
        <w:t>egerius</w:t>
      </w:r>
    </w:p>
    <w:p w:rsidRPr="007B0F33" w:rsidR="007B0F33" w:rsidRDefault="007B0F33" w14:paraId="65120A27" w14:textId="6A6AE2D2">
      <w:pPr>
        <w:rPr>
          <w:rFonts w:ascii="Times New Roman" w:hAnsi="Times New Roman"/>
        </w:rPr>
      </w:pPr>
      <w:r>
        <w:rPr>
          <w:rFonts w:ascii="Times New Roman" w:hAnsi="Times New Roman"/>
        </w:rPr>
        <w:t>Van der Plas</w:t>
      </w:r>
    </w:p>
    <w:sectPr w:rsidRPr="007B0F33" w:rsidR="007B0F33" w:rsidSect="005708C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C4"/>
    <w:rsid w:val="000414A3"/>
    <w:rsid w:val="000D4C10"/>
    <w:rsid w:val="000D651C"/>
    <w:rsid w:val="00115F97"/>
    <w:rsid w:val="00221B8C"/>
    <w:rsid w:val="00373314"/>
    <w:rsid w:val="00394020"/>
    <w:rsid w:val="00530DA6"/>
    <w:rsid w:val="00551492"/>
    <w:rsid w:val="005708C4"/>
    <w:rsid w:val="00612644"/>
    <w:rsid w:val="006B5F6B"/>
    <w:rsid w:val="00724CE7"/>
    <w:rsid w:val="007B0F33"/>
    <w:rsid w:val="008E2BAB"/>
    <w:rsid w:val="00B60646"/>
    <w:rsid w:val="00BD4E40"/>
    <w:rsid w:val="00D00BE2"/>
    <w:rsid w:val="00D03927"/>
    <w:rsid w:val="00DB3988"/>
    <w:rsid w:val="00E20ACF"/>
    <w:rsid w:val="00E77C70"/>
    <w:rsid w:val="00F171BF"/>
    <w:rsid w:val="00F62E1F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3DA"/>
  <w15:chartTrackingRefBased/>
  <w15:docId w15:val="{0F965EDC-E1D1-B245-A371-1ED3710C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8C4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708C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08C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08C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08C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08C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08C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08C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08C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08C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08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08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08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08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08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08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08C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7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08C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08C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708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08C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708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08C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08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08C4"/>
    <w:rPr>
      <w:b/>
      <w:bCs/>
      <w:smallCaps/>
      <w:color w:val="0F4761" w:themeColor="accent1" w:themeShade="BF"/>
      <w:spacing w:val="5"/>
    </w:rPr>
  </w:style>
  <w:style w:type="paragraph" w:customStyle="1" w:styleId="Amendement">
    <w:name w:val="Amendement"/>
    <w:rsid w:val="005708C4"/>
    <w:pPr>
      <w:widowControl w:val="0"/>
      <w:tabs>
        <w:tab w:val="left" w:pos="3310"/>
        <w:tab w:val="left" w:pos="3600"/>
      </w:tabs>
      <w:suppressAutoHyphens/>
      <w:spacing w:after="0" w:line="240" w:lineRule="auto"/>
    </w:pPr>
    <w:rPr>
      <w:rFonts w:ascii="Courier New" w:eastAsia="Times New Roman" w:hAnsi="Courier New" w:cs="Times New Roman"/>
      <w:b/>
      <w:kern w:val="0"/>
      <w:szCs w:val="20"/>
      <w:lang w:eastAsia="nl-NL"/>
      <w14:ligatures w14:val="none"/>
    </w:rPr>
  </w:style>
  <w:style w:type="paragraph" w:styleId="Revisie">
    <w:name w:val="Revision"/>
    <w:hidden/>
    <w:uiPriority w:val="99"/>
    <w:semiHidden/>
    <w:rsid w:val="00E20ACF"/>
    <w:pPr>
      <w:spacing w:after="0" w:line="240" w:lineRule="auto"/>
    </w:pPr>
    <w:rPr>
      <w:rFonts w:ascii="Courier New" w:eastAsia="Times New Roman" w:hAnsi="Courier New" w:cs="Times New Roman"/>
      <w:kern w:val="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1243</ap:Characters>
  <ap:DocSecurity>0</ap:DocSecurity>
  <ap:Lines>10</ap:Lines>
  <ap:Paragraphs>2</ap:Paragraphs>
  <ap:ScaleCrop>false</ap:ScaleCrop>
  <ap:LinksUpToDate>false</ap:LinksUpToDate>
  <ap:CharactersWithSpaces>1466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2025-09-26T09:52:00.0000000Z</dcterms:created>
  <dcterms:modified xsi:type="dcterms:W3CDTF">2025-09-26T09:53:00.0000000Z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