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57A2" w:rsidR="009B0098" w:rsidRDefault="006B161C" w14:paraId="2094E438" w14:textId="5367AE0A">
      <w:pPr>
        <w:rPr>
          <w:rFonts w:ascii="Calibri" w:hAnsi="Calibri" w:cs="Calibri"/>
        </w:rPr>
      </w:pPr>
      <w:r w:rsidRPr="001F57A2">
        <w:rPr>
          <w:rFonts w:ascii="Calibri" w:hAnsi="Calibri" w:cs="Calibri"/>
        </w:rPr>
        <w:t>32</w:t>
      </w:r>
      <w:r w:rsidRPr="001F57A2" w:rsidR="009B0098">
        <w:rPr>
          <w:rFonts w:ascii="Calibri" w:hAnsi="Calibri" w:cs="Calibri"/>
        </w:rPr>
        <w:t xml:space="preserve"> </w:t>
      </w:r>
      <w:r w:rsidRPr="001F57A2">
        <w:rPr>
          <w:rFonts w:ascii="Calibri" w:hAnsi="Calibri" w:cs="Calibri"/>
        </w:rPr>
        <w:t>802</w:t>
      </w:r>
      <w:r w:rsidRPr="001F57A2" w:rsidR="009B0098">
        <w:rPr>
          <w:rFonts w:ascii="Calibri" w:hAnsi="Calibri" w:cs="Calibri"/>
        </w:rPr>
        <w:tab/>
      </w:r>
      <w:r w:rsidRPr="001F57A2" w:rsidR="009B0098">
        <w:rPr>
          <w:rFonts w:ascii="Calibri" w:hAnsi="Calibri" w:cs="Calibri"/>
        </w:rPr>
        <w:tab/>
        <w:t>Toepassing van de Wet open overheid</w:t>
      </w:r>
    </w:p>
    <w:p w:rsidRPr="001F57A2" w:rsidR="006B161C" w:rsidP="009B0098" w:rsidRDefault="009B0098" w14:paraId="42E57E77" w14:textId="4B8C88E1">
      <w:pPr>
        <w:ind w:left="1416" w:hanging="1416"/>
        <w:rPr>
          <w:rFonts w:ascii="Calibri" w:hAnsi="Calibri" w:cs="Calibri"/>
        </w:rPr>
      </w:pPr>
      <w:r w:rsidRPr="001F57A2">
        <w:rPr>
          <w:rFonts w:ascii="Calibri" w:hAnsi="Calibri" w:cs="Calibri"/>
        </w:rPr>
        <w:t xml:space="preserve">Nr. </w:t>
      </w:r>
      <w:r w:rsidRPr="001F57A2" w:rsidR="006B161C">
        <w:rPr>
          <w:rFonts w:ascii="Calibri" w:hAnsi="Calibri" w:cs="Calibri"/>
        </w:rPr>
        <w:t>135</w:t>
      </w:r>
      <w:r w:rsidRPr="001F57A2">
        <w:rPr>
          <w:rFonts w:ascii="Calibri" w:hAnsi="Calibri" w:cs="Calibri"/>
        </w:rPr>
        <w:tab/>
        <w:t>Brief van de minister van Landbouw, Visserij, Voedselzekerheid en Natuur</w:t>
      </w:r>
    </w:p>
    <w:p w:rsidRPr="001F57A2" w:rsidR="009B0098" w:rsidP="006B161C" w:rsidRDefault="009B0098" w14:paraId="0133F4DB" w14:textId="2182291F">
      <w:pPr>
        <w:rPr>
          <w:rFonts w:ascii="Calibri" w:hAnsi="Calibri" w:cs="Calibri"/>
        </w:rPr>
      </w:pPr>
      <w:r w:rsidRPr="001F57A2">
        <w:rPr>
          <w:rFonts w:ascii="Calibri" w:hAnsi="Calibri" w:cs="Calibri"/>
        </w:rPr>
        <w:t>Aan de Voorzitter van de Tweede Kamer der Staten-Generaal</w:t>
      </w:r>
    </w:p>
    <w:p w:rsidRPr="001F57A2" w:rsidR="009B0098" w:rsidP="006B161C" w:rsidRDefault="009B0098" w14:paraId="0319E088" w14:textId="0F46B4F5">
      <w:pPr>
        <w:rPr>
          <w:rFonts w:ascii="Calibri" w:hAnsi="Calibri" w:cs="Calibri"/>
        </w:rPr>
      </w:pPr>
      <w:r w:rsidRPr="001F57A2">
        <w:rPr>
          <w:rFonts w:ascii="Calibri" w:hAnsi="Calibri" w:cs="Calibri"/>
        </w:rPr>
        <w:t>Den Haag, 24 september 2025</w:t>
      </w:r>
    </w:p>
    <w:p w:rsidRPr="001F57A2" w:rsidR="006B161C" w:rsidP="001F57A2" w:rsidRDefault="006B161C" w14:paraId="50512483" w14:textId="77777777">
      <w:pPr>
        <w:pStyle w:val="Geenafstand"/>
      </w:pPr>
    </w:p>
    <w:p w:rsidRPr="001F57A2" w:rsidR="006B161C" w:rsidP="006B161C" w:rsidRDefault="006B161C" w14:paraId="5034EB7B" w14:textId="1B7E1DFD">
      <w:pPr>
        <w:rPr>
          <w:rFonts w:ascii="Calibri" w:hAnsi="Calibri" w:cs="Calibri"/>
        </w:rPr>
      </w:pPr>
      <w:r w:rsidRPr="001F57A2">
        <w:rPr>
          <w:rFonts w:ascii="Calibri" w:hAnsi="Calibri" w:cs="Calibri"/>
        </w:rPr>
        <w:t>Op 24 september 2025 heeft de vaste commissie voor Landbouw, Visserij, Voedselzekerheid en Natuur (kenmerk: 2025Z17702/2025D41446) verzocht om een reactie op de uitspraak van de Raad van State van 24 september 2025 (ECLI:NL:RVS:2025:4557) inzake de Woo-verzoeken om openbaarmaking van emissiegegevens van veehouderijen. Deze zaak betrof verzoeken van journalisten om gegevens waaronder bedrijfsadressen, aantal gehouden dieren en staltypen openbaar te maken.</w:t>
      </w:r>
    </w:p>
    <w:p w:rsidRPr="001F57A2" w:rsidR="006B161C" w:rsidP="001F57A2" w:rsidRDefault="006B161C" w14:paraId="193A9DDC" w14:textId="77777777">
      <w:pPr>
        <w:pStyle w:val="Geenafstand"/>
      </w:pPr>
    </w:p>
    <w:p w:rsidRPr="001F57A2" w:rsidR="006B161C" w:rsidP="006B161C" w:rsidRDefault="006B161C" w14:paraId="78C6C208" w14:textId="77777777">
      <w:pPr>
        <w:rPr>
          <w:rFonts w:ascii="Calibri" w:hAnsi="Calibri" w:cs="Calibri"/>
        </w:rPr>
      </w:pPr>
      <w:r w:rsidRPr="001F57A2">
        <w:rPr>
          <w:rFonts w:ascii="Calibri" w:hAnsi="Calibri" w:cs="Calibri"/>
        </w:rPr>
        <w:t xml:space="preserve">De Afdeling bestuursrechtspraak van Raad van State heeft op 24 september 2025 geoordeeld dat het eerder genomen besluit om informatie openbaar te maken, niet had mogen worden ingetrokken en dat de gevraagde informatie binnen twee weken openbaar moet worden gemaakt. De Afdeling oordeelt ook dat ik bij deze besluiten mijn bevoegdheden niet heb misbruikt. </w:t>
      </w:r>
    </w:p>
    <w:p w:rsidRPr="001F57A2" w:rsidR="006B161C" w:rsidP="001F57A2" w:rsidRDefault="006B161C" w14:paraId="7C0EA730" w14:textId="77777777">
      <w:pPr>
        <w:pStyle w:val="Geenafstand"/>
      </w:pPr>
    </w:p>
    <w:p w:rsidRPr="001F57A2" w:rsidR="006B161C" w:rsidP="006B161C" w:rsidRDefault="006B161C" w14:paraId="5930C70F" w14:textId="77777777">
      <w:pPr>
        <w:rPr>
          <w:rFonts w:ascii="Calibri" w:hAnsi="Calibri" w:cs="Calibri"/>
        </w:rPr>
      </w:pPr>
      <w:r w:rsidRPr="001F57A2">
        <w:rPr>
          <w:rFonts w:ascii="Calibri" w:hAnsi="Calibri" w:cs="Calibri"/>
        </w:rPr>
        <w:t>Een eerlijk en zorgvuldig proces is altijd mijn uitgangspunt geweest. Ik wil transparant zijn naar agrarische ondernemers en hen tijdig informeren als hun gegevens openbaar worden gemaakt, zodat zij zo nodig hun zienswijze kunnen geven of bezwaar kunnen maken. Dat is extra belangrijk omdat het ook om woonadressen van ondernemers en hun gezinnen gaat, waar zij zich veilig moeten kunnen voelen. De Afdeling geeft ook in de uitspraak aan begrip te hebben voor de grote zorgen van boeren over hun veiligheid en bedrijfsvoering. Het beschermen van boeren is voor mij een belangrijk thema.</w:t>
      </w:r>
    </w:p>
    <w:p w:rsidRPr="001F57A2" w:rsidR="006B161C" w:rsidP="001F57A2" w:rsidRDefault="006B161C" w14:paraId="3F517692" w14:textId="77777777">
      <w:pPr>
        <w:pStyle w:val="Geenafstand"/>
      </w:pPr>
    </w:p>
    <w:p w:rsidRPr="001F57A2" w:rsidR="006B161C" w:rsidP="006B161C" w:rsidRDefault="006B161C" w14:paraId="333E9D00" w14:textId="77777777">
      <w:pPr>
        <w:rPr>
          <w:rFonts w:ascii="Calibri" w:hAnsi="Calibri" w:cs="Calibri"/>
        </w:rPr>
      </w:pPr>
      <w:r w:rsidRPr="001F57A2">
        <w:rPr>
          <w:rFonts w:ascii="Calibri" w:hAnsi="Calibri" w:cs="Calibri"/>
        </w:rPr>
        <w:t xml:space="preserve">Daarom heb ik eerder besloten de openbaarmaking tijdelijk op te schorten om te waarborgen dat alle betrokkenen de mogelijkheid hebben gekregen hun bedenkingen tegen het voorgenomen besluit kenbaar te maken. </w:t>
      </w:r>
    </w:p>
    <w:p w:rsidRPr="001F57A2" w:rsidR="006B161C" w:rsidP="001F57A2" w:rsidRDefault="006B161C" w14:paraId="21C78412" w14:textId="77777777">
      <w:pPr>
        <w:pStyle w:val="Geenafstand"/>
      </w:pPr>
    </w:p>
    <w:p w:rsidRPr="001F57A2" w:rsidR="006B161C" w:rsidP="006B161C" w:rsidRDefault="006B161C" w14:paraId="7E226A0C" w14:textId="77777777">
      <w:pPr>
        <w:rPr>
          <w:rFonts w:ascii="Calibri" w:hAnsi="Calibri" w:cs="Calibri"/>
        </w:rPr>
      </w:pPr>
      <w:r w:rsidRPr="001F57A2">
        <w:rPr>
          <w:rFonts w:ascii="Calibri" w:hAnsi="Calibri" w:cs="Calibri"/>
        </w:rPr>
        <w:t xml:space="preserve">De Afdeling heeft nu bepaald dat de gegevens binnen twee weken openbaar moeten worden gemaakt, en daaraan zal ik voldoen. Dat heb ik in een eerdere zaak over emissiegegevens ook gedaan. </w:t>
      </w:r>
    </w:p>
    <w:p w:rsidRPr="001F57A2" w:rsidR="006B161C" w:rsidP="001F57A2" w:rsidRDefault="006B161C" w14:paraId="094B4174" w14:textId="77777777">
      <w:pPr>
        <w:pStyle w:val="Geenafstand"/>
      </w:pPr>
    </w:p>
    <w:p w:rsidRPr="001F57A2" w:rsidR="001F57A2" w:rsidP="001F57A2" w:rsidRDefault="001F57A2" w14:paraId="2D0C3035" w14:textId="18D23683">
      <w:pPr>
        <w:pStyle w:val="Geenafstand"/>
        <w:rPr>
          <w:rFonts w:ascii="Calibri" w:hAnsi="Calibri" w:cs="Calibri"/>
        </w:rPr>
      </w:pPr>
      <w:r w:rsidRPr="001F57A2">
        <w:rPr>
          <w:rFonts w:ascii="Calibri" w:hAnsi="Calibri" w:cs="Calibri"/>
        </w:rPr>
        <w:t>De m</w:t>
      </w:r>
      <w:r w:rsidRPr="001F57A2">
        <w:rPr>
          <w:rFonts w:ascii="Calibri" w:hAnsi="Calibri" w:cs="Calibri"/>
        </w:rPr>
        <w:t>inister van Landbouw, Visserij, Voedselzekerheid en Natuur</w:t>
      </w:r>
      <w:r w:rsidRPr="001F57A2">
        <w:rPr>
          <w:rFonts w:ascii="Calibri" w:hAnsi="Calibri" w:cs="Calibri"/>
        </w:rPr>
        <w:t>,</w:t>
      </w:r>
    </w:p>
    <w:p w:rsidRPr="001F57A2" w:rsidR="006B161C" w:rsidP="001F57A2" w:rsidRDefault="006B161C" w14:paraId="62A4D9AC" w14:textId="2B9F5C8E">
      <w:pPr>
        <w:pStyle w:val="Geenafstand"/>
        <w:rPr>
          <w:rFonts w:ascii="Calibri" w:hAnsi="Calibri" w:cs="Calibri"/>
        </w:rPr>
      </w:pPr>
      <w:r w:rsidRPr="001F57A2">
        <w:rPr>
          <w:rFonts w:ascii="Calibri" w:hAnsi="Calibri" w:cs="Calibri"/>
        </w:rPr>
        <w:t>F</w:t>
      </w:r>
      <w:r w:rsidRPr="001F57A2" w:rsidR="001F57A2">
        <w:rPr>
          <w:rFonts w:ascii="Calibri" w:hAnsi="Calibri" w:cs="Calibri"/>
        </w:rPr>
        <w:t>.</w:t>
      </w:r>
      <w:r w:rsidRPr="001F57A2">
        <w:rPr>
          <w:rFonts w:ascii="Calibri" w:hAnsi="Calibri" w:cs="Calibri"/>
        </w:rPr>
        <w:t>M</w:t>
      </w:r>
      <w:r w:rsidRPr="001F57A2" w:rsidR="001F57A2">
        <w:rPr>
          <w:rFonts w:ascii="Calibri" w:hAnsi="Calibri" w:cs="Calibri"/>
        </w:rPr>
        <w:t xml:space="preserve">. </w:t>
      </w:r>
      <w:r w:rsidRPr="001F57A2">
        <w:rPr>
          <w:rFonts w:ascii="Calibri" w:hAnsi="Calibri" w:cs="Calibri"/>
        </w:rPr>
        <w:t>Wiersma</w:t>
      </w:r>
    </w:p>
    <w:p w:rsidRPr="001F57A2" w:rsidR="001F57A2" w:rsidRDefault="001F57A2" w14:paraId="68C90F30" w14:textId="77777777">
      <w:pPr>
        <w:rPr>
          <w:rFonts w:ascii="Calibri" w:hAnsi="Calibri" w:cs="Calibri"/>
        </w:rPr>
      </w:pPr>
    </w:p>
    <w:sectPr w:rsidRPr="001F57A2" w:rsidR="001F57A2" w:rsidSect="006B161C">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F21F" w14:textId="77777777" w:rsidR="006B161C" w:rsidRDefault="006B161C" w:rsidP="006B161C">
      <w:pPr>
        <w:spacing w:after="0" w:line="240" w:lineRule="auto"/>
      </w:pPr>
      <w:r>
        <w:separator/>
      </w:r>
    </w:p>
  </w:endnote>
  <w:endnote w:type="continuationSeparator" w:id="0">
    <w:p w14:paraId="26866C19" w14:textId="77777777" w:rsidR="006B161C" w:rsidRDefault="006B161C" w:rsidP="006B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1804" w14:textId="77777777" w:rsidR="006B161C" w:rsidRPr="006B161C" w:rsidRDefault="006B161C" w:rsidP="006B16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7C16" w14:textId="77777777" w:rsidR="006B161C" w:rsidRPr="006B161C" w:rsidRDefault="006B161C" w:rsidP="006B16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200B" w14:textId="77777777" w:rsidR="006B161C" w:rsidRPr="006B161C" w:rsidRDefault="006B161C" w:rsidP="006B16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13F2C" w14:textId="77777777" w:rsidR="006B161C" w:rsidRDefault="006B161C" w:rsidP="006B161C">
      <w:pPr>
        <w:spacing w:after="0" w:line="240" w:lineRule="auto"/>
      </w:pPr>
      <w:r>
        <w:separator/>
      </w:r>
    </w:p>
  </w:footnote>
  <w:footnote w:type="continuationSeparator" w:id="0">
    <w:p w14:paraId="5D4B9303" w14:textId="77777777" w:rsidR="006B161C" w:rsidRDefault="006B161C" w:rsidP="006B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5DE1" w14:textId="77777777" w:rsidR="006B161C" w:rsidRPr="006B161C" w:rsidRDefault="006B161C" w:rsidP="006B16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63C8" w14:textId="77777777" w:rsidR="006B161C" w:rsidRPr="006B161C" w:rsidRDefault="006B161C" w:rsidP="006B16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B38D" w14:textId="77777777" w:rsidR="006B161C" w:rsidRPr="006B161C" w:rsidRDefault="006B161C" w:rsidP="006B16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1C"/>
    <w:rsid w:val="000A0218"/>
    <w:rsid w:val="001F57A2"/>
    <w:rsid w:val="0025703A"/>
    <w:rsid w:val="0057514B"/>
    <w:rsid w:val="006B161C"/>
    <w:rsid w:val="009B0098"/>
    <w:rsid w:val="00A06783"/>
    <w:rsid w:val="00AA28D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C68"/>
  <w15:chartTrackingRefBased/>
  <w15:docId w15:val="{CECD5256-E36F-40B7-8E71-88829FB3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1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1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16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16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16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16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16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16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16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6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16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16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16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16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16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16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16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161C"/>
    <w:rPr>
      <w:rFonts w:eastAsiaTheme="majorEastAsia" w:cstheme="majorBidi"/>
      <w:color w:val="272727" w:themeColor="text1" w:themeTint="D8"/>
    </w:rPr>
  </w:style>
  <w:style w:type="paragraph" w:styleId="Titel">
    <w:name w:val="Title"/>
    <w:basedOn w:val="Standaard"/>
    <w:next w:val="Standaard"/>
    <w:link w:val="TitelChar"/>
    <w:uiPriority w:val="10"/>
    <w:qFormat/>
    <w:rsid w:val="006B1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16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16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16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16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161C"/>
    <w:rPr>
      <w:i/>
      <w:iCs/>
      <w:color w:val="404040" w:themeColor="text1" w:themeTint="BF"/>
    </w:rPr>
  </w:style>
  <w:style w:type="paragraph" w:styleId="Lijstalinea">
    <w:name w:val="List Paragraph"/>
    <w:basedOn w:val="Standaard"/>
    <w:uiPriority w:val="34"/>
    <w:qFormat/>
    <w:rsid w:val="006B161C"/>
    <w:pPr>
      <w:ind w:left="720"/>
      <w:contextualSpacing/>
    </w:pPr>
  </w:style>
  <w:style w:type="character" w:styleId="Intensievebenadrukking">
    <w:name w:val="Intense Emphasis"/>
    <w:basedOn w:val="Standaardalinea-lettertype"/>
    <w:uiPriority w:val="21"/>
    <w:qFormat/>
    <w:rsid w:val="006B161C"/>
    <w:rPr>
      <w:i/>
      <w:iCs/>
      <w:color w:val="0F4761" w:themeColor="accent1" w:themeShade="BF"/>
    </w:rPr>
  </w:style>
  <w:style w:type="paragraph" w:styleId="Duidelijkcitaat">
    <w:name w:val="Intense Quote"/>
    <w:basedOn w:val="Standaard"/>
    <w:next w:val="Standaard"/>
    <w:link w:val="DuidelijkcitaatChar"/>
    <w:uiPriority w:val="30"/>
    <w:qFormat/>
    <w:rsid w:val="006B1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161C"/>
    <w:rPr>
      <w:i/>
      <w:iCs/>
      <w:color w:val="0F4761" w:themeColor="accent1" w:themeShade="BF"/>
    </w:rPr>
  </w:style>
  <w:style w:type="character" w:styleId="Intensieveverwijzing">
    <w:name w:val="Intense Reference"/>
    <w:basedOn w:val="Standaardalinea-lettertype"/>
    <w:uiPriority w:val="32"/>
    <w:qFormat/>
    <w:rsid w:val="006B161C"/>
    <w:rPr>
      <w:b/>
      <w:bCs/>
      <w:smallCaps/>
      <w:color w:val="0F4761" w:themeColor="accent1" w:themeShade="BF"/>
      <w:spacing w:val="5"/>
    </w:rPr>
  </w:style>
  <w:style w:type="paragraph" w:styleId="Koptekst">
    <w:name w:val="header"/>
    <w:basedOn w:val="Standaard"/>
    <w:link w:val="KoptekstChar"/>
    <w:rsid w:val="006B16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B16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B16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B161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B16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161C"/>
    <w:rPr>
      <w:rFonts w:ascii="Verdana" w:hAnsi="Verdana"/>
      <w:noProof/>
      <w:sz w:val="13"/>
      <w:szCs w:val="24"/>
      <w:lang w:eastAsia="nl-NL"/>
    </w:rPr>
  </w:style>
  <w:style w:type="paragraph" w:customStyle="1" w:styleId="Huisstijl-Gegeven">
    <w:name w:val="Huisstijl-Gegeven"/>
    <w:basedOn w:val="Standaard"/>
    <w:link w:val="Huisstijl-GegevenCharChar"/>
    <w:rsid w:val="006B16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16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B161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B16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B161C"/>
    <w:pPr>
      <w:spacing w:after="0"/>
    </w:pPr>
    <w:rPr>
      <w:b/>
    </w:rPr>
  </w:style>
  <w:style w:type="paragraph" w:customStyle="1" w:styleId="Huisstijl-Paginanummering">
    <w:name w:val="Huisstijl-Paginanummering"/>
    <w:basedOn w:val="Standaard"/>
    <w:rsid w:val="006B161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B161C"/>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1F5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321</ap:Words>
  <ap:Characters>1771</ap:Characters>
  <ap:DocSecurity>0</ap:DocSecurity>
  <ap:Lines>14</ap:Lines>
  <ap:Paragraphs>4</ap:Paragraphs>
  <ap:ScaleCrop>false</ap:ScaleCrop>
  <ap:LinksUpToDate>false</ap:LinksUpToDate>
  <ap:CharactersWithSpaces>2088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2025-10-06T15:00:00.0000000Z</dcterms:created>
  <dcterms:modified xsi:type="dcterms:W3CDTF">2025-10-06T15:00:00.0000000Z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