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59AEFCFE" w14:textId="77777777"/>
        <w:p w:rsidR="00241BB9" w:rsidRDefault="00000000" w14:paraId="292C8C25" w14:textId="77777777">
          <w:pPr>
            <w:spacing w:line="240" w:lineRule="auto"/>
          </w:pPr>
        </w:p>
      </w:sdtContent>
    </w:sdt>
    <w:p w:rsidR="00CD5856" w:rsidRDefault="00CD5856" w14:paraId="2D092230" w14:textId="77777777">
      <w:pPr>
        <w:spacing w:line="240" w:lineRule="auto"/>
      </w:pPr>
    </w:p>
    <w:p w:rsidR="00CD5856" w:rsidRDefault="00CD5856" w14:paraId="52714E7F" w14:textId="77777777"/>
    <w:p w:rsidR="00CD5856" w:rsidRDefault="00CD5856" w14:paraId="5FDD4DC7" w14:textId="77777777"/>
    <w:p w:rsidR="00CD5856" w:rsidRDefault="00CD5856" w14:paraId="47FDBDDC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6C697058" w14:textId="77777777">
      <w:pPr>
        <w:pStyle w:val="Huisstijl-Aanhef"/>
      </w:pPr>
      <w:r>
        <w:t>Geachte voorzitter,</w:t>
      </w:r>
    </w:p>
    <w:p w:rsidRPr="008D59C5" w:rsidR="008D59C5" w:rsidP="008D59C5" w:rsidRDefault="005719DD" w14:paraId="2407CE7D" w14:textId="64D3AEB6">
      <w:r w:rsidRPr="00BC1683">
        <w:t>Hierbij bied ik u de nota naar aanleiding van het verslag inzake het bovenvermelde voorstel aan.</w:t>
      </w:r>
    </w:p>
    <w:p w:rsidR="00AC3126" w:rsidP="00AC3126" w:rsidRDefault="00AC3126" w14:paraId="4823F4FA" w14:textId="77777777">
      <w:pPr>
        <w:spacing w:line="240" w:lineRule="auto"/>
      </w:pPr>
    </w:p>
    <w:p w:rsidR="00AC3126" w:rsidP="00AC3126" w:rsidRDefault="00AC3126" w14:paraId="7D1D7F18" w14:textId="5FBBF146">
      <w:pPr>
        <w:spacing w:line="240" w:lineRule="auto"/>
      </w:pPr>
      <w:r>
        <w:t>Hoogachtend,</w:t>
      </w:r>
    </w:p>
    <w:p w:rsidR="00AC3126" w:rsidP="00AC3126" w:rsidRDefault="00AC3126" w14:paraId="6FA1C06A" w14:textId="77777777">
      <w:pPr>
        <w:spacing w:line="240" w:lineRule="auto"/>
      </w:pPr>
    </w:p>
    <w:p w:rsidR="00AC3126" w:rsidP="00AC3126" w:rsidRDefault="00AC3126" w14:paraId="2B5F96B9" w14:textId="77777777">
      <w:pPr>
        <w:spacing w:line="240" w:lineRule="auto"/>
      </w:pPr>
      <w:r>
        <w:t>de minister van Volksgezondheid,</w:t>
      </w:r>
    </w:p>
    <w:p w:rsidR="00AC3126" w:rsidP="00AC3126" w:rsidRDefault="00AC3126" w14:paraId="0D26068F" w14:textId="77777777">
      <w:pPr>
        <w:spacing w:line="240" w:lineRule="auto"/>
      </w:pPr>
      <w:r>
        <w:t>Welzijn en Sport,</w:t>
      </w:r>
    </w:p>
    <w:p w:rsidR="00AC3126" w:rsidP="00AC3126" w:rsidRDefault="00AC3126" w14:paraId="06D65D24" w14:textId="77777777">
      <w:pPr>
        <w:spacing w:line="240" w:lineRule="auto"/>
      </w:pPr>
    </w:p>
    <w:p w:rsidR="00AC3126" w:rsidP="00AC3126" w:rsidRDefault="00AC3126" w14:paraId="68BFE29A" w14:textId="77777777">
      <w:pPr>
        <w:spacing w:line="240" w:lineRule="auto"/>
      </w:pPr>
    </w:p>
    <w:p w:rsidR="00AC3126" w:rsidP="00AC3126" w:rsidRDefault="00AC3126" w14:paraId="24651473" w14:textId="77777777">
      <w:pPr>
        <w:spacing w:line="240" w:lineRule="auto"/>
      </w:pPr>
    </w:p>
    <w:p w:rsidR="00AC3126" w:rsidP="00AC3126" w:rsidRDefault="00AC3126" w14:paraId="54CE45D6" w14:textId="77777777">
      <w:pPr>
        <w:spacing w:line="240" w:lineRule="auto"/>
      </w:pPr>
    </w:p>
    <w:p w:rsidR="00AC3126" w:rsidP="00AC3126" w:rsidRDefault="00AC3126" w14:paraId="0859F637" w14:textId="77777777">
      <w:pPr>
        <w:spacing w:line="240" w:lineRule="auto"/>
      </w:pPr>
    </w:p>
    <w:p w:rsidR="00AC3126" w:rsidP="00AC3126" w:rsidRDefault="00AC3126" w14:paraId="7E475CCA" w14:textId="77777777">
      <w:pPr>
        <w:spacing w:line="240" w:lineRule="auto"/>
      </w:pPr>
    </w:p>
    <w:p w:rsidR="00BC481F" w:rsidP="00AC3126" w:rsidRDefault="00AC3126" w14:paraId="69A7767F" w14:textId="12BFB629">
      <w:pPr>
        <w:spacing w:line="240" w:lineRule="auto"/>
        <w:rPr>
          <w:noProof/>
        </w:rPr>
      </w:pPr>
      <w:r>
        <w:t>Jan Anthonie Bruijn</w:t>
      </w:r>
    </w:p>
    <w:p w:rsidR="00437404" w:rsidP="00463DBC" w:rsidRDefault="00437404" w14:paraId="370C0FDC" w14:textId="77777777">
      <w:pPr>
        <w:spacing w:line="240" w:lineRule="auto"/>
        <w:rPr>
          <w:noProof/>
        </w:rPr>
      </w:pPr>
    </w:p>
    <w:sectPr w:rsidR="00437404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ADEB" w14:textId="77777777" w:rsidR="00E83234" w:rsidRDefault="00E83234">
      <w:pPr>
        <w:spacing w:line="240" w:lineRule="auto"/>
      </w:pPr>
      <w:r>
        <w:separator/>
      </w:r>
    </w:p>
  </w:endnote>
  <w:endnote w:type="continuationSeparator" w:id="0">
    <w:p w14:paraId="62146AD4" w14:textId="77777777" w:rsidR="00E83234" w:rsidRDefault="00E83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7299" w14:textId="3D963711" w:rsidR="00DC7639" w:rsidRDefault="00BF2AF4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06E0617" wp14:editId="2B963C5B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41131967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0C67F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4509B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E061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5C10C67F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4509B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CC4DC" w14:textId="77777777" w:rsidR="00E83234" w:rsidRDefault="00E83234">
      <w:pPr>
        <w:spacing w:line="240" w:lineRule="auto"/>
      </w:pPr>
      <w:r>
        <w:separator/>
      </w:r>
    </w:p>
  </w:footnote>
  <w:footnote w:type="continuationSeparator" w:id="0">
    <w:p w14:paraId="3F731BB7" w14:textId="77777777" w:rsidR="00E83234" w:rsidRDefault="00E83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4B5C" w14:textId="5E7E6FA0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22D6CCD0" wp14:editId="257C09B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228DE6F5" wp14:editId="38E21C4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F2AF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45A89" wp14:editId="583AAFF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47171386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8F9FF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139B6EB3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4CF2924F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10E3ACE8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096CE958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32409D20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4164771-1077398-WJZ</w:t>
                          </w:r>
                        </w:p>
                        <w:bookmarkEnd w:id="0"/>
                        <w:p w14:paraId="73D8AB64" w14:textId="77777777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5A340234" w14:textId="04279A51" w:rsidR="00215CB5" w:rsidRDefault="005719DD">
                          <w:pPr>
                            <w:pStyle w:val="Huisstijl-ReferentiegegevenskopW1"/>
                          </w:pPr>
                          <w:r>
                            <w:t>1</w:t>
                          </w:r>
                        </w:p>
                        <w:p w14:paraId="18456DDE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3A94A37B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73508A9C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73E27635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45A8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3DF8F9FF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139B6EB3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4CF2924F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10E3ACE8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096CE958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32409D20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4164771-1077398-WJZ</w:t>
                    </w:r>
                  </w:p>
                  <w:bookmarkEnd w:id="1"/>
                  <w:p w14:paraId="73D8AB64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5A340234" w14:textId="04279A51" w:rsidR="00215CB5" w:rsidRDefault="005719DD">
                    <w:pPr>
                      <w:pStyle w:val="Huisstijl-ReferentiegegevenskopW1"/>
                    </w:pPr>
                    <w:r>
                      <w:t>1</w:t>
                    </w:r>
                  </w:p>
                  <w:p w14:paraId="18456DDE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3A94A37B" w14:textId="77777777" w:rsidR="00CD5856" w:rsidRDefault="00CD5856">
                    <w:pPr>
                      <w:pStyle w:val="Huisstijl-Referentiegegevens"/>
                    </w:pPr>
                  </w:p>
                  <w:p w14:paraId="73508A9C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73E27635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BF2AF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F22C30" wp14:editId="7F5CC6D5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923925"/>
              <wp:effectExtent l="11430" t="7620" r="9525" b="11430"/>
              <wp:wrapNone/>
              <wp:docPr id="96755224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6870B" w14:textId="14D1A245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8844C0">
                            <w:t xml:space="preserve">    23 september 2025</w:t>
                          </w:r>
                          <w:r w:rsidR="00E1490C">
                            <w:tab/>
                          </w:r>
                        </w:p>
                        <w:p w14:paraId="1DA78B5D" w14:textId="5540E96B" w:rsidR="00CD5856" w:rsidRDefault="00000000" w:rsidP="005719DD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850" w:hanging="850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5719DD" w:rsidRPr="005719DD">
                            <w:t>Wijziging van Geneesmiddelenwet in verband met het mogelijk maken van het gebruik van digitale communicatiemiddelen voor het geven van voorlichting bij de verkoop van UAD-geneesmiddelen</w:t>
                          </w:r>
                        </w:p>
                        <w:p w14:paraId="3F9A2482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22C30" id="Text Box 29" o:spid="_x0000_s1027" type="#_x0000_t202" style="position:absolute;margin-left:79.65pt;margin-top:296.85pt;width:323.1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" strokecolor="white">
              <v:textbox style="mso-fit-shape-to-text:t" inset="0,0,0,0">
                <w:txbxContent>
                  <w:p w14:paraId="45F6870B" w14:textId="14D1A245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8844C0">
                      <w:t xml:space="preserve">    23 september 2025</w:t>
                    </w:r>
                    <w:r w:rsidR="00E1490C">
                      <w:tab/>
                    </w:r>
                  </w:p>
                  <w:p w14:paraId="1DA78B5D" w14:textId="5540E96B" w:rsidR="00CD5856" w:rsidRDefault="00000000" w:rsidP="005719DD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850" w:hanging="850"/>
                    </w:pPr>
                    <w:r>
                      <w:t>Betreft</w:t>
                    </w:r>
                    <w:r w:rsidR="00E1490C">
                      <w:tab/>
                    </w:r>
                    <w:r w:rsidR="005719DD" w:rsidRPr="005719DD">
                      <w:t>Wijziging van Geneesmiddelenwet in verband met het mogelijk maken van het gebruik van digitale communicatiemiddelen voor het geven van voorlichting bij de verkoop van UAD-geneesmiddelen</w:t>
                    </w:r>
                  </w:p>
                  <w:p w14:paraId="3F9A2482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F2AF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95EEED" wp14:editId="6486AD6C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1247997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25333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95EEED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5C625333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F2AF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FBCA7F" wp14:editId="1FF31B4B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0851806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C7978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BCA7F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09AC7978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AF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6944028" wp14:editId="559222A7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65824619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4556C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44028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3AF4556C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FA74" w14:textId="11AD4B98" w:rsidR="00CD5856" w:rsidRDefault="00BF2AF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C65BD" wp14:editId="474A8A6D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0904087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D5F81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65B5978D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4164771-1077398-WJZ</w:t>
                          </w:r>
                        </w:p>
                        <w:p w14:paraId="0283E534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C65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162D5F81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65B5978D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4164771-1077398-WJZ</w:t>
                    </w:r>
                  </w:p>
                  <w:p w14:paraId="0283E534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307E525" wp14:editId="52731B4F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3131433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0FD5B" w14:textId="77777777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fldSimple w:instr=" SECTIONPAGES  \* Arabic  \* MERGEFORMAT ">
                            <w:r w:rsidR="00C95CA9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2B6449E0" w14:textId="77777777" w:rsidR="00CD5856" w:rsidRDefault="00CD5856"/>
                        <w:p w14:paraId="4172EA98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709EA959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07E525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2DE0FD5B" w14:textId="77777777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fldSimple w:instr=" SECTIONPAGES  \* Arabic  \* MERGEFORMAT ">
                      <w:r w:rsidR="00C95CA9">
                        <w:rPr>
                          <w:noProof/>
                        </w:rPr>
                        <w:t>2</w:t>
                      </w:r>
                    </w:fldSimple>
                  </w:p>
                  <w:p w14:paraId="2B6449E0" w14:textId="77777777" w:rsidR="00CD5856" w:rsidRDefault="00CD5856"/>
                  <w:p w14:paraId="4172EA98" w14:textId="77777777" w:rsidR="00CD5856" w:rsidRDefault="00CD5856">
                    <w:pPr>
                      <w:pStyle w:val="Huisstijl-Paginanummer"/>
                    </w:pPr>
                  </w:p>
                  <w:p w14:paraId="709EA959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2F0C" w14:textId="52C11EBC" w:rsidR="00CD5856" w:rsidRDefault="00BF2AF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EE7BFC" wp14:editId="1EF90853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4601025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0659F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5719DD">
                                <w:t>26 juni 2014</w:t>
                              </w:r>
                            </w:sdtContent>
                          </w:sdt>
                        </w:p>
                        <w:p w14:paraId="271733AB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4025F5B9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E7BF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0310659F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5719DD">
                          <w:t>26 juni 2014</w:t>
                        </w:r>
                      </w:sdtContent>
                    </w:sdt>
                  </w:p>
                  <w:p w14:paraId="271733AB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4025F5B9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8172738" wp14:editId="0B4883C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77F47F4C" wp14:editId="79C4792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6982DA" wp14:editId="5E4C023C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2052403778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B58B9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6A276E6C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05C40E70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D6A9310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0C98A562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570D488A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33A4A8DB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4EEEA16A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33B340C4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7EC87032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982DA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2E1B58B9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6A276E6C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05C40E70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D6A9310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0C98A562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570D488A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33A4A8DB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4EEEA16A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33B340C4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7EC87032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D8E08" wp14:editId="70CAF753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143434797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8E66A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D8E08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1458E66A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CEA286" wp14:editId="25D567B6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645169022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F4822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9F419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EA286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6B6F4822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9F419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3DB6EA" wp14:editId="0899EDDE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443480645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E63818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DB6EA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5AE63818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F9EE661" wp14:editId="6B47EAEC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551330799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14032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EE661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7F414032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D1EAB1E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5C8D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21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68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AB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E0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44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4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DCC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7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3197"/>
    <w:rsid w:val="00034261"/>
    <w:rsid w:val="000344CB"/>
    <w:rsid w:val="00050D5B"/>
    <w:rsid w:val="000B1832"/>
    <w:rsid w:val="000B45B1"/>
    <w:rsid w:val="000C29E1"/>
    <w:rsid w:val="000C3939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16356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404"/>
    <w:rsid w:val="00437B5F"/>
    <w:rsid w:val="004509BE"/>
    <w:rsid w:val="0045486D"/>
    <w:rsid w:val="00463DBC"/>
    <w:rsid w:val="00485C6E"/>
    <w:rsid w:val="004934A8"/>
    <w:rsid w:val="004F0B09"/>
    <w:rsid w:val="00516D6A"/>
    <w:rsid w:val="00523C02"/>
    <w:rsid w:val="00544135"/>
    <w:rsid w:val="005600D7"/>
    <w:rsid w:val="005677D6"/>
    <w:rsid w:val="005719DD"/>
    <w:rsid w:val="00582E97"/>
    <w:rsid w:val="00587714"/>
    <w:rsid w:val="005C3CD4"/>
    <w:rsid w:val="005D327A"/>
    <w:rsid w:val="005E2B44"/>
    <w:rsid w:val="0063555A"/>
    <w:rsid w:val="00686885"/>
    <w:rsid w:val="006922AC"/>
    <w:rsid w:val="00697032"/>
    <w:rsid w:val="006B16C1"/>
    <w:rsid w:val="006C5277"/>
    <w:rsid w:val="0074764C"/>
    <w:rsid w:val="007503D6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42DFA"/>
    <w:rsid w:val="0087691C"/>
    <w:rsid w:val="008844C0"/>
    <w:rsid w:val="00893C24"/>
    <w:rsid w:val="008A21F4"/>
    <w:rsid w:val="008D59C5"/>
    <w:rsid w:val="008D618A"/>
    <w:rsid w:val="008E210E"/>
    <w:rsid w:val="008E232D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C3126"/>
    <w:rsid w:val="00AF6BEC"/>
    <w:rsid w:val="00B24B52"/>
    <w:rsid w:val="00B61E38"/>
    <w:rsid w:val="00B8296E"/>
    <w:rsid w:val="00B82F43"/>
    <w:rsid w:val="00BA7566"/>
    <w:rsid w:val="00BC481F"/>
    <w:rsid w:val="00BD75C1"/>
    <w:rsid w:val="00BF2AF4"/>
    <w:rsid w:val="00C020FC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4372B"/>
    <w:rsid w:val="00E83234"/>
    <w:rsid w:val="00E85195"/>
    <w:rsid w:val="00EA275E"/>
    <w:rsid w:val="00ED0AF1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95F5D"/>
  <w15:docId w15:val="{A03E203C-A8BD-42FA-8719-43160C06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2025-09-05T08:37:00.0000000Z</lastPrinted>
  <dcterms:created xsi:type="dcterms:W3CDTF">2025-09-23T11:11:00.0000000Z</dcterms:created>
  <dcterms:modified xsi:type="dcterms:W3CDTF">2025-09-23T11:20:00.0000000Z</dcterms:modified>
  <dc:description>------------------------</dc:description>
  <dc:subject/>
  <dc:title/>
  <keywords/>
  <version/>
  <category/>
</coreProperties>
</file>