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3B36" w:rsidP="00A13B36" w:rsidRDefault="00A13B36" w14:paraId="21AF09C1" w14:textId="414343FD">
      <w:pPr>
        <w:rPr>
          <w:spacing w:val="-2"/>
        </w:rPr>
      </w:pPr>
      <w:r>
        <w:rPr>
          <w:spacing w:val="-2"/>
        </w:rPr>
        <w:t>AH 8</w:t>
      </w:r>
    </w:p>
    <w:p w:rsidR="00A13B36" w:rsidP="00A13B36" w:rsidRDefault="00A13B36" w14:paraId="68C789F0" w14:textId="733CABD4">
      <w:pPr>
        <w:rPr>
          <w:spacing w:val="-2"/>
        </w:rPr>
      </w:pPr>
      <w:r>
        <w:rPr>
          <w:spacing w:val="-2"/>
        </w:rPr>
        <w:t>2025Z15450</w:t>
      </w:r>
    </w:p>
    <w:p w:rsidR="00A13B36" w:rsidP="00A13B36" w:rsidRDefault="00220ED1" w14:paraId="555E94AF" w14:textId="73CBA809">
      <w:pPr>
        <w:rPr>
          <w:spacing w:val="-2"/>
        </w:rPr>
      </w:pPr>
      <w:r>
        <w:rPr>
          <w:spacing w:val="-2"/>
          <w:sz w:val="24"/>
          <w:szCs w:val="24"/>
        </w:rPr>
        <w:t>Mededeling</w:t>
      </w:r>
      <w:r w:rsidRPr="00A13B36" w:rsidR="00A13B36">
        <w:rPr>
          <w:spacing w:val="-2"/>
          <w:sz w:val="24"/>
          <w:szCs w:val="24"/>
        </w:rPr>
        <w:t xml:space="preserve"> van minister </w:t>
      </w:r>
      <w:r w:rsidR="00A13B36">
        <w:rPr>
          <w:spacing w:val="-2"/>
          <w:sz w:val="24"/>
          <w:szCs w:val="24"/>
        </w:rPr>
        <w:t>Bruijn</w:t>
      </w:r>
      <w:r w:rsidRPr="00A13B36" w:rsidR="00A13B36">
        <w:rPr>
          <w:spacing w:val="-2"/>
          <w:sz w:val="24"/>
          <w:szCs w:val="24"/>
        </w:rPr>
        <w:t xml:space="preserve"> (Volksgezondheid, Welzijn en Sport) (ontvangen</w:t>
      </w:r>
      <w:r w:rsidR="00A13B36">
        <w:rPr>
          <w:spacing w:val="-2"/>
        </w:rPr>
        <w:t xml:space="preserve"> 18 september 2025)</w:t>
      </w:r>
    </w:p>
    <w:p w:rsidR="00A13B36" w:rsidP="00A13B36" w:rsidRDefault="00A13B36" w14:paraId="5315FDEA" w14:textId="77777777">
      <w:pPr>
        <w:rPr>
          <w:spacing w:val="-2"/>
        </w:rPr>
      </w:pPr>
      <w:r>
        <w:rPr>
          <w:spacing w:val="-2"/>
        </w:rPr>
        <w:t>De vragen van het lid Van Houwelingen (FVD) over de NAVO-verplichtingen en pandemische paraatheid (</w:t>
      </w:r>
      <w:r>
        <w:t>2025Z15450</w:t>
      </w:r>
      <w:r>
        <w:rPr>
          <w:spacing w:val="-2"/>
        </w:rPr>
        <w:t>) kunnen tot mijn spijt niet binnen de gebruikelijke termijn worden beantwoord.</w:t>
      </w:r>
    </w:p>
    <w:p w:rsidR="00A13B36" w:rsidP="00A13B36" w:rsidRDefault="00A13B36" w14:paraId="0DBADAD2" w14:textId="77777777">
      <w:pPr>
        <w:rPr>
          <w:spacing w:val="-2"/>
        </w:rPr>
      </w:pPr>
    </w:p>
    <w:p w:rsidR="00A13B36" w:rsidP="00A13B36" w:rsidRDefault="00A13B36" w14:paraId="5469517A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beantwoording van deze Kamervragen helaas meer tijd vraagt vanwege het grote aantal vragen.</w:t>
      </w:r>
    </w:p>
    <w:p w:rsidR="00A13B36" w:rsidP="00A13B36" w:rsidRDefault="00A13B36" w14:paraId="67678F15" w14:textId="77777777">
      <w:pPr>
        <w:rPr>
          <w:spacing w:val="-2"/>
        </w:rPr>
      </w:pPr>
    </w:p>
    <w:p w:rsidR="00A13B36" w:rsidP="00A13B36" w:rsidRDefault="00A13B36" w14:paraId="0AE909B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426F8" w:rsidRDefault="006426F8" w14:paraId="7F02495D" w14:textId="77777777"/>
    <w:sectPr w:rsidR="006426F8" w:rsidSect="00A13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040A" w14:textId="77777777" w:rsidR="00A13B36" w:rsidRDefault="00A13B36" w:rsidP="00A13B36">
      <w:pPr>
        <w:spacing w:after="0" w:line="240" w:lineRule="auto"/>
      </w:pPr>
      <w:r>
        <w:separator/>
      </w:r>
    </w:p>
  </w:endnote>
  <w:endnote w:type="continuationSeparator" w:id="0">
    <w:p w14:paraId="2B20B0F9" w14:textId="77777777" w:rsidR="00A13B36" w:rsidRDefault="00A13B36" w:rsidP="00A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9296" w14:textId="77777777" w:rsidR="00A13B36" w:rsidRPr="00A13B36" w:rsidRDefault="00A13B36" w:rsidP="00A13B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5C80" w14:textId="77777777" w:rsidR="00A13B36" w:rsidRPr="00A13B36" w:rsidRDefault="00A13B36" w:rsidP="00A13B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524B" w14:textId="77777777" w:rsidR="00A13B36" w:rsidRPr="00A13B36" w:rsidRDefault="00A13B36" w:rsidP="00A13B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9D6E" w14:textId="77777777" w:rsidR="00A13B36" w:rsidRDefault="00A13B36" w:rsidP="00A13B36">
      <w:pPr>
        <w:spacing w:after="0" w:line="240" w:lineRule="auto"/>
      </w:pPr>
      <w:r>
        <w:separator/>
      </w:r>
    </w:p>
  </w:footnote>
  <w:footnote w:type="continuationSeparator" w:id="0">
    <w:p w14:paraId="49906AA8" w14:textId="77777777" w:rsidR="00A13B36" w:rsidRDefault="00A13B36" w:rsidP="00A1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9DDC" w14:textId="77777777" w:rsidR="00A13B36" w:rsidRPr="00A13B36" w:rsidRDefault="00A13B36" w:rsidP="00A13B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E984" w14:textId="77777777" w:rsidR="00A13B36" w:rsidRPr="00A13B36" w:rsidRDefault="00A13B36" w:rsidP="00A13B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C0F9" w14:textId="77777777" w:rsidR="00A13B36" w:rsidRPr="00A13B36" w:rsidRDefault="00A13B36" w:rsidP="00A13B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6"/>
    <w:rsid w:val="00220ED1"/>
    <w:rsid w:val="00326FB9"/>
    <w:rsid w:val="006426F8"/>
    <w:rsid w:val="00A13B36"/>
    <w:rsid w:val="00D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095E"/>
  <w15:chartTrackingRefBased/>
  <w15:docId w15:val="{F6CC5A72-B9EC-40A8-837A-35D6E25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3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B3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B3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B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B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B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B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B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B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B3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B3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B3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A13B3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13B3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1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430</ap:Characters>
  <ap:DocSecurity>0</ap:DocSecurity>
  <ap:Lines>3</ap:Lines>
  <ap:Paragraphs>1</ap:Paragraphs>
  <ap:ScaleCrop>false</ap:ScaleCrop>
  <ap:LinksUpToDate>false</ap:LinksUpToDate>
  <ap:CharactersWithSpaces>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2025-09-18T08:00:00.0000000Z</dcterms:created>
  <dcterms:modified xsi:type="dcterms:W3CDTF">2025-09-18T08:00:00.0000000Z</dcterms:modified>
  <version/>
  <category/>
</coreProperties>
</file>