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6BDB" w:rsidR="00AA266E" w:rsidP="00AA266E" w:rsidRDefault="00AA266E" w14:paraId="13C52CE0" w14:textId="13C5C511">
      <w:pPr>
        <w:rPr>
          <w:b/>
          <w:lang w:val="nl-NL"/>
        </w:rPr>
      </w:pPr>
      <w:r w:rsidRPr="008D6BDB">
        <w:rPr>
          <w:b/>
          <w:lang w:val="nl-NL"/>
        </w:rPr>
        <w:t xml:space="preserve">Vaststelling van de begrotingsstaten van het Ministerie van Volksgezondheid, </w:t>
      </w:r>
      <w:r>
        <w:rPr>
          <w:b/>
          <w:lang w:val="nl-NL"/>
        </w:rPr>
        <w:t>Welzijn en Sport v</w:t>
      </w:r>
      <w:r w:rsidRPr="008D6BDB">
        <w:rPr>
          <w:b/>
          <w:lang w:val="nl-NL"/>
        </w:rPr>
        <w:t>oor het jaar 202</w:t>
      </w:r>
      <w:r w:rsidR="0076465C">
        <w:rPr>
          <w:b/>
          <w:lang w:val="nl-NL"/>
        </w:rPr>
        <w:t>6</w:t>
      </w:r>
    </w:p>
    <w:p w:rsidRPr="008D6BDB" w:rsidR="00AA266E" w:rsidP="00AA266E" w:rsidRDefault="00AA266E" w14:paraId="0E575BD4" w14:textId="386055B8">
      <w:pPr>
        <w:rPr>
          <w:b/>
          <w:lang w:val="nl-NL"/>
        </w:rPr>
      </w:pPr>
      <w:r w:rsidRPr="008D6BDB">
        <w:rPr>
          <w:b/>
          <w:lang w:val="nl-NL"/>
        </w:rPr>
        <w:t>Bijlage bij Nader Rapport inzake de begroting 202</w:t>
      </w:r>
      <w:r w:rsidR="0076465C">
        <w:rPr>
          <w:b/>
          <w:lang w:val="nl-NL"/>
        </w:rPr>
        <w:t>6</w:t>
      </w:r>
    </w:p>
    <w:p w:rsidRPr="00F01795" w:rsidR="00AA266E" w:rsidP="00AA266E" w:rsidRDefault="00AA266E" w14:paraId="486A8E4F" w14:textId="3B145406">
      <w:pPr>
        <w:rPr>
          <w:lang w:val="nl-NL"/>
        </w:rPr>
      </w:pPr>
      <w:r>
        <w:rPr>
          <w:lang w:val="nl-NL"/>
        </w:rPr>
        <w:t>Betreft: Advies van de Raad van State d.d.</w:t>
      </w:r>
      <w:r w:rsidR="00F01795">
        <w:rPr>
          <w:lang w:val="nl-NL"/>
        </w:rPr>
        <w:t xml:space="preserve"> 8 september</w:t>
      </w:r>
      <w:r w:rsidRPr="00CC1EB1">
        <w:rPr>
          <w:lang w:val="nl-NL"/>
        </w:rPr>
        <w:t xml:space="preserve">, </w:t>
      </w:r>
      <w:r w:rsidRPr="00627772" w:rsidR="00627772">
        <w:rPr>
          <w:lang w:val="nl-NL"/>
        </w:rPr>
        <w:t>no</w:t>
      </w:r>
      <w:r w:rsidR="00171218">
        <w:rPr>
          <w:lang w:val="nl-NL"/>
        </w:rPr>
        <w:t xml:space="preserve">. </w:t>
      </w:r>
      <w:r w:rsidRPr="00F01795" w:rsidR="00F01795">
        <w:rPr>
          <w:lang w:val="nl-NL"/>
        </w:rPr>
        <w:t>W13.25.00245/III</w:t>
      </w:r>
    </w:p>
    <w:p w:rsidRPr="00AD5809" w:rsidR="00AA266E" w:rsidP="00AA266E" w:rsidRDefault="00AA266E" w14:paraId="3AE252AD" w14:textId="77777777">
      <w:pPr>
        <w:pStyle w:val="Geenafstand"/>
        <w:rPr>
          <w:b/>
          <w:lang w:val="nl-NL"/>
        </w:rPr>
      </w:pPr>
      <w:r w:rsidRPr="00AD5809">
        <w:rPr>
          <w:b/>
          <w:lang w:val="nl-NL"/>
        </w:rPr>
        <w:t xml:space="preserve">I. Advies Raad van State </w:t>
      </w:r>
    </w:p>
    <w:p w:rsidR="00AA266E" w:rsidP="00AA266E" w:rsidRDefault="00AA266E" w14:paraId="178A98DB" w14:textId="77777777">
      <w:pPr>
        <w:pStyle w:val="Geenafstand"/>
        <w:rPr>
          <w:lang w:val="nl-NL"/>
        </w:rPr>
      </w:pPr>
      <w:r w:rsidRPr="00937EA1">
        <w:rPr>
          <w:lang w:val="nl-NL"/>
        </w:rPr>
        <w:t>Blijkens het bijgaande advies kan de Afdeling advisering van de Raad van State zich verenigen met bovengemelde begroting.</w:t>
      </w:r>
    </w:p>
    <w:p w:rsidRPr="00AB4C67" w:rsidR="00AA266E" w:rsidP="00AA266E" w:rsidRDefault="00AA266E" w14:paraId="3B16D383" w14:textId="77777777">
      <w:pPr>
        <w:pStyle w:val="Geenafstand"/>
        <w:rPr>
          <w:lang w:val="nl-NL"/>
        </w:rPr>
      </w:pPr>
    </w:p>
    <w:p w:rsidRPr="00AD5809" w:rsidR="00AA266E" w:rsidP="00AA266E" w:rsidRDefault="00AA266E" w14:paraId="75BD2D24" w14:textId="77777777">
      <w:pPr>
        <w:pStyle w:val="Geenafstand"/>
        <w:rPr>
          <w:b/>
          <w:lang w:val="nl-NL"/>
        </w:rPr>
      </w:pPr>
      <w:r w:rsidRPr="00AD5809">
        <w:rPr>
          <w:b/>
          <w:lang w:val="nl-NL"/>
        </w:rPr>
        <w:t>II.  Nadere Wijzigingen</w:t>
      </w:r>
    </w:p>
    <w:p w:rsidR="00AA266E" w:rsidP="00AA266E" w:rsidRDefault="00AA266E" w14:paraId="7579B523" w14:textId="602941A3">
      <w:pPr>
        <w:pStyle w:val="Geenafstand"/>
        <w:rPr>
          <w:lang w:val="nl-NL"/>
        </w:rPr>
      </w:pPr>
      <w:r w:rsidRPr="009C4C96">
        <w:rPr>
          <w:lang w:val="nl-NL"/>
        </w:rPr>
        <w:t>Inmiddels is het noodzakelijk gebleken in bov</w:t>
      </w:r>
      <w:r>
        <w:rPr>
          <w:lang w:val="nl-NL"/>
        </w:rPr>
        <w:t xml:space="preserve">envermelde begroting </w:t>
      </w:r>
      <w:r w:rsidR="00F015EC">
        <w:rPr>
          <w:lang w:val="nl-NL"/>
        </w:rPr>
        <w:t>enkele</w:t>
      </w:r>
      <w:r>
        <w:rPr>
          <w:lang w:val="nl-NL"/>
        </w:rPr>
        <w:t xml:space="preserve"> </w:t>
      </w:r>
      <w:r w:rsidRPr="009C4C96">
        <w:rPr>
          <w:lang w:val="nl-NL"/>
        </w:rPr>
        <w:t xml:space="preserve">wijzigingen/aanpassingen aan te brengen.  </w:t>
      </w:r>
    </w:p>
    <w:p w:rsidR="004F7876" w:rsidP="00AA266E" w:rsidRDefault="004F7876" w14:paraId="42654829" w14:textId="77777777">
      <w:pPr>
        <w:pStyle w:val="Geenafstand"/>
        <w:rPr>
          <w:lang w:val="nl-NL"/>
        </w:rPr>
      </w:pPr>
    </w:p>
    <w:p w:rsidR="00920EDD" w:rsidP="00AA266E" w:rsidRDefault="004F7876" w14:paraId="219934AB" w14:textId="129C9675">
      <w:pPr>
        <w:pStyle w:val="Geenafstand"/>
        <w:rPr>
          <w:lang w:val="nl-NL"/>
        </w:rPr>
      </w:pPr>
      <w:r>
        <w:rPr>
          <w:lang w:val="nl-NL"/>
        </w:rPr>
        <w:t xml:space="preserve">De wijzigingen/aanpassingen betreffen de </w:t>
      </w:r>
      <w:r w:rsidR="0076465C">
        <w:rPr>
          <w:lang w:val="nl-NL"/>
        </w:rPr>
        <w:t xml:space="preserve">wijziging van de budgetflexibiliteit van artikel 3: Langdurige zorg en ondersteuning. </w:t>
      </w:r>
    </w:p>
    <w:p w:rsidR="00920EDD" w:rsidP="00AA266E" w:rsidRDefault="00920EDD" w14:paraId="726E6A79" w14:textId="77777777">
      <w:pPr>
        <w:pStyle w:val="Geenafstand"/>
        <w:rPr>
          <w:lang w:val="nl-NL"/>
        </w:rPr>
      </w:pPr>
    </w:p>
    <w:p w:rsidR="00AA266E" w:rsidP="00AA266E" w:rsidRDefault="004F7876" w14:paraId="4F794408" w14:textId="076F30EE">
      <w:pPr>
        <w:pStyle w:val="Geenafstand"/>
        <w:rPr>
          <w:lang w:val="nl-NL"/>
        </w:rPr>
      </w:pPr>
      <w:r>
        <w:rPr>
          <w:lang w:val="nl-NL"/>
        </w:rPr>
        <w:t>Daarnaast betreft het wijz</w:t>
      </w:r>
      <w:r w:rsidR="00AA266E">
        <w:rPr>
          <w:lang w:val="nl-NL"/>
        </w:rPr>
        <w:t xml:space="preserve">igingen/aanpassingen </w:t>
      </w:r>
      <w:r>
        <w:rPr>
          <w:lang w:val="nl-NL"/>
        </w:rPr>
        <w:t>naar aanleiding van de</w:t>
      </w:r>
      <w:r w:rsidR="00AA266E">
        <w:rPr>
          <w:lang w:val="nl-NL"/>
        </w:rPr>
        <w:t xml:space="preserve"> verwerking van de definitieve cijfers van het Centraal Planbureau (rapport Macro Economische Verkenning 202</w:t>
      </w:r>
      <w:r w:rsidR="003F0F04">
        <w:rPr>
          <w:lang w:val="nl-NL"/>
        </w:rPr>
        <w:t>6</w:t>
      </w:r>
      <w:r w:rsidR="00AA266E">
        <w:rPr>
          <w:lang w:val="nl-NL"/>
        </w:rPr>
        <w:t xml:space="preserve"> in artikel </w:t>
      </w:r>
      <w:r w:rsidR="0076465C">
        <w:rPr>
          <w:lang w:val="nl-NL"/>
        </w:rPr>
        <w:t xml:space="preserve">8 Tegemoetkomingen en Rijksbijdragen </w:t>
      </w:r>
      <w:r w:rsidR="00AA266E">
        <w:rPr>
          <w:lang w:val="nl-NL"/>
        </w:rPr>
        <w:t>(Rijksbijdrage Zorgverzekeringsfonds voor financiering van verzekerden 18-</w:t>
      </w:r>
      <w:r w:rsidR="0076465C">
        <w:rPr>
          <w:lang w:val="nl-NL"/>
        </w:rPr>
        <w:t xml:space="preserve">, </w:t>
      </w:r>
      <w:r w:rsidR="00AA266E">
        <w:rPr>
          <w:lang w:val="nl-NL"/>
        </w:rPr>
        <w:t>Bijdrage in de Kosten van Kortingen</w:t>
      </w:r>
      <w:r w:rsidR="0076465C">
        <w:rPr>
          <w:lang w:val="nl-NL"/>
        </w:rPr>
        <w:t>,</w:t>
      </w:r>
      <w:r w:rsidR="00AA266E">
        <w:rPr>
          <w:lang w:val="nl-NL"/>
        </w:rPr>
        <w:t xml:space="preserve"> de Rijksbijdrage </w:t>
      </w:r>
      <w:proofErr w:type="spellStart"/>
      <w:r w:rsidR="00AA266E">
        <w:rPr>
          <w:lang w:val="nl-NL"/>
        </w:rPr>
        <w:t>Wlz</w:t>
      </w:r>
      <w:proofErr w:type="spellEnd"/>
      <w:r w:rsidR="0076465C">
        <w:rPr>
          <w:lang w:val="nl-NL"/>
        </w:rPr>
        <w:t xml:space="preserve"> en </w:t>
      </w:r>
      <w:r w:rsidR="00AA266E">
        <w:rPr>
          <w:lang w:val="nl-NL"/>
        </w:rPr>
        <w:t xml:space="preserve">zorgtoeslag). </w:t>
      </w:r>
      <w:r w:rsidRPr="00B9222F" w:rsidR="00AA266E">
        <w:rPr>
          <w:lang w:val="nl-NL"/>
        </w:rPr>
        <w:t xml:space="preserve">Ook de nominale ontwikkeling van zowel de </w:t>
      </w:r>
      <w:proofErr w:type="spellStart"/>
      <w:r w:rsidRPr="00B9222F" w:rsidR="00AA266E">
        <w:rPr>
          <w:lang w:val="nl-NL"/>
        </w:rPr>
        <w:t>Zvw</w:t>
      </w:r>
      <w:proofErr w:type="spellEnd"/>
      <w:r w:rsidRPr="00B9222F" w:rsidR="00AA266E">
        <w:rPr>
          <w:lang w:val="nl-NL"/>
        </w:rPr>
        <w:t xml:space="preserve"> als de </w:t>
      </w:r>
      <w:proofErr w:type="spellStart"/>
      <w:r w:rsidRPr="00B9222F" w:rsidR="00AA266E">
        <w:rPr>
          <w:lang w:val="nl-NL"/>
        </w:rPr>
        <w:t>Wlz</w:t>
      </w:r>
      <w:proofErr w:type="spellEnd"/>
      <w:r w:rsidRPr="00B9222F" w:rsidR="00AA266E">
        <w:rPr>
          <w:lang w:val="nl-NL"/>
        </w:rPr>
        <w:t xml:space="preserve">-uitgaven </w:t>
      </w:r>
      <w:r w:rsidR="00171218">
        <w:rPr>
          <w:lang w:val="nl-NL"/>
        </w:rPr>
        <w:t xml:space="preserve">in de paragraaf </w:t>
      </w:r>
      <w:proofErr w:type="spellStart"/>
      <w:r w:rsidR="00171218">
        <w:rPr>
          <w:lang w:val="nl-NL"/>
        </w:rPr>
        <w:t>Premiegefinancierde</w:t>
      </w:r>
      <w:proofErr w:type="spellEnd"/>
      <w:r w:rsidR="00171218">
        <w:rPr>
          <w:lang w:val="nl-NL"/>
        </w:rPr>
        <w:t xml:space="preserve"> </w:t>
      </w:r>
      <w:r w:rsidRPr="00B9222F" w:rsidR="00171218">
        <w:rPr>
          <w:lang w:val="nl-NL"/>
        </w:rPr>
        <w:t>Zorg</w:t>
      </w:r>
      <w:r w:rsidR="00171218">
        <w:rPr>
          <w:lang w:val="nl-NL"/>
        </w:rPr>
        <w:t>uitgaven</w:t>
      </w:r>
      <w:r w:rsidRPr="00B9222F" w:rsidR="00171218">
        <w:rPr>
          <w:lang w:val="nl-NL"/>
        </w:rPr>
        <w:t xml:space="preserve"> (</w:t>
      </w:r>
      <w:r w:rsidR="00171218">
        <w:rPr>
          <w:lang w:val="nl-NL"/>
        </w:rPr>
        <w:t>P</w:t>
      </w:r>
      <w:r w:rsidRPr="00B9222F" w:rsidR="00171218">
        <w:rPr>
          <w:lang w:val="nl-NL"/>
        </w:rPr>
        <w:t xml:space="preserve">Z) </w:t>
      </w:r>
      <w:r w:rsidRPr="00B9222F" w:rsidR="00AA266E">
        <w:rPr>
          <w:lang w:val="nl-NL"/>
        </w:rPr>
        <w:t xml:space="preserve">zijn aangepast </w:t>
      </w:r>
      <w:r w:rsidR="00DE606A">
        <w:rPr>
          <w:lang w:val="nl-NL"/>
        </w:rPr>
        <w:t>op basis van</w:t>
      </w:r>
      <w:r w:rsidRPr="00B9222F" w:rsidR="00AA266E">
        <w:rPr>
          <w:lang w:val="nl-NL"/>
        </w:rPr>
        <w:t xml:space="preserve"> de definitieve cijfers van het CPB.</w:t>
      </w:r>
    </w:p>
    <w:p w:rsidR="00AA266E" w:rsidP="00AA266E" w:rsidRDefault="00AA266E" w14:paraId="7A33B68D" w14:textId="77777777">
      <w:pPr>
        <w:pStyle w:val="Geenafstand"/>
        <w:rPr>
          <w:lang w:val="nl-NL"/>
        </w:rPr>
      </w:pPr>
    </w:p>
    <w:p w:rsidR="00AA266E" w:rsidP="00AA266E" w:rsidRDefault="00AA266E" w14:paraId="38AD5B7F" w14:textId="77777777">
      <w:pPr>
        <w:pStyle w:val="Geenafstand"/>
        <w:rPr>
          <w:lang w:val="nl-NL"/>
        </w:rPr>
      </w:pPr>
      <w:r>
        <w:rPr>
          <w:lang w:val="nl-NL"/>
        </w:rPr>
        <w:t xml:space="preserve">De memorie van toelichting is met deze wijzigingen in overeenstemming gebracht. </w:t>
      </w:r>
    </w:p>
    <w:p w:rsidR="00AA266E" w:rsidP="00AA266E" w:rsidRDefault="00AA266E" w14:paraId="6D9BED60" w14:textId="77777777">
      <w:pPr>
        <w:pStyle w:val="Geenafstand"/>
        <w:rPr>
          <w:lang w:val="nl-NL"/>
        </w:rPr>
      </w:pPr>
    </w:p>
    <w:p w:rsidR="0021743F" w:rsidP="00AA266E" w:rsidRDefault="0021743F" w14:paraId="4F9E3463" w14:textId="50A6E854">
      <w:pPr>
        <w:pStyle w:val="Geenafstand"/>
        <w:rPr>
          <w:lang w:val="nl-NL"/>
        </w:rPr>
      </w:pPr>
      <w:r w:rsidRPr="0021743F">
        <w:rPr>
          <w:lang w:val="nl-NL"/>
        </w:rPr>
        <w:t xml:space="preserve">Tenslotte is in de mutatie onder Belangrijkste </w:t>
      </w:r>
      <w:r w:rsidR="00585F85">
        <w:rPr>
          <w:lang w:val="nl-NL"/>
        </w:rPr>
        <w:t>beleidsmatige uitgaven</w:t>
      </w:r>
      <w:r w:rsidRPr="0021743F">
        <w:rPr>
          <w:lang w:val="nl-NL"/>
        </w:rPr>
        <w:t>mutatie een aanvulling opgenome</w:t>
      </w:r>
      <w:r w:rsidR="000C349C">
        <w:rPr>
          <w:lang w:val="nl-NL"/>
        </w:rPr>
        <w:t>n, waarin de passage over AZWA is verduidelijkt</w:t>
      </w:r>
      <w:r w:rsidRPr="0021743F">
        <w:rPr>
          <w:lang w:val="nl-NL"/>
        </w:rPr>
        <w:t>.</w:t>
      </w:r>
      <w:r w:rsidR="000C349C">
        <w:rPr>
          <w:lang w:val="nl-NL"/>
        </w:rPr>
        <w:t xml:space="preserve"> </w:t>
      </w:r>
    </w:p>
    <w:p w:rsidRPr="002967B7" w:rsidR="0021743F" w:rsidP="00AA266E" w:rsidRDefault="0021743F" w14:paraId="62C32709" w14:textId="77777777">
      <w:pPr>
        <w:pStyle w:val="Geenafstand"/>
        <w:rPr>
          <w:lang w:val="nl-NL"/>
        </w:rPr>
      </w:pPr>
    </w:p>
    <w:p w:rsidRPr="00B6249D" w:rsidR="00AA266E" w:rsidP="00AA266E" w:rsidRDefault="00AA266E" w14:paraId="11EE7EB4" w14:textId="77777777">
      <w:pPr>
        <w:pStyle w:val="Geenafstand"/>
        <w:rPr>
          <w:b/>
          <w:lang w:val="nl-NL"/>
        </w:rPr>
      </w:pPr>
      <w:r w:rsidRPr="00B6249D">
        <w:rPr>
          <w:b/>
          <w:lang w:val="nl-NL"/>
        </w:rPr>
        <w:t>Hoofdstuk XVI:</w:t>
      </w:r>
    </w:p>
    <w:p w:rsidRPr="00CC1EB1" w:rsidR="00AA266E" w:rsidP="00AA266E" w:rsidRDefault="00AA266E" w14:paraId="057F7891" w14:textId="32381661">
      <w:pPr>
        <w:pStyle w:val="Geenafstand"/>
        <w:rPr>
          <w:lang w:val="nl-NL"/>
        </w:rPr>
      </w:pPr>
      <w:r>
        <w:rPr>
          <w:lang w:val="nl-NL"/>
        </w:rPr>
        <w:t>Het totaal van de verplichtingen komt daarmee op €</w:t>
      </w:r>
      <w:r w:rsidR="0050674F">
        <w:rPr>
          <w:lang w:val="nl-NL"/>
        </w:rPr>
        <w:t xml:space="preserve"> </w:t>
      </w:r>
      <w:r w:rsidRPr="00F51C6C" w:rsidR="00F51C6C">
        <w:rPr>
          <w:lang w:val="nl-NL"/>
        </w:rPr>
        <w:t xml:space="preserve">39.469.329 </w:t>
      </w:r>
      <w:r w:rsidRPr="00CC1EB1">
        <w:rPr>
          <w:lang w:val="nl-NL"/>
        </w:rPr>
        <w:t>(was €</w:t>
      </w:r>
      <w:r w:rsidRPr="00CC1EB1" w:rsidR="0050674F">
        <w:rPr>
          <w:lang w:val="nl-NL"/>
        </w:rPr>
        <w:t xml:space="preserve"> </w:t>
      </w:r>
      <w:r w:rsidR="0076465C">
        <w:rPr>
          <w:lang w:val="nl-NL"/>
        </w:rPr>
        <w:t>39.494.756</w:t>
      </w:r>
      <w:r w:rsidRPr="00CC1EB1">
        <w:rPr>
          <w:lang w:val="nl-NL"/>
        </w:rPr>
        <w:t>)</w:t>
      </w:r>
      <w:r w:rsidR="00171218">
        <w:rPr>
          <w:lang w:val="nl-NL"/>
        </w:rPr>
        <w:t xml:space="preserve"> x €1</w:t>
      </w:r>
      <w:r w:rsidR="00F51C6C">
        <w:rPr>
          <w:lang w:val="nl-NL"/>
        </w:rPr>
        <w:t>.</w:t>
      </w:r>
      <w:r w:rsidR="00171218">
        <w:rPr>
          <w:lang w:val="nl-NL"/>
        </w:rPr>
        <w:t>000</w:t>
      </w:r>
      <w:r w:rsidRPr="00CC1EB1">
        <w:rPr>
          <w:lang w:val="nl-NL"/>
        </w:rPr>
        <w:t>.</w:t>
      </w:r>
    </w:p>
    <w:p w:rsidR="00AA266E" w:rsidP="00AA266E" w:rsidRDefault="00AA266E" w14:paraId="0640F67F" w14:textId="2CBF55FD">
      <w:pPr>
        <w:pStyle w:val="Geenafstand"/>
        <w:rPr>
          <w:lang w:val="nl-NL"/>
        </w:rPr>
      </w:pPr>
      <w:r w:rsidRPr="00CC1EB1">
        <w:rPr>
          <w:lang w:val="nl-NL"/>
        </w:rPr>
        <w:t>Het totaal van de uitgaven komt daarmee op €</w:t>
      </w:r>
      <w:r w:rsidRPr="00CC1EB1" w:rsidR="0050674F">
        <w:rPr>
          <w:lang w:val="nl-NL"/>
        </w:rPr>
        <w:t xml:space="preserve"> </w:t>
      </w:r>
      <w:r w:rsidRPr="00F51C6C" w:rsidR="00F51C6C">
        <w:rPr>
          <w:lang w:val="nl-NL"/>
        </w:rPr>
        <w:t xml:space="preserve">39.753.360 </w:t>
      </w:r>
      <w:r w:rsidRPr="00CC1EB1">
        <w:rPr>
          <w:lang w:val="nl-NL"/>
        </w:rPr>
        <w:t>(was €</w:t>
      </w:r>
      <w:r w:rsidRPr="00CC1EB1" w:rsidR="0050674F">
        <w:rPr>
          <w:lang w:val="nl-NL"/>
        </w:rPr>
        <w:t xml:space="preserve"> </w:t>
      </w:r>
      <w:r w:rsidRPr="00CC1EB1" w:rsidR="00920EDD">
        <w:rPr>
          <w:lang w:val="nl-NL"/>
        </w:rPr>
        <w:t>3</w:t>
      </w:r>
      <w:r w:rsidR="0076465C">
        <w:rPr>
          <w:lang w:val="nl-NL"/>
        </w:rPr>
        <w:t>9.264.587</w:t>
      </w:r>
      <w:r w:rsidRPr="00CC1EB1">
        <w:rPr>
          <w:lang w:val="nl-NL"/>
        </w:rPr>
        <w:t>)</w:t>
      </w:r>
      <w:r w:rsidR="00171218">
        <w:rPr>
          <w:lang w:val="nl-NL"/>
        </w:rPr>
        <w:t xml:space="preserve"> x €1</w:t>
      </w:r>
      <w:r w:rsidR="00F51C6C">
        <w:rPr>
          <w:lang w:val="nl-NL"/>
        </w:rPr>
        <w:t>.</w:t>
      </w:r>
      <w:r w:rsidR="00171218">
        <w:rPr>
          <w:lang w:val="nl-NL"/>
        </w:rPr>
        <w:t>000</w:t>
      </w:r>
      <w:r w:rsidRPr="00CC1EB1">
        <w:rPr>
          <w:lang w:val="nl-NL"/>
        </w:rPr>
        <w:t>.</w:t>
      </w:r>
      <w:r>
        <w:rPr>
          <w:lang w:val="nl-NL"/>
        </w:rPr>
        <w:t xml:space="preserve"> </w:t>
      </w:r>
    </w:p>
    <w:p w:rsidR="00F51C6C" w:rsidP="00F51C6C" w:rsidRDefault="00F51C6C" w14:paraId="036980FD" w14:textId="4352A114">
      <w:pPr>
        <w:pStyle w:val="Geenafstand"/>
        <w:rPr>
          <w:lang w:val="nl-NL"/>
        </w:rPr>
      </w:pPr>
      <w:r w:rsidRPr="00CC1EB1">
        <w:rPr>
          <w:lang w:val="nl-NL"/>
        </w:rPr>
        <w:t xml:space="preserve">Het totaal van de </w:t>
      </w:r>
      <w:r>
        <w:rPr>
          <w:lang w:val="nl-NL"/>
        </w:rPr>
        <w:t>ontvangsten</w:t>
      </w:r>
      <w:r w:rsidRPr="00CC1EB1">
        <w:rPr>
          <w:lang w:val="nl-NL"/>
        </w:rPr>
        <w:t xml:space="preserve"> komt daarmee op € </w:t>
      </w:r>
      <w:r w:rsidRPr="00F51C6C">
        <w:rPr>
          <w:lang w:val="nl-NL"/>
        </w:rPr>
        <w:t xml:space="preserve">853.402 </w:t>
      </w:r>
      <w:r w:rsidRPr="00CC1EB1">
        <w:rPr>
          <w:lang w:val="nl-NL"/>
        </w:rPr>
        <w:t xml:space="preserve">(was € </w:t>
      </w:r>
      <w:r>
        <w:rPr>
          <w:lang w:val="nl-NL"/>
        </w:rPr>
        <w:t>831.002</w:t>
      </w:r>
      <w:r w:rsidRPr="00CC1EB1">
        <w:rPr>
          <w:lang w:val="nl-NL"/>
        </w:rPr>
        <w:t>)</w:t>
      </w:r>
      <w:r>
        <w:rPr>
          <w:lang w:val="nl-NL"/>
        </w:rPr>
        <w:t xml:space="preserve"> x €1.000</w:t>
      </w:r>
      <w:r w:rsidRPr="00CC1EB1">
        <w:rPr>
          <w:lang w:val="nl-NL"/>
        </w:rPr>
        <w:t>.</w:t>
      </w:r>
      <w:r>
        <w:rPr>
          <w:lang w:val="nl-NL"/>
        </w:rPr>
        <w:t xml:space="preserve"> </w:t>
      </w:r>
    </w:p>
    <w:p w:rsidR="0076465C" w:rsidP="00AA266E" w:rsidRDefault="0076465C" w14:paraId="1EA31776" w14:textId="77777777">
      <w:pPr>
        <w:pStyle w:val="Geenafstand"/>
        <w:rPr>
          <w:lang w:val="nl-NL"/>
        </w:rPr>
      </w:pPr>
    </w:p>
    <w:p w:rsidR="00AA266E" w:rsidP="00AA266E" w:rsidRDefault="00AA266E" w14:paraId="1309B959" w14:textId="77777777">
      <w:pPr>
        <w:pStyle w:val="Geenafstand"/>
        <w:rPr>
          <w:lang w:val="nl-NL"/>
        </w:rPr>
      </w:pPr>
    </w:p>
    <w:p w:rsidR="00AA266E" w:rsidP="00AA266E" w:rsidRDefault="00171218" w14:paraId="771857FB" w14:textId="105B50AD">
      <w:pPr>
        <w:pStyle w:val="Geenafstand"/>
        <w:rPr>
          <w:b/>
          <w:lang w:val="nl-NL"/>
        </w:rPr>
      </w:pPr>
      <w:proofErr w:type="spellStart"/>
      <w:r>
        <w:rPr>
          <w:b/>
          <w:lang w:val="nl-NL"/>
        </w:rPr>
        <w:t>Premiegefinancierde</w:t>
      </w:r>
      <w:proofErr w:type="spellEnd"/>
      <w:r>
        <w:rPr>
          <w:b/>
          <w:lang w:val="nl-NL"/>
        </w:rPr>
        <w:t xml:space="preserve"> zorguitgaven</w:t>
      </w:r>
      <w:r w:rsidRPr="00B6249D" w:rsidR="00AA266E">
        <w:rPr>
          <w:b/>
          <w:lang w:val="nl-NL"/>
        </w:rPr>
        <w:t xml:space="preserve"> (PZ)</w:t>
      </w:r>
      <w:r w:rsidR="00AA33BF">
        <w:rPr>
          <w:b/>
          <w:lang w:val="nl-NL"/>
        </w:rPr>
        <w:t>:</w:t>
      </w:r>
    </w:p>
    <w:p w:rsidRPr="00DD7D5B" w:rsidR="00AA266E" w:rsidP="00AA266E" w:rsidRDefault="00AA266E" w14:paraId="7BF4316A" w14:textId="4DE74788">
      <w:pPr>
        <w:pStyle w:val="Geenafstand"/>
        <w:rPr>
          <w:lang w:val="nl-NL"/>
        </w:rPr>
      </w:pPr>
      <w:r w:rsidRPr="00DD7D5B">
        <w:rPr>
          <w:lang w:val="nl-NL"/>
        </w:rPr>
        <w:t xml:space="preserve">Het totaal van de netto zorguitgaven komt daarmee op </w:t>
      </w:r>
      <w:r w:rsidRPr="00DD7D5B" w:rsidR="00BE39AB">
        <w:rPr>
          <w:lang w:val="nl-NL"/>
        </w:rPr>
        <w:t>€</w:t>
      </w:r>
      <w:r w:rsidR="00BE39AB">
        <w:rPr>
          <w:lang w:val="nl-NL"/>
        </w:rPr>
        <w:t xml:space="preserve"> 114.061</w:t>
      </w:r>
      <w:r w:rsidR="00585F85">
        <w:rPr>
          <w:lang w:val="nl-NL"/>
        </w:rPr>
        <w:t>,</w:t>
      </w:r>
      <w:r w:rsidR="00BE39AB">
        <w:rPr>
          <w:lang w:val="nl-NL"/>
        </w:rPr>
        <w:t xml:space="preserve">8 </w:t>
      </w:r>
      <w:r w:rsidRPr="00DD7D5B">
        <w:rPr>
          <w:lang w:val="nl-NL"/>
        </w:rPr>
        <w:t>(was €</w:t>
      </w:r>
      <w:r w:rsidR="00D6092B">
        <w:rPr>
          <w:lang w:val="nl-NL"/>
        </w:rPr>
        <w:t xml:space="preserve"> </w:t>
      </w:r>
      <w:r w:rsidR="003A4B4B">
        <w:rPr>
          <w:lang w:val="nl-NL"/>
        </w:rPr>
        <w:t>114.184</w:t>
      </w:r>
      <w:r w:rsidR="00585F85">
        <w:rPr>
          <w:lang w:val="nl-NL"/>
        </w:rPr>
        <w:t>,</w:t>
      </w:r>
      <w:r w:rsidR="003A4B4B">
        <w:rPr>
          <w:lang w:val="nl-NL"/>
        </w:rPr>
        <w:t>3</w:t>
      </w:r>
      <w:r w:rsidR="00247C43">
        <w:rPr>
          <w:lang w:val="nl-NL"/>
        </w:rPr>
        <w:t>)</w:t>
      </w:r>
      <w:r w:rsidR="00CA573A">
        <w:rPr>
          <w:lang w:val="nl-NL"/>
        </w:rPr>
        <w:t xml:space="preserve"> </w:t>
      </w:r>
      <w:r w:rsidR="00171218">
        <w:rPr>
          <w:lang w:val="nl-NL"/>
        </w:rPr>
        <w:t xml:space="preserve">x €1 </w:t>
      </w:r>
      <w:r w:rsidR="00C53746">
        <w:rPr>
          <w:lang w:val="nl-NL"/>
        </w:rPr>
        <w:t>miljoen</w:t>
      </w:r>
      <w:r w:rsidR="00247C43">
        <w:rPr>
          <w:lang w:val="nl-NL"/>
        </w:rPr>
        <w:t>.</w:t>
      </w:r>
    </w:p>
    <w:p w:rsidR="004F7876" w:rsidP="00AA266E" w:rsidRDefault="00AA266E" w14:paraId="420B97FE" w14:textId="663897B2">
      <w:pPr>
        <w:pStyle w:val="Geenafstand"/>
        <w:rPr>
          <w:lang w:val="nl-NL"/>
        </w:rPr>
      </w:pPr>
      <w:r w:rsidRPr="00DD7D5B">
        <w:rPr>
          <w:lang w:val="nl-NL"/>
        </w:rPr>
        <w:t xml:space="preserve">Het totaal van de ontvangsten komt daarmee op </w:t>
      </w:r>
      <w:r w:rsidRPr="003C3B2A" w:rsidR="003C3B2A">
        <w:rPr>
          <w:lang w:val="nl-NL"/>
        </w:rPr>
        <w:t xml:space="preserve">€ </w:t>
      </w:r>
      <w:r w:rsidR="00BE39AB">
        <w:rPr>
          <w:lang w:val="nl-NL"/>
        </w:rPr>
        <w:t>6.202</w:t>
      </w:r>
      <w:r w:rsidR="00585F85">
        <w:rPr>
          <w:lang w:val="nl-NL"/>
        </w:rPr>
        <w:t>,</w:t>
      </w:r>
      <w:r w:rsidR="00BE39AB">
        <w:rPr>
          <w:lang w:val="nl-NL"/>
        </w:rPr>
        <w:t>7</w:t>
      </w:r>
      <w:r w:rsidRPr="003C3B2A" w:rsidR="003C3B2A">
        <w:rPr>
          <w:lang w:val="nl-NL"/>
        </w:rPr>
        <w:t xml:space="preserve"> </w:t>
      </w:r>
      <w:r w:rsidRPr="00DD7D5B">
        <w:rPr>
          <w:lang w:val="nl-NL"/>
        </w:rPr>
        <w:t>(</w:t>
      </w:r>
      <w:r w:rsidR="00FF70FB">
        <w:rPr>
          <w:lang w:val="nl-NL"/>
        </w:rPr>
        <w:t xml:space="preserve">was </w:t>
      </w:r>
      <w:r w:rsidRPr="003C3B2A" w:rsidR="003C3B2A">
        <w:rPr>
          <w:lang w:val="nl-NL"/>
        </w:rPr>
        <w:t xml:space="preserve">€ </w:t>
      </w:r>
      <w:r w:rsidR="00B0425E">
        <w:rPr>
          <w:lang w:val="nl-NL"/>
        </w:rPr>
        <w:t>6.215</w:t>
      </w:r>
      <w:r w:rsidR="004C40C8">
        <w:rPr>
          <w:lang w:val="nl-NL"/>
        </w:rPr>
        <w:t>,8</w:t>
      </w:r>
      <w:r w:rsidRPr="00DD7D5B">
        <w:rPr>
          <w:lang w:val="nl-NL"/>
        </w:rPr>
        <w:t>)</w:t>
      </w:r>
      <w:r w:rsidR="00CA573A">
        <w:rPr>
          <w:lang w:val="nl-NL"/>
        </w:rPr>
        <w:t xml:space="preserve"> x</w:t>
      </w:r>
      <w:r w:rsidR="00171218">
        <w:rPr>
          <w:lang w:val="nl-NL"/>
        </w:rPr>
        <w:t xml:space="preserve"> €1 miljoen</w:t>
      </w:r>
      <w:r w:rsidRPr="00DD7D5B">
        <w:rPr>
          <w:lang w:val="nl-NL"/>
        </w:rPr>
        <w:t>.</w:t>
      </w:r>
      <w:r w:rsidR="005C38A5">
        <w:rPr>
          <w:lang w:val="nl-NL"/>
        </w:rPr>
        <w:t xml:space="preserve"> </w:t>
      </w:r>
    </w:p>
    <w:p w:rsidR="004F7876" w:rsidP="00AA266E" w:rsidRDefault="004F7876" w14:paraId="2FEE717D" w14:textId="77777777">
      <w:pPr>
        <w:pStyle w:val="Geenafstand"/>
        <w:rPr>
          <w:lang w:val="nl-NL"/>
        </w:rPr>
      </w:pPr>
    </w:p>
    <w:p w:rsidR="004F7876" w:rsidP="00AA266E" w:rsidRDefault="004F7876" w14:paraId="20B5DE66" w14:textId="31EBB708">
      <w:pPr>
        <w:pStyle w:val="Geenafstand"/>
        <w:rPr>
          <w:lang w:val="nl-NL"/>
        </w:rPr>
      </w:pPr>
    </w:p>
    <w:p w:rsidR="004F7876" w:rsidP="00AA266E" w:rsidRDefault="004F7876" w14:paraId="14E48038" w14:textId="77777777">
      <w:pPr>
        <w:pStyle w:val="Geenafstand"/>
        <w:rPr>
          <w:lang w:val="nl-NL"/>
        </w:rPr>
      </w:pPr>
    </w:p>
    <w:p w:rsidR="00213EF9" w:rsidP="00AA266E" w:rsidRDefault="00213EF9" w14:paraId="556F3E54" w14:textId="77777777">
      <w:pPr>
        <w:pStyle w:val="Geenafstand"/>
        <w:rPr>
          <w:lang w:val="nl-NL"/>
        </w:rPr>
      </w:pPr>
    </w:p>
    <w:p w:rsidR="00AA266E" w:rsidP="00AA266E" w:rsidRDefault="00AA266E" w14:paraId="27B6F981" w14:textId="77777777">
      <w:pPr>
        <w:pStyle w:val="Geenafstand"/>
        <w:rPr>
          <w:lang w:val="nl-NL"/>
        </w:rPr>
      </w:pPr>
      <w:r>
        <w:rPr>
          <w:lang w:val="nl-NL"/>
        </w:rPr>
        <w:t>De Minister van Volksgezondheid, Welzijn en Sport</w:t>
      </w:r>
    </w:p>
    <w:p w:rsidRPr="00AA266E" w:rsidR="008C01BC" w:rsidP="00AA266E" w:rsidRDefault="008C01BC" w14:paraId="318E8D4D" w14:textId="77777777">
      <w:pPr>
        <w:rPr>
          <w:lang w:val="nl-NL"/>
        </w:rPr>
      </w:pPr>
    </w:p>
    <w:sectPr w:rsidRPr="00AA266E" w:rsidR="008C01BC" w:rsidSect="001E6A24">
      <w:pgSz w:w="11907" w:h="16840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030B"/>
    <w:multiLevelType w:val="hybridMultilevel"/>
    <w:tmpl w:val="D130CB18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90D4E"/>
    <w:multiLevelType w:val="hybridMultilevel"/>
    <w:tmpl w:val="930CC4A4"/>
    <w:lvl w:ilvl="0" w:tplc="7E5E4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638D2"/>
    <w:multiLevelType w:val="hybridMultilevel"/>
    <w:tmpl w:val="D0B8B03A"/>
    <w:lvl w:ilvl="0" w:tplc="BBA8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46D38"/>
    <w:multiLevelType w:val="hybridMultilevel"/>
    <w:tmpl w:val="B2E45E6A"/>
    <w:lvl w:ilvl="0" w:tplc="4D8EA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A3A26"/>
    <w:multiLevelType w:val="hybridMultilevel"/>
    <w:tmpl w:val="8B223C64"/>
    <w:lvl w:ilvl="0" w:tplc="83C0C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77153">
    <w:abstractNumId w:val="4"/>
  </w:num>
  <w:num w:numId="2" w16cid:durableId="488401799">
    <w:abstractNumId w:val="0"/>
  </w:num>
  <w:num w:numId="3" w16cid:durableId="1561207222">
    <w:abstractNumId w:val="3"/>
  </w:num>
  <w:num w:numId="4" w16cid:durableId="783615062">
    <w:abstractNumId w:val="2"/>
  </w:num>
  <w:num w:numId="5" w16cid:durableId="87184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DB"/>
    <w:rsid w:val="00010846"/>
    <w:rsid w:val="00030437"/>
    <w:rsid w:val="00096807"/>
    <w:rsid w:val="000C349C"/>
    <w:rsid w:val="000F6150"/>
    <w:rsid w:val="0012219E"/>
    <w:rsid w:val="00171218"/>
    <w:rsid w:val="00172406"/>
    <w:rsid w:val="00190A9D"/>
    <w:rsid w:val="001D675F"/>
    <w:rsid w:val="001E6A24"/>
    <w:rsid w:val="00213EF9"/>
    <w:rsid w:val="00216E9A"/>
    <w:rsid w:val="0021743F"/>
    <w:rsid w:val="0023409B"/>
    <w:rsid w:val="00247C43"/>
    <w:rsid w:val="00285D57"/>
    <w:rsid w:val="002967B7"/>
    <w:rsid w:val="002A05C7"/>
    <w:rsid w:val="002E068A"/>
    <w:rsid w:val="002E3A99"/>
    <w:rsid w:val="002E77A1"/>
    <w:rsid w:val="002F0AAB"/>
    <w:rsid w:val="0035668B"/>
    <w:rsid w:val="00371A61"/>
    <w:rsid w:val="00384AC7"/>
    <w:rsid w:val="003A4B4B"/>
    <w:rsid w:val="003B5A11"/>
    <w:rsid w:val="003C3B2A"/>
    <w:rsid w:val="003D5BC4"/>
    <w:rsid w:val="003F0F04"/>
    <w:rsid w:val="0042445A"/>
    <w:rsid w:val="0045785A"/>
    <w:rsid w:val="0048478A"/>
    <w:rsid w:val="004B0468"/>
    <w:rsid w:val="004B5E04"/>
    <w:rsid w:val="004C40C8"/>
    <w:rsid w:val="004F7876"/>
    <w:rsid w:val="0050674F"/>
    <w:rsid w:val="00510CB7"/>
    <w:rsid w:val="005343DD"/>
    <w:rsid w:val="00550584"/>
    <w:rsid w:val="00585F85"/>
    <w:rsid w:val="00593743"/>
    <w:rsid w:val="005C2282"/>
    <w:rsid w:val="005C38A5"/>
    <w:rsid w:val="005E36B6"/>
    <w:rsid w:val="00627772"/>
    <w:rsid w:val="006277C9"/>
    <w:rsid w:val="0063588A"/>
    <w:rsid w:val="00653CC0"/>
    <w:rsid w:val="006D4FC4"/>
    <w:rsid w:val="0071308E"/>
    <w:rsid w:val="007331E6"/>
    <w:rsid w:val="0076465C"/>
    <w:rsid w:val="0078443C"/>
    <w:rsid w:val="007A1759"/>
    <w:rsid w:val="007D745B"/>
    <w:rsid w:val="007E3CF6"/>
    <w:rsid w:val="007E5ABE"/>
    <w:rsid w:val="00800C42"/>
    <w:rsid w:val="00813C93"/>
    <w:rsid w:val="00821815"/>
    <w:rsid w:val="00825911"/>
    <w:rsid w:val="0084462B"/>
    <w:rsid w:val="00861EC6"/>
    <w:rsid w:val="00893962"/>
    <w:rsid w:val="008B3A61"/>
    <w:rsid w:val="008C01BC"/>
    <w:rsid w:val="008D6BDB"/>
    <w:rsid w:val="008F4C40"/>
    <w:rsid w:val="00920EDD"/>
    <w:rsid w:val="00921345"/>
    <w:rsid w:val="00937EA1"/>
    <w:rsid w:val="009C4C96"/>
    <w:rsid w:val="00A0444F"/>
    <w:rsid w:val="00A14401"/>
    <w:rsid w:val="00A166D3"/>
    <w:rsid w:val="00AA266E"/>
    <w:rsid w:val="00AA33BF"/>
    <w:rsid w:val="00AB4C67"/>
    <w:rsid w:val="00AD5809"/>
    <w:rsid w:val="00AD6342"/>
    <w:rsid w:val="00AE7E1D"/>
    <w:rsid w:val="00AF3B37"/>
    <w:rsid w:val="00B0425E"/>
    <w:rsid w:val="00B06701"/>
    <w:rsid w:val="00B6249D"/>
    <w:rsid w:val="00B6707B"/>
    <w:rsid w:val="00B839FF"/>
    <w:rsid w:val="00BA4CE6"/>
    <w:rsid w:val="00BA4D4D"/>
    <w:rsid w:val="00BE39AB"/>
    <w:rsid w:val="00BE64DA"/>
    <w:rsid w:val="00C02AC9"/>
    <w:rsid w:val="00C53746"/>
    <w:rsid w:val="00C54106"/>
    <w:rsid w:val="00CA1FA2"/>
    <w:rsid w:val="00CA2295"/>
    <w:rsid w:val="00CA573A"/>
    <w:rsid w:val="00CA6119"/>
    <w:rsid w:val="00CB0618"/>
    <w:rsid w:val="00CC1EB1"/>
    <w:rsid w:val="00CD1552"/>
    <w:rsid w:val="00CD7DA2"/>
    <w:rsid w:val="00CF6CCF"/>
    <w:rsid w:val="00D1534A"/>
    <w:rsid w:val="00D23736"/>
    <w:rsid w:val="00D6092B"/>
    <w:rsid w:val="00D61ED6"/>
    <w:rsid w:val="00D65FBF"/>
    <w:rsid w:val="00D85208"/>
    <w:rsid w:val="00DA3590"/>
    <w:rsid w:val="00DD7D5B"/>
    <w:rsid w:val="00DE606A"/>
    <w:rsid w:val="00E12AA0"/>
    <w:rsid w:val="00EA5503"/>
    <w:rsid w:val="00EC03FF"/>
    <w:rsid w:val="00F015EC"/>
    <w:rsid w:val="00F01795"/>
    <w:rsid w:val="00F0742D"/>
    <w:rsid w:val="00F131C7"/>
    <w:rsid w:val="00F44A3D"/>
    <w:rsid w:val="00F509DF"/>
    <w:rsid w:val="00F51C6C"/>
    <w:rsid w:val="00F72D67"/>
    <w:rsid w:val="00F93A45"/>
    <w:rsid w:val="00FC6B8D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D4BE4"/>
  <w15:chartTrackingRefBased/>
  <w15:docId w15:val="{8200FE37-62B3-45E4-B62E-FA2E6361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26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2D67"/>
    <w:pPr>
      <w:ind w:left="720"/>
      <w:contextualSpacing/>
    </w:pPr>
  </w:style>
  <w:style w:type="paragraph" w:styleId="Geenafstand">
    <w:name w:val="No Spacing"/>
    <w:uiPriority w:val="1"/>
    <w:qFormat/>
    <w:rsid w:val="008C01BC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CD7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Revisie">
    <w:name w:val="Revision"/>
    <w:hidden/>
    <w:uiPriority w:val="99"/>
    <w:semiHidden/>
    <w:rsid w:val="003C3B2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7646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46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465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46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46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309</ap:Words>
  <ap:Characters>1702</ap:Characters>
  <ap:DocSecurity>4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2025-09-10T13:11:00.0000000Z</dcterms:created>
  <dcterms:modified xsi:type="dcterms:W3CDTF">2025-09-10T13:11:00.0000000Z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0x010100B16FD3810CAF3841ABC475024D241355</vt:lpwstr>
  </property>
</Properties>
</file>