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2656B630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FA0C51" w:rsidR="00FA0C51">
              <w:rPr>
                <w:rFonts w:ascii="Times New Roman" w:hAnsi="Times New Roman"/>
                <w:b w:val="0"/>
              </w:rPr>
              <w:t>2025-2026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78C76E0B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A0C51">
              <w:rPr>
                <w:rFonts w:ascii="Times New Roman" w:hAnsi="Times New Roman"/>
              </w:rPr>
              <w:t>22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48A17CC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</w:t>
            </w:r>
            <w:r w:rsidRPr="00972302" w:rsidR="009C26FB">
              <w:rPr>
                <w:b/>
              </w:rPr>
              <w:t xml:space="preserve"> </w:t>
            </w:r>
            <w:r w:rsidRPr="009C26FB" w:rsidR="009C26FB">
              <w:rPr>
                <w:b/>
                <w:spacing w:val="-3"/>
                <w:szCs w:val="24"/>
              </w:rPr>
              <w:t>LANDBOUW, VISSERIJ, VOEDSELZEKERHEID EN NATUUR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60247D9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9C26FB">
        <w:rPr>
          <w:rFonts w:ascii="Times New Roman" w:hAnsi="Times New Roman"/>
          <w:b w:val="0"/>
        </w:rPr>
        <w:t>1</w:t>
      </w:r>
      <w:r w:rsidR="009E5530">
        <w:rPr>
          <w:rFonts w:ascii="Times New Roman" w:hAnsi="Times New Roman"/>
          <w:b w:val="0"/>
        </w:rPr>
        <w:t>7</w:t>
      </w:r>
      <w:r w:rsidR="009C26FB">
        <w:rPr>
          <w:rFonts w:ascii="Times New Roman" w:hAnsi="Times New Roman"/>
          <w:b w:val="0"/>
        </w:rPr>
        <w:t xml:space="preserve"> september 2025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72F428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Pr="009C26FB" w:rsidR="009C26FB">
        <w:rPr>
          <w:rFonts w:ascii="Times New Roman" w:hAnsi="Times New Roman"/>
          <w:b w:val="0"/>
        </w:rPr>
        <w:t>Landbouw, Visserij, Voedselzekerheid en Natuur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9D1A58">
        <w:rPr>
          <w:rFonts w:ascii="Times New Roman" w:hAnsi="Times New Roman"/>
          <w:b w:val="0"/>
        </w:rPr>
        <w:t>11 september</w:t>
      </w:r>
      <w:r w:rsidR="007F073D">
        <w:rPr>
          <w:rFonts w:ascii="Times New Roman" w:hAnsi="Times New Roman"/>
          <w:b w:val="0"/>
        </w:rPr>
        <w:t xml:space="preserve">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0C0461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9E5530">
        <w:rPr>
          <w:rFonts w:ascii="Times New Roman" w:hAnsi="Times New Roman"/>
          <w:b w:val="0"/>
        </w:rPr>
        <w:t>,</w:t>
      </w:r>
      <w:r w:rsidR="00F52D0D">
        <w:rPr>
          <w:rFonts w:ascii="Times New Roman" w:hAnsi="Times New Roman"/>
          <w:b w:val="0"/>
        </w:rPr>
        <w:t xml:space="preserve"> nr. </w:t>
      </w:r>
      <w:r w:rsidR="000C0461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2C16A29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0C0461">
        <w:rPr>
          <w:rFonts w:ascii="Times New Roman" w:hAnsi="Times New Roman"/>
          <w:b w:val="0"/>
        </w:rPr>
        <w:t>N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>wordt in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B44FC3">
        <w:rPr>
          <w:rFonts w:ascii="Times New Roman" w:hAnsi="Times New Roman"/>
          <w:b w:val="0"/>
        </w:rPr>
        <w:t xml:space="preserve">een </w:t>
      </w:r>
      <w:r w:rsidRPr="006F692C" w:rsidR="003B290B">
        <w:rPr>
          <w:rFonts w:ascii="Times New Roman" w:hAnsi="Times New Roman"/>
          <w:b w:val="0"/>
        </w:rPr>
        <w:t>onderde</w:t>
      </w:r>
      <w:r w:rsidR="00B44FC3">
        <w:rPr>
          <w:rFonts w:ascii="Times New Roman" w:hAnsi="Times New Roman"/>
          <w:b w:val="0"/>
        </w:rPr>
        <w:t xml:space="preserve">el </w:t>
      </w:r>
      <w:r w:rsidR="007F073D">
        <w:rPr>
          <w:rFonts w:ascii="Times New Roman" w:hAnsi="Times New Roman"/>
          <w:b w:val="0"/>
        </w:rPr>
        <w:t>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75AEA" w:rsidP="00275AEA" w:rsidRDefault="003B290B" w14:paraId="0855F9E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16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="00275AEA">
        <w:rPr>
          <w:rFonts w:ascii="Times New Roman" w:hAnsi="Times New Roman"/>
          <w:b w:val="0"/>
          <w:bCs/>
        </w:rPr>
        <w:t>33118-299</w:t>
      </w:r>
    </w:p>
    <w:p w:rsidR="00275AEA" w:rsidP="00275AEA" w:rsidRDefault="00275AEA" w14:paraId="6561397B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9 juli 2025 </w:t>
      </w:r>
      <w:r w:rsidRPr="007F073D">
        <w:rPr>
          <w:rFonts w:ascii="Times New Roman" w:hAnsi="Times New Roman"/>
          <w:b w:val="0"/>
        </w:rPr>
        <w:t xml:space="preserve">- </w:t>
      </w:r>
      <w:r w:rsidRPr="00210E46">
        <w:rPr>
          <w:rFonts w:ascii="Times New Roman" w:hAnsi="Times New Roman"/>
          <w:b w:val="0"/>
        </w:rPr>
        <w:t xml:space="preserve">staatssecretaris van Landbouw, Visserij, Voedselzekerheid en Natuur, J.F. </w:t>
      </w:r>
      <w:proofErr w:type="spellStart"/>
      <w:r w:rsidRPr="00210E46">
        <w:rPr>
          <w:rFonts w:ascii="Times New Roman" w:hAnsi="Times New Roman"/>
          <w:b w:val="0"/>
        </w:rPr>
        <w:t>Rummenie</w:t>
      </w:r>
      <w:proofErr w:type="spellEnd"/>
      <w:r w:rsidRPr="00210E46">
        <w:rPr>
          <w:rFonts w:ascii="Times New Roman" w:hAnsi="Times New Roman"/>
          <w:b w:val="0"/>
        </w:rPr>
        <w:t> </w:t>
      </w:r>
    </w:p>
    <w:p w:rsidR="00275AEA" w:rsidP="00275AEA" w:rsidRDefault="00275AEA" w14:paraId="5DE71BB8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EF35A3">
        <w:rPr>
          <w:rFonts w:ascii="Times New Roman" w:hAnsi="Times New Roman"/>
          <w:b w:val="0"/>
          <w:bCs/>
        </w:rPr>
        <w:t>Proces ten aanzien van het ontwerpbesluit tot wijziging van het Besluit activiteiten leefomgeving en van het Besluit kwaliteit leefomgeving (bescherming wolf en goudjakhals)</w:t>
      </w:r>
    </w:p>
    <w:p w:rsidR="00C94DB7" w:rsidP="00275AEA" w:rsidRDefault="00C94DB7" w14:paraId="3021FB07" w14:textId="061F3B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3CC0163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D269EA" w14:paraId="7FAFE579" w14:textId="0C78EB8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Aardema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4467C01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0C0461" w:rsidR="000C0461">
        <w:rPr>
          <w:rFonts w:ascii="Times New Roman" w:hAnsi="Times New Roman"/>
          <w:b w:val="0"/>
        </w:rPr>
        <w:t>Landbouw, Visserij, Voedselzekerheid en Natuur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122F1E" w:rsidRDefault="004241F0" w14:paraId="70360EC8" w14:textId="3E94D0DF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122F1E" w:rsidR="00122F1E">
        <w:rPr>
          <w:rFonts w:ascii="Times New Roman" w:hAnsi="Times New Roman"/>
          <w:b w:val="0"/>
        </w:rPr>
        <w:t xml:space="preserve">an den </w:t>
      </w:r>
      <w:proofErr w:type="spellStart"/>
      <w:r w:rsidRPr="00122F1E" w:rsidR="00122F1E">
        <w:rPr>
          <w:rFonts w:ascii="Times New Roman" w:hAnsi="Times New Roman"/>
          <w:b w:val="0"/>
        </w:rPr>
        <w:t>Brule</w:t>
      </w:r>
      <w:proofErr w:type="spellEnd"/>
      <w:r w:rsidRPr="00122F1E" w:rsidR="00122F1E">
        <w:rPr>
          <w:rFonts w:ascii="Times New Roman" w:hAnsi="Times New Roman"/>
          <w:b w:val="0"/>
        </w:rPr>
        <w:t>-Holtjer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40900"/>
    <w:rsid w:val="0006460C"/>
    <w:rsid w:val="0007742F"/>
    <w:rsid w:val="000A152B"/>
    <w:rsid w:val="000C0461"/>
    <w:rsid w:val="000C1ACE"/>
    <w:rsid w:val="000D17BF"/>
    <w:rsid w:val="00117A77"/>
    <w:rsid w:val="00122F1E"/>
    <w:rsid w:val="00140210"/>
    <w:rsid w:val="00153AE6"/>
    <w:rsid w:val="00165B66"/>
    <w:rsid w:val="0016653D"/>
    <w:rsid w:val="001B53E0"/>
    <w:rsid w:val="001E35E3"/>
    <w:rsid w:val="0020014E"/>
    <w:rsid w:val="00210E46"/>
    <w:rsid w:val="00213C5D"/>
    <w:rsid w:val="00231075"/>
    <w:rsid w:val="00241DD0"/>
    <w:rsid w:val="00275AEA"/>
    <w:rsid w:val="00286C68"/>
    <w:rsid w:val="0029120E"/>
    <w:rsid w:val="002A1820"/>
    <w:rsid w:val="002A3B35"/>
    <w:rsid w:val="002C7ACA"/>
    <w:rsid w:val="002F190B"/>
    <w:rsid w:val="00324411"/>
    <w:rsid w:val="0035357D"/>
    <w:rsid w:val="003A507E"/>
    <w:rsid w:val="003B290B"/>
    <w:rsid w:val="003C21AC"/>
    <w:rsid w:val="003C5218"/>
    <w:rsid w:val="003C7E79"/>
    <w:rsid w:val="003D1CA3"/>
    <w:rsid w:val="003E2F98"/>
    <w:rsid w:val="003F522F"/>
    <w:rsid w:val="004179AA"/>
    <w:rsid w:val="004241F0"/>
    <w:rsid w:val="0042574B"/>
    <w:rsid w:val="004330ED"/>
    <w:rsid w:val="00466F44"/>
    <w:rsid w:val="00481C91"/>
    <w:rsid w:val="00497D57"/>
    <w:rsid w:val="004B50D8"/>
    <w:rsid w:val="004F2BAB"/>
    <w:rsid w:val="004F71C8"/>
    <w:rsid w:val="005251AF"/>
    <w:rsid w:val="00542DB0"/>
    <w:rsid w:val="00560997"/>
    <w:rsid w:val="005703C9"/>
    <w:rsid w:val="005A6097"/>
    <w:rsid w:val="005B7323"/>
    <w:rsid w:val="005C0D1C"/>
    <w:rsid w:val="005C25B9"/>
    <w:rsid w:val="005C4961"/>
    <w:rsid w:val="005F714A"/>
    <w:rsid w:val="00624739"/>
    <w:rsid w:val="00653335"/>
    <w:rsid w:val="00672D25"/>
    <w:rsid w:val="006943C9"/>
    <w:rsid w:val="006963FF"/>
    <w:rsid w:val="006B172C"/>
    <w:rsid w:val="006B26B7"/>
    <w:rsid w:val="006D3E69"/>
    <w:rsid w:val="006F5A82"/>
    <w:rsid w:val="006F692C"/>
    <w:rsid w:val="00720A29"/>
    <w:rsid w:val="007733FF"/>
    <w:rsid w:val="00791E54"/>
    <w:rsid w:val="00795754"/>
    <w:rsid w:val="007F073D"/>
    <w:rsid w:val="008164E5"/>
    <w:rsid w:val="0082188A"/>
    <w:rsid w:val="008437EB"/>
    <w:rsid w:val="00852541"/>
    <w:rsid w:val="0085503F"/>
    <w:rsid w:val="00880619"/>
    <w:rsid w:val="008C1484"/>
    <w:rsid w:val="008D7DCB"/>
    <w:rsid w:val="008E1DFE"/>
    <w:rsid w:val="009055DB"/>
    <w:rsid w:val="00961243"/>
    <w:rsid w:val="0096165D"/>
    <w:rsid w:val="009705CB"/>
    <w:rsid w:val="00972302"/>
    <w:rsid w:val="009955B3"/>
    <w:rsid w:val="009A1599"/>
    <w:rsid w:val="009B5845"/>
    <w:rsid w:val="009C26FB"/>
    <w:rsid w:val="009D1A58"/>
    <w:rsid w:val="009E5530"/>
    <w:rsid w:val="00A10505"/>
    <w:rsid w:val="00A14A08"/>
    <w:rsid w:val="00A26A37"/>
    <w:rsid w:val="00A53203"/>
    <w:rsid w:val="00A772EB"/>
    <w:rsid w:val="00AC21C0"/>
    <w:rsid w:val="00AD3CB2"/>
    <w:rsid w:val="00AD5303"/>
    <w:rsid w:val="00AF3309"/>
    <w:rsid w:val="00B44FC3"/>
    <w:rsid w:val="00B4708A"/>
    <w:rsid w:val="00B80DC1"/>
    <w:rsid w:val="00B853D0"/>
    <w:rsid w:val="00BA56DD"/>
    <w:rsid w:val="00BB7474"/>
    <w:rsid w:val="00BB7E16"/>
    <w:rsid w:val="00C4630D"/>
    <w:rsid w:val="00C83C51"/>
    <w:rsid w:val="00C94DB7"/>
    <w:rsid w:val="00CB0543"/>
    <w:rsid w:val="00CB7E1F"/>
    <w:rsid w:val="00CC0CD3"/>
    <w:rsid w:val="00CD3189"/>
    <w:rsid w:val="00CE639F"/>
    <w:rsid w:val="00D06968"/>
    <w:rsid w:val="00D269EA"/>
    <w:rsid w:val="00D47D01"/>
    <w:rsid w:val="00D56F75"/>
    <w:rsid w:val="00D83FE1"/>
    <w:rsid w:val="00D93E68"/>
    <w:rsid w:val="00DC4585"/>
    <w:rsid w:val="00DF68BE"/>
    <w:rsid w:val="00E60C5D"/>
    <w:rsid w:val="00E85620"/>
    <w:rsid w:val="00E917FC"/>
    <w:rsid w:val="00EC3112"/>
    <w:rsid w:val="00EC707A"/>
    <w:rsid w:val="00ED5E57"/>
    <w:rsid w:val="00EE0568"/>
    <w:rsid w:val="00EF35A3"/>
    <w:rsid w:val="00F23A77"/>
    <w:rsid w:val="00F50FED"/>
    <w:rsid w:val="00F52D0D"/>
    <w:rsid w:val="00F63E38"/>
    <w:rsid w:val="00F668A0"/>
    <w:rsid w:val="00FA0C51"/>
    <w:rsid w:val="00FA5BBE"/>
    <w:rsid w:val="00FB752C"/>
    <w:rsid w:val="00FC1C00"/>
    <w:rsid w:val="00FC3EF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2025-09-17T12:19:00.0000000Z</dcterms:created>
  <dcterms:modified xsi:type="dcterms:W3CDTF">2025-09-17T13:01:00.0000000Z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