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426AA" w:rsidR="0093138D" w:rsidP="00800A82" w:rsidRDefault="0093138D" w14:paraId="575EC64B" w14:textId="77777777">
      <w:pPr>
        <w:rPr>
          <w:szCs w:val="18"/>
        </w:rPr>
      </w:pPr>
    </w:p>
    <w:p w:rsidR="0093138D" w:rsidP="00800A82" w:rsidRDefault="0093138D" w14:paraId="69EA0EC0" w14:textId="77777777">
      <w:r>
        <w:t>Geachte Voorzitter,</w:t>
      </w:r>
    </w:p>
    <w:p w:rsidR="0093138D" w:rsidP="00800A82" w:rsidRDefault="0093138D" w14:paraId="5344BDFB" w14:textId="77777777"/>
    <w:p w:rsidR="0093138D" w:rsidP="00800A82" w:rsidRDefault="002661A2" w14:paraId="0F39250C" w14:textId="0D11CEB1">
      <w:r w:rsidRPr="002661A2">
        <w:t xml:space="preserve">Middels deze brief informeer ik uw Kamer over de nieuwe beleidsuitgaven die zijn </w:t>
      </w:r>
      <w:proofErr w:type="gramStart"/>
      <w:r w:rsidRPr="002661A2">
        <w:t>opgenomen</w:t>
      </w:r>
      <w:proofErr w:type="gramEnd"/>
      <w:r w:rsidRPr="002661A2">
        <w:t xml:space="preserve"> in de ontwerpbegroting 2026 van het ministerie van Landbouw, Visserij, Voedselzekerheid en Natuur.</w:t>
      </w:r>
      <w:r>
        <w:t xml:space="preserve"> </w:t>
      </w:r>
      <w:r w:rsidR="0093138D">
        <w:t xml:space="preserve">In het overzicht zijn alleen de uitgaven voor 2026 opgenomen, omdat alleen deze uitgaven ingevolge artikel 105 van de Grondwet ter autorisatie aan het parlement worden voorgelegd. </w:t>
      </w:r>
    </w:p>
    <w:p w:rsidR="0093138D" w:rsidP="00800A82" w:rsidRDefault="0093138D" w14:paraId="1E4EEF30" w14:textId="77777777"/>
    <w:p w:rsidR="0093138D" w:rsidP="00800A82" w:rsidRDefault="009B2D08" w14:paraId="553AD642" w14:textId="624A3C21">
      <w:r>
        <w:t xml:space="preserve">In deze brief </w:t>
      </w:r>
      <w:r w:rsidR="005D2AE2">
        <w:t>zijn daarom niet de nieuwe beleidsopgaven opgenomen</w:t>
      </w:r>
      <w:r>
        <w:t xml:space="preserve"> </w:t>
      </w:r>
      <w:r w:rsidR="0093138D">
        <w:t xml:space="preserve">die in de ontwerpbegroting 2026 aan mijn begroting worden toegevoegd vanaf 2027, </w:t>
      </w:r>
      <w:r w:rsidRPr="00A61F9D" w:rsidR="0093138D">
        <w:t xml:space="preserve">ter vervanging van </w:t>
      </w:r>
      <w:r w:rsidR="0093138D">
        <w:t xml:space="preserve">de Hoofdlijnenakkoord-maatregel </w:t>
      </w:r>
      <w:r w:rsidRPr="00A61F9D" w:rsidR="0093138D">
        <w:t>rode diesel en in het kader van de Ministeriële Commissie Economie en Natuurherstel</w:t>
      </w:r>
      <w:r w:rsidR="0093138D">
        <w:t>.</w:t>
      </w:r>
      <w:r>
        <w:t xml:space="preserve"> </w:t>
      </w:r>
    </w:p>
    <w:p w:rsidR="0093138D" w:rsidP="00800A82" w:rsidRDefault="0093138D" w14:paraId="4D3A894D" w14:textId="77777777"/>
    <w:p w:rsidR="0093138D" w:rsidP="00800A82" w:rsidRDefault="0009273C" w14:paraId="259A854B" w14:textId="5D1F7A4A">
      <w:r>
        <w:t>Hoogachtend,</w:t>
      </w:r>
    </w:p>
    <w:p w:rsidR="0093138D" w:rsidP="00800A82" w:rsidRDefault="0093138D" w14:paraId="33F8532E" w14:textId="77777777"/>
    <w:p w:rsidR="0093138D" w:rsidP="00800A82" w:rsidRDefault="0093138D" w14:paraId="589BE9BF" w14:textId="77777777"/>
    <w:p w:rsidRPr="00EC58D9" w:rsidR="0093138D" w:rsidP="00800A82" w:rsidRDefault="0093138D" w14:paraId="64776AC8" w14:textId="77777777"/>
    <w:p w:rsidRPr="00EC58D9" w:rsidR="0093138D" w:rsidP="00800A82" w:rsidRDefault="0093138D" w14:paraId="54486E58" w14:textId="77777777"/>
    <w:p w:rsidRPr="006A15A5" w:rsidR="0093138D" w:rsidP="00800A82" w:rsidRDefault="0093138D" w14:paraId="79BE1130" w14:textId="77777777">
      <w:pPr>
        <w:rPr>
          <w:szCs w:val="18"/>
        </w:rPr>
      </w:pPr>
      <w:r w:rsidRPr="00B11DD6">
        <w:t>Femke Marije Wiersma</w:t>
      </w:r>
    </w:p>
    <w:p w:rsidR="0093138D" w:rsidP="00800A82" w:rsidRDefault="0093138D" w14:paraId="0BA65BDF" w14:textId="77777777">
      <w:r w:rsidRPr="00EC58D9">
        <w:t xml:space="preserve">Minister van </w:t>
      </w:r>
      <w:r>
        <w:rPr>
          <w:rFonts w:cs="Calibri"/>
          <w:szCs w:val="18"/>
        </w:rPr>
        <w:t>Landbouw, Visserij, Voedselzekerheid en Natuur</w:t>
      </w:r>
    </w:p>
    <w:p w:rsidRPr="00006C01" w:rsidR="0093138D" w:rsidP="00800A82" w:rsidRDefault="0093138D" w14:paraId="081F3030" w14:textId="77777777"/>
    <w:p w:rsidR="0093138D" w:rsidP="00800A82" w:rsidRDefault="0093138D" w14:paraId="2F88616D" w14:textId="77777777"/>
    <w:p w:rsidR="0093138D" w:rsidP="00800A82" w:rsidRDefault="0093138D" w14:paraId="1E0E7116" w14:textId="77777777">
      <w:pPr>
        <w:rPr>
          <w:i/>
          <w:iCs/>
        </w:rPr>
      </w:pPr>
      <w:r>
        <w:rPr>
          <w:i/>
          <w:iCs/>
        </w:rPr>
        <w:br w:type="page"/>
      </w:r>
    </w:p>
    <w:tbl>
      <w:tblPr>
        <w:tblStyle w:val="Lijsttabel3-Accent1"/>
        <w:tblW w:w="0" w:type="auto"/>
        <w:tblLayout w:type="fixed"/>
        <w:tblLook w:val="04A0" w:firstRow="1" w:lastRow="0" w:firstColumn="1" w:lastColumn="0" w:noHBand="0" w:noVBand="1"/>
      </w:tblPr>
      <w:tblGrid>
        <w:gridCol w:w="3581"/>
        <w:gridCol w:w="1116"/>
        <w:gridCol w:w="1223"/>
        <w:gridCol w:w="1559"/>
      </w:tblGrid>
      <w:tr w:rsidR="0093138D" w:rsidTr="00610E58" w14:paraId="61D4060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479" w:type="dxa"/>
            <w:gridSpan w:val="4"/>
          </w:tcPr>
          <w:p w:rsidR="0093138D" w:rsidP="00800A82" w:rsidRDefault="0093138D" w14:paraId="2B150E58" w14:textId="77777777">
            <w:r>
              <w:lastRenderedPageBreak/>
              <w:t>Nieuwe beleidsmatige uitgaven 2026 (bedragen x €1.000)</w:t>
            </w:r>
          </w:p>
        </w:tc>
      </w:tr>
      <w:tr w:rsidR="0093138D" w:rsidTr="00610E58" w14:paraId="1A6183E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1" w:type="dxa"/>
          </w:tcPr>
          <w:p w:rsidRPr="00414C15" w:rsidR="0093138D" w:rsidP="00800A82" w:rsidRDefault="0093138D" w14:paraId="1DF8465D" w14:textId="77777777">
            <w:pPr>
              <w:rPr>
                <w:b w:val="0"/>
                <w:bCs w:val="0"/>
              </w:rPr>
            </w:pPr>
          </w:p>
        </w:tc>
        <w:tc>
          <w:tcPr>
            <w:tcW w:w="1116" w:type="dxa"/>
          </w:tcPr>
          <w:p w:rsidRPr="00414C15" w:rsidR="0093138D" w:rsidP="00800A82" w:rsidRDefault="0093138D" w14:paraId="58B00F0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414C15">
              <w:rPr>
                <w:i/>
                <w:iCs/>
              </w:rPr>
              <w:t>Artikel</w:t>
            </w:r>
          </w:p>
        </w:tc>
        <w:tc>
          <w:tcPr>
            <w:tcW w:w="1223" w:type="dxa"/>
          </w:tcPr>
          <w:p w:rsidRPr="00414C15" w:rsidR="0093138D" w:rsidP="00800A82" w:rsidRDefault="0093138D" w14:paraId="753CCCE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 xml:space="preserve">Uitgaven </w:t>
            </w:r>
            <w:r w:rsidRPr="00414C15">
              <w:rPr>
                <w:i/>
                <w:iCs/>
              </w:rPr>
              <w:t>2026</w:t>
            </w:r>
          </w:p>
        </w:tc>
        <w:tc>
          <w:tcPr>
            <w:tcW w:w="1559" w:type="dxa"/>
          </w:tcPr>
          <w:p w:rsidR="0093138D" w:rsidP="00800A82" w:rsidRDefault="0093138D" w14:paraId="388D28C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Verplichtingen 2026</w:t>
            </w:r>
          </w:p>
        </w:tc>
      </w:tr>
      <w:tr w:rsidR="0093138D" w:rsidTr="00610E58" w14:paraId="4E247C88" w14:textId="77777777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1" w:type="dxa"/>
          </w:tcPr>
          <w:p w:rsidRPr="00414C15" w:rsidR="0093138D" w:rsidP="00800A82" w:rsidRDefault="0093138D" w14:paraId="2A0DFE33" w14:textId="77777777">
            <w:pPr>
              <w:rPr>
                <w:b w:val="0"/>
                <w:bCs w:val="0"/>
              </w:rPr>
            </w:pPr>
          </w:p>
        </w:tc>
        <w:tc>
          <w:tcPr>
            <w:tcW w:w="1116" w:type="dxa"/>
          </w:tcPr>
          <w:p w:rsidR="0093138D" w:rsidP="00800A82" w:rsidRDefault="0093138D" w14:paraId="75DDB6B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3" w:type="dxa"/>
          </w:tcPr>
          <w:p w:rsidR="0093138D" w:rsidP="00800A82" w:rsidRDefault="0093138D" w14:paraId="55B7F35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93138D" w:rsidP="00800A82" w:rsidRDefault="0093138D" w14:paraId="0CFFD89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138D" w:rsidTr="00610E58" w14:paraId="00D5345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1" w:type="dxa"/>
          </w:tcPr>
          <w:p w:rsidRPr="00414C15" w:rsidR="0093138D" w:rsidP="00800A82" w:rsidRDefault="0093138D" w14:paraId="68CA5448" w14:textId="7777777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Maatwerkaanpak Veluwe en Peel</w:t>
            </w:r>
          </w:p>
        </w:tc>
        <w:tc>
          <w:tcPr>
            <w:tcW w:w="1116" w:type="dxa"/>
          </w:tcPr>
          <w:p w:rsidR="0093138D" w:rsidP="00800A82" w:rsidRDefault="0093138D" w14:paraId="3510370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</w:t>
            </w:r>
          </w:p>
        </w:tc>
        <w:tc>
          <w:tcPr>
            <w:tcW w:w="1223" w:type="dxa"/>
          </w:tcPr>
          <w:p w:rsidR="0093138D" w:rsidP="00800A82" w:rsidRDefault="0093138D" w14:paraId="4A1CF95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111.112</w:t>
            </w:r>
          </w:p>
        </w:tc>
        <w:tc>
          <w:tcPr>
            <w:tcW w:w="1559" w:type="dxa"/>
          </w:tcPr>
          <w:p w:rsidR="0093138D" w:rsidP="00800A82" w:rsidRDefault="0093138D" w14:paraId="54955B1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600.000</w:t>
            </w:r>
          </w:p>
        </w:tc>
      </w:tr>
    </w:tbl>
    <w:p w:rsidR="0093138D" w:rsidP="00800A82" w:rsidRDefault="0093138D" w14:paraId="0E45A80E" w14:textId="77777777">
      <w:pPr>
        <w:rPr>
          <w:i/>
          <w:iCs/>
        </w:rPr>
      </w:pPr>
    </w:p>
    <w:p w:rsidRPr="00A61F9D" w:rsidR="0093138D" w:rsidP="00800A82" w:rsidRDefault="0093138D" w14:paraId="214CC847" w14:textId="77777777"/>
    <w:p w:rsidR="0093138D" w:rsidP="00800A82" w:rsidRDefault="0093138D" w14:paraId="19AC0AB3" w14:textId="77777777">
      <w:pPr>
        <w:rPr>
          <w:i/>
          <w:iCs/>
        </w:rPr>
      </w:pPr>
      <w:r>
        <w:rPr>
          <w:i/>
          <w:iCs/>
        </w:rPr>
        <w:t>Maatwerkaanpak Veluwe en Peel</w:t>
      </w:r>
    </w:p>
    <w:p w:rsidR="0093138D" w:rsidP="00800A82" w:rsidRDefault="0093138D" w14:paraId="78232803" w14:textId="41DA81E1">
      <w:r>
        <w:t>In 2026 wordt gestart met</w:t>
      </w:r>
      <w:r w:rsidRPr="00414C15">
        <w:t xml:space="preserve"> de regionale maatwerkaanpak in </w:t>
      </w:r>
      <w:r>
        <w:t>d</w:t>
      </w:r>
      <w:r w:rsidRPr="00414C15">
        <w:t>e Veluwe</w:t>
      </w:r>
      <w:r>
        <w:t xml:space="preserve"> en</w:t>
      </w:r>
      <w:r w:rsidRPr="00414C15">
        <w:t xml:space="preserve"> </w:t>
      </w:r>
      <w:r>
        <w:t>d</w:t>
      </w:r>
      <w:r w:rsidRPr="00414C15">
        <w:t>e Peel</w:t>
      </w:r>
      <w:r>
        <w:t>. Hiervoor is in 2026</w:t>
      </w:r>
      <w:r w:rsidRPr="00414C15">
        <w:t xml:space="preserve"> € 111,</w:t>
      </w:r>
      <w:r>
        <w:t>1</w:t>
      </w:r>
      <w:r w:rsidRPr="00414C15">
        <w:t xml:space="preserve"> mln. beschikbaar</w:t>
      </w:r>
      <w:r>
        <w:t xml:space="preserve">, op een totaal van € 600 mln. </w:t>
      </w:r>
      <w:r w:rsidR="006C4D42">
        <w:t>i</w:t>
      </w:r>
      <w:r>
        <w:t>n de jaren 2026-2028</w:t>
      </w:r>
      <w:r w:rsidRPr="00414C15">
        <w:t xml:space="preserve">. </w:t>
      </w:r>
      <w:r>
        <w:t xml:space="preserve">Hiermee kunnen de betrokken provincies </w:t>
      </w:r>
      <w:r w:rsidRPr="00414C15">
        <w:t>extra invester</w:t>
      </w:r>
      <w:r>
        <w:t>en in</w:t>
      </w:r>
      <w:r w:rsidRPr="00414C15">
        <w:t xml:space="preserve"> maatregelen ten behoeve van natuurherstel en emissiereductie in de arealen die grenzen aan de Veluwe en de Peel.</w:t>
      </w:r>
      <w:r>
        <w:t xml:space="preserve"> De maatwerkaanpak loopt naar verwachting </w:t>
      </w:r>
      <w:r w:rsidR="00D05045">
        <w:t>(</w:t>
      </w:r>
      <w:r>
        <w:t>beperkte</w:t>
      </w:r>
      <w:r w:rsidR="00D05045">
        <w:t>)</w:t>
      </w:r>
      <w:r>
        <w:t xml:space="preserve"> vertraging op als de begroting in de loop van 2026 wordt goedgekeurd</w:t>
      </w:r>
      <w:r w:rsidR="00D05045">
        <w:t>, omdat de middelen dan pas op een later moment beschikbaar gesteld kunnen worden aan de provincies.</w:t>
      </w:r>
      <w:r>
        <w:t xml:space="preserve"> </w:t>
      </w:r>
    </w:p>
    <w:p w:rsidR="0093138D" w:rsidP="00800A82" w:rsidRDefault="0093138D" w14:paraId="77C2FF5F" w14:textId="77777777"/>
    <w:p w:rsidR="0093138D" w:rsidP="00800A82" w:rsidRDefault="0093138D" w14:paraId="0ECBE6E9" w14:textId="77777777"/>
    <w:p w:rsidRPr="006F2931" w:rsidR="0093138D" w:rsidP="00800A82" w:rsidRDefault="0093138D" w14:paraId="3F6634D0" w14:textId="77777777"/>
    <w:p w:rsidRPr="0093138D" w:rsidR="00EB6AD0" w:rsidP="00800A82" w:rsidRDefault="00EB6AD0" w14:paraId="28EE3A0D" w14:textId="77777777"/>
    <w:sectPr w:rsidRPr="0093138D" w:rsidR="00EB6AD0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6A4AF" w14:textId="77777777" w:rsidR="000038C3" w:rsidRDefault="000038C3">
      <w:r>
        <w:separator/>
      </w:r>
    </w:p>
    <w:p w14:paraId="3618CEE7" w14:textId="77777777" w:rsidR="000038C3" w:rsidRDefault="000038C3"/>
  </w:endnote>
  <w:endnote w:type="continuationSeparator" w:id="0">
    <w:p w14:paraId="7FD33D7A" w14:textId="77777777" w:rsidR="000038C3" w:rsidRDefault="000038C3">
      <w:r>
        <w:continuationSeparator/>
      </w:r>
    </w:p>
    <w:p w14:paraId="65EA6B87" w14:textId="77777777" w:rsidR="000038C3" w:rsidRDefault="000038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rofont">
    <w:charset w:val="00"/>
    <w:family w:val="swiss"/>
    <w:pitch w:val="variable"/>
    <w:sig w:usb0="800000A7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9D710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523490" w14:paraId="7FCC6B7A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601C4046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36DAB7DD" w14:textId="5253045B" w:rsidR="00527BD4" w:rsidRPr="00645414" w:rsidRDefault="002661A2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1E238D">
            <w:t>2</w:t>
          </w:r>
          <w:r w:rsidR="00144B73">
            <w:fldChar w:fldCharType="end"/>
          </w:r>
        </w:p>
      </w:tc>
    </w:tr>
  </w:tbl>
  <w:p w14:paraId="6044317D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523490" w14:paraId="78DA8F3A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16FA681D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1F78D044" w14:textId="3AABFC33" w:rsidR="00527BD4" w:rsidRPr="00ED539E" w:rsidRDefault="002661A2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1E238D">
            <w:t>2</w:t>
          </w:r>
          <w:r w:rsidR="00144B73">
            <w:fldChar w:fldCharType="end"/>
          </w:r>
        </w:p>
      </w:tc>
    </w:tr>
  </w:tbl>
  <w:p w14:paraId="73B58BB1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16BD0D99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B26DE" w14:textId="77777777" w:rsidR="000038C3" w:rsidRDefault="000038C3">
      <w:r>
        <w:separator/>
      </w:r>
    </w:p>
    <w:p w14:paraId="2B0EEBAA" w14:textId="77777777" w:rsidR="000038C3" w:rsidRDefault="000038C3"/>
  </w:footnote>
  <w:footnote w:type="continuationSeparator" w:id="0">
    <w:p w14:paraId="4E60F738" w14:textId="77777777" w:rsidR="000038C3" w:rsidRDefault="000038C3">
      <w:r>
        <w:continuationSeparator/>
      </w:r>
    </w:p>
    <w:p w14:paraId="78F90FF5" w14:textId="77777777" w:rsidR="000038C3" w:rsidRDefault="000038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523490" w14:paraId="7BAD9B3D" w14:textId="77777777" w:rsidTr="00A50CF6">
      <w:tc>
        <w:tcPr>
          <w:tcW w:w="2156" w:type="dxa"/>
          <w:shd w:val="clear" w:color="auto" w:fill="auto"/>
        </w:tcPr>
        <w:p w14:paraId="75954CBB" w14:textId="77777777" w:rsidR="00527BD4" w:rsidRPr="005819CE" w:rsidRDefault="002661A2" w:rsidP="00A50CF6">
          <w:pPr>
            <w:pStyle w:val="Huisstijl-Adres"/>
            <w:rPr>
              <w:b/>
            </w:rPr>
          </w:pPr>
          <w:r>
            <w:rPr>
              <w:b/>
            </w:rPr>
            <w:t>Directie Financieel Economische Zaken</w:t>
          </w:r>
          <w:r w:rsidRPr="005819CE">
            <w:rPr>
              <w:b/>
            </w:rPr>
            <w:br/>
          </w:r>
        </w:p>
      </w:tc>
    </w:tr>
    <w:tr w:rsidR="00523490" w14:paraId="27AE835C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4E29765C" w14:textId="77777777" w:rsidR="00527BD4" w:rsidRPr="005819CE" w:rsidRDefault="00527BD4" w:rsidP="00A50CF6"/>
      </w:tc>
    </w:tr>
    <w:tr w:rsidR="00523490" w14:paraId="7C23DFA8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6CF23563" w14:textId="77777777" w:rsidR="00527BD4" w:rsidRDefault="002661A2" w:rsidP="003A5290">
          <w:pPr>
            <w:pStyle w:val="Huisstijl-Kopje"/>
          </w:pPr>
          <w:r>
            <w:t>Ons kenmerk</w:t>
          </w:r>
        </w:p>
        <w:p w14:paraId="22F7166C" w14:textId="77777777" w:rsidR="00527BD4" w:rsidRPr="005819CE" w:rsidRDefault="002661A2" w:rsidP="001E6117">
          <w:pPr>
            <w:pStyle w:val="Huisstijl-Kopje"/>
          </w:pPr>
          <w:r>
            <w:rPr>
              <w:b w:val="0"/>
            </w:rPr>
            <w:t>FEZ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100921618</w:t>
          </w:r>
        </w:p>
      </w:tc>
    </w:tr>
  </w:tbl>
  <w:p w14:paraId="0748399A" w14:textId="77777777" w:rsidR="00527BD4" w:rsidRDefault="00527BD4" w:rsidP="008C356D"/>
  <w:p w14:paraId="78D68F4D" w14:textId="77777777" w:rsidR="00527BD4" w:rsidRPr="00740712" w:rsidRDefault="00527BD4" w:rsidP="008C356D"/>
  <w:p w14:paraId="5A446C51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0DFC3645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1FBABC8D" w14:textId="77777777" w:rsidR="00527BD4" w:rsidRDefault="00527BD4" w:rsidP="004F44C2"/>
  <w:p w14:paraId="59E02BA3" w14:textId="77777777" w:rsidR="00527BD4" w:rsidRPr="00740712" w:rsidRDefault="00527BD4" w:rsidP="004F44C2"/>
  <w:p w14:paraId="07F6F1D2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523490" w14:paraId="592F612C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2214868C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087A5C30" w14:textId="77777777" w:rsidR="00527BD4" w:rsidRDefault="002661A2" w:rsidP="00D0609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DE35B7">
            <w:rPr>
              <w:sz w:val="2"/>
              <w:szCs w:val="2"/>
            </w:rPr>
            <w:t xml:space="preserve"> </w:t>
          </w:r>
          <w:r>
            <w:rPr>
              <w:noProof/>
              <w:szCs w:val="18"/>
            </w:rPr>
            <w:drawing>
              <wp:inline distT="0" distB="0" distL="0" distR="0" wp14:anchorId="5BF65F0F" wp14:editId="15A99FD0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AFB69F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34FD98E0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523490" w14:paraId="6CE8AB8D" w14:textId="77777777" w:rsidTr="00A50CF6">
      <w:tc>
        <w:tcPr>
          <w:tcW w:w="2160" w:type="dxa"/>
          <w:shd w:val="clear" w:color="auto" w:fill="auto"/>
        </w:tcPr>
        <w:p w14:paraId="7FDE9C2B" w14:textId="77777777" w:rsidR="00527BD4" w:rsidRPr="005819CE" w:rsidRDefault="002661A2" w:rsidP="00A50CF6">
          <w:pPr>
            <w:pStyle w:val="Huisstijl-Adres"/>
            <w:rPr>
              <w:b/>
            </w:rPr>
          </w:pPr>
          <w:r>
            <w:rPr>
              <w:b/>
            </w:rPr>
            <w:t>Directie Financieel Economische Zaken</w:t>
          </w:r>
          <w:r w:rsidRPr="005819CE">
            <w:rPr>
              <w:b/>
            </w:rPr>
            <w:br/>
          </w:r>
        </w:p>
        <w:p w14:paraId="1A1A12D0" w14:textId="77777777" w:rsidR="00527BD4" w:rsidRPr="00BE5ED9" w:rsidRDefault="002661A2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75506C55" w14:textId="77777777" w:rsidR="00EF495B" w:rsidRDefault="002661A2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2958F09E" w14:textId="77777777" w:rsidR="00556BEE" w:rsidRPr="005B3814" w:rsidRDefault="002661A2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57AEEDE1" w14:textId="1EF2EB3E" w:rsidR="00527BD4" w:rsidRPr="00800A82" w:rsidRDefault="002661A2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</w:tc>
    </w:tr>
    <w:tr w:rsidR="00523490" w14:paraId="60711FBB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350A1FC2" w14:textId="77777777" w:rsidR="00527BD4" w:rsidRPr="005819CE" w:rsidRDefault="00527BD4" w:rsidP="00A50CF6"/>
      </w:tc>
    </w:tr>
    <w:tr w:rsidR="00523490" w14:paraId="5C37656A" w14:textId="77777777" w:rsidTr="00A50CF6">
      <w:tc>
        <w:tcPr>
          <w:tcW w:w="2160" w:type="dxa"/>
          <w:shd w:val="clear" w:color="auto" w:fill="auto"/>
        </w:tcPr>
        <w:p w14:paraId="6EDB22FF" w14:textId="77777777" w:rsidR="000C0163" w:rsidRPr="005819CE" w:rsidRDefault="002661A2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30D7A73C" w14:textId="640F30D6" w:rsidR="00527BD4" w:rsidRPr="005819CE" w:rsidRDefault="002661A2" w:rsidP="00247A7F">
          <w:pPr>
            <w:pStyle w:val="Huisstijl-Gegeven"/>
          </w:pPr>
          <w:r>
            <w:t>FEZ /</w:t>
          </w:r>
          <w:r w:rsidR="00486354">
            <w:t xml:space="preserve"> </w:t>
          </w:r>
          <w:r>
            <w:t>100921618</w:t>
          </w:r>
        </w:p>
      </w:tc>
    </w:tr>
  </w:tbl>
  <w:p w14:paraId="543A6B53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523490" w14:paraId="4B68F1B4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6034247E" w14:textId="77777777" w:rsidR="00527BD4" w:rsidRPr="00BC3B53" w:rsidRDefault="002661A2" w:rsidP="00A50CF6">
          <w:pPr>
            <w:pStyle w:val="Huisstijl-Retouradres"/>
          </w:pPr>
          <w:r>
            <w:t>&gt; Retouradres Postbus 20401 2500 EK Den Haag</w:t>
          </w:r>
        </w:p>
      </w:tc>
    </w:tr>
    <w:tr w:rsidR="00523490" w14:paraId="62AFAC65" w14:textId="77777777" w:rsidTr="009E2051">
      <w:tc>
        <w:tcPr>
          <w:tcW w:w="7520" w:type="dxa"/>
          <w:gridSpan w:val="2"/>
          <w:shd w:val="clear" w:color="auto" w:fill="auto"/>
        </w:tcPr>
        <w:p w14:paraId="140D70DE" w14:textId="77777777" w:rsidR="00527BD4" w:rsidRPr="00983E8F" w:rsidRDefault="00527BD4" w:rsidP="00A50CF6">
          <w:pPr>
            <w:pStyle w:val="Huisstijl-Rubricering"/>
          </w:pPr>
        </w:p>
      </w:tc>
    </w:tr>
    <w:tr w:rsidR="00523490" w14:paraId="3DF7004C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1E6CC1C5" w14:textId="1624E3A6" w:rsidR="00523490" w:rsidRDefault="002661A2">
          <w:pPr>
            <w:pStyle w:val="Huisstijl-NAW"/>
          </w:pPr>
          <w:r>
            <w:t>De Voorzitter van de Tweede Kamer der Staten-Generaal</w:t>
          </w:r>
        </w:p>
        <w:p w14:paraId="4D525FC8" w14:textId="6482D74E" w:rsidR="00523490" w:rsidRDefault="002661A2">
          <w:pPr>
            <w:pStyle w:val="Huisstijl-NAW"/>
          </w:pPr>
          <w:r>
            <w:t>Prinses Iren</w:t>
          </w:r>
          <w:r w:rsidR="00A018A7">
            <w:t>estraat</w:t>
          </w:r>
          <w:r>
            <w:t xml:space="preserve"> 6</w:t>
          </w:r>
        </w:p>
        <w:p w14:paraId="6C3164DA" w14:textId="2A50F3D2" w:rsidR="00523490" w:rsidRDefault="002661A2">
          <w:pPr>
            <w:pStyle w:val="Huisstijl-NAW"/>
          </w:pPr>
          <w:r>
            <w:t xml:space="preserve">2595 BD </w:t>
          </w:r>
          <w:r w:rsidR="00800A82">
            <w:t xml:space="preserve"> </w:t>
          </w:r>
          <w:r>
            <w:t>DEN HAAG</w:t>
          </w:r>
          <w:r w:rsidR="00486354">
            <w:t xml:space="preserve"> </w:t>
          </w:r>
        </w:p>
      </w:tc>
    </w:tr>
    <w:tr w:rsidR="00523490" w14:paraId="0DBB3886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47D33C40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523490" w14:paraId="075548AF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627414EA" w14:textId="77777777" w:rsidR="00527BD4" w:rsidRPr="007709EF" w:rsidRDefault="002661A2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1A53439B" w14:textId="55E761C2" w:rsidR="00527BD4" w:rsidRPr="007709EF" w:rsidRDefault="001E238D" w:rsidP="00A50CF6">
          <w:r>
            <w:t>16 september 2025</w:t>
          </w:r>
        </w:p>
      </w:tc>
    </w:tr>
    <w:tr w:rsidR="00523490" w14:paraId="61BFE625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6DD21DF7" w14:textId="77777777" w:rsidR="00527BD4" w:rsidRPr="007709EF" w:rsidRDefault="002661A2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30D47602" w14:textId="77777777" w:rsidR="00527BD4" w:rsidRPr="007709EF" w:rsidRDefault="002661A2" w:rsidP="00A50CF6">
          <w:r>
            <w:t>Gevolgen niet tijdig behandelen ontwerpbegroting 2026</w:t>
          </w:r>
        </w:p>
      </w:tc>
    </w:tr>
  </w:tbl>
  <w:p w14:paraId="19ECF4DB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6942A95E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1E3A06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7CE1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2EE0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446F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A0EC6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1A46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4A48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DA9B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2CA63FC6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FF7609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6D663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A811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12B8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0889C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BE92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8A45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E7058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50585908">
    <w:abstractNumId w:val="10"/>
  </w:num>
  <w:num w:numId="2" w16cid:durableId="448671063">
    <w:abstractNumId w:val="7"/>
  </w:num>
  <w:num w:numId="3" w16cid:durableId="739714177">
    <w:abstractNumId w:val="6"/>
  </w:num>
  <w:num w:numId="4" w16cid:durableId="1584295620">
    <w:abstractNumId w:val="5"/>
  </w:num>
  <w:num w:numId="5" w16cid:durableId="708990124">
    <w:abstractNumId w:val="4"/>
  </w:num>
  <w:num w:numId="6" w16cid:durableId="155458264">
    <w:abstractNumId w:val="8"/>
  </w:num>
  <w:num w:numId="7" w16cid:durableId="1152914065">
    <w:abstractNumId w:val="3"/>
  </w:num>
  <w:num w:numId="8" w16cid:durableId="1252398756">
    <w:abstractNumId w:val="2"/>
  </w:num>
  <w:num w:numId="9" w16cid:durableId="1142236680">
    <w:abstractNumId w:val="1"/>
  </w:num>
  <w:num w:numId="10" w16cid:durableId="920988850">
    <w:abstractNumId w:val="0"/>
  </w:num>
  <w:num w:numId="11" w16cid:durableId="1618835293">
    <w:abstractNumId w:val="9"/>
  </w:num>
  <w:num w:numId="12" w16cid:durableId="181628648">
    <w:abstractNumId w:val="11"/>
  </w:num>
  <w:num w:numId="13" w16cid:durableId="622808500">
    <w:abstractNumId w:val="13"/>
  </w:num>
  <w:num w:numId="14" w16cid:durableId="1157763532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38C3"/>
    <w:rsid w:val="000049FB"/>
    <w:rsid w:val="00006C01"/>
    <w:rsid w:val="00013862"/>
    <w:rsid w:val="00016012"/>
    <w:rsid w:val="00020189"/>
    <w:rsid w:val="00020EE4"/>
    <w:rsid w:val="00023E8D"/>
    <w:rsid w:val="00023E9A"/>
    <w:rsid w:val="000301C7"/>
    <w:rsid w:val="00033CDD"/>
    <w:rsid w:val="00034A84"/>
    <w:rsid w:val="00035E67"/>
    <w:rsid w:val="000366F3"/>
    <w:rsid w:val="0006024D"/>
    <w:rsid w:val="00064021"/>
    <w:rsid w:val="00071F28"/>
    <w:rsid w:val="00074079"/>
    <w:rsid w:val="0009273C"/>
    <w:rsid w:val="00092799"/>
    <w:rsid w:val="00092C5F"/>
    <w:rsid w:val="00096680"/>
    <w:rsid w:val="000A0F36"/>
    <w:rsid w:val="000A174A"/>
    <w:rsid w:val="000A3E0A"/>
    <w:rsid w:val="000A65AC"/>
    <w:rsid w:val="000B6C16"/>
    <w:rsid w:val="000B7281"/>
    <w:rsid w:val="000B7FAB"/>
    <w:rsid w:val="000C0163"/>
    <w:rsid w:val="000C1BA1"/>
    <w:rsid w:val="000C3EA9"/>
    <w:rsid w:val="000D0225"/>
    <w:rsid w:val="000D73D7"/>
    <w:rsid w:val="000E7895"/>
    <w:rsid w:val="000F1558"/>
    <w:rsid w:val="000F161D"/>
    <w:rsid w:val="00121BF0"/>
    <w:rsid w:val="00123704"/>
    <w:rsid w:val="001270C7"/>
    <w:rsid w:val="00132540"/>
    <w:rsid w:val="00144B73"/>
    <w:rsid w:val="0014786A"/>
    <w:rsid w:val="001516A4"/>
    <w:rsid w:val="00151E5F"/>
    <w:rsid w:val="001536B3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AC3"/>
    <w:rsid w:val="001A2BEA"/>
    <w:rsid w:val="001A6D93"/>
    <w:rsid w:val="001B36C9"/>
    <w:rsid w:val="001C32EC"/>
    <w:rsid w:val="001C38BD"/>
    <w:rsid w:val="001C4D5A"/>
    <w:rsid w:val="001D7B10"/>
    <w:rsid w:val="001E238D"/>
    <w:rsid w:val="001E34C6"/>
    <w:rsid w:val="001E5581"/>
    <w:rsid w:val="001E6117"/>
    <w:rsid w:val="001F3C70"/>
    <w:rsid w:val="001F4EB6"/>
    <w:rsid w:val="00200D88"/>
    <w:rsid w:val="00201F68"/>
    <w:rsid w:val="00212F2A"/>
    <w:rsid w:val="00214F2B"/>
    <w:rsid w:val="00217880"/>
    <w:rsid w:val="00222D66"/>
    <w:rsid w:val="00224A8A"/>
    <w:rsid w:val="00225022"/>
    <w:rsid w:val="002309A8"/>
    <w:rsid w:val="00236CFE"/>
    <w:rsid w:val="002428E3"/>
    <w:rsid w:val="00243031"/>
    <w:rsid w:val="00247A7F"/>
    <w:rsid w:val="00260BAF"/>
    <w:rsid w:val="00264E55"/>
    <w:rsid w:val="002650F7"/>
    <w:rsid w:val="002661A2"/>
    <w:rsid w:val="002720A9"/>
    <w:rsid w:val="00273F3B"/>
    <w:rsid w:val="00274DB7"/>
    <w:rsid w:val="00275984"/>
    <w:rsid w:val="00280F74"/>
    <w:rsid w:val="00286998"/>
    <w:rsid w:val="00291AB7"/>
    <w:rsid w:val="0029422B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03674"/>
    <w:rsid w:val="00312597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5550C"/>
    <w:rsid w:val="00361A56"/>
    <w:rsid w:val="0036252A"/>
    <w:rsid w:val="00364D9D"/>
    <w:rsid w:val="00371048"/>
    <w:rsid w:val="0037396C"/>
    <w:rsid w:val="0037421D"/>
    <w:rsid w:val="00376093"/>
    <w:rsid w:val="00377C58"/>
    <w:rsid w:val="0038181A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1B16"/>
    <w:rsid w:val="003A5290"/>
    <w:rsid w:val="003B0155"/>
    <w:rsid w:val="003B7EE7"/>
    <w:rsid w:val="003C2CCB"/>
    <w:rsid w:val="003C7107"/>
    <w:rsid w:val="003D39EC"/>
    <w:rsid w:val="003E3DD5"/>
    <w:rsid w:val="003F07C6"/>
    <w:rsid w:val="003F1F6B"/>
    <w:rsid w:val="003F3757"/>
    <w:rsid w:val="003F38BD"/>
    <w:rsid w:val="003F44B7"/>
    <w:rsid w:val="004008E9"/>
    <w:rsid w:val="00413D48"/>
    <w:rsid w:val="00414C15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1085"/>
    <w:rsid w:val="00483984"/>
    <w:rsid w:val="00483F0B"/>
    <w:rsid w:val="00486354"/>
    <w:rsid w:val="00494237"/>
    <w:rsid w:val="00496319"/>
    <w:rsid w:val="00497279"/>
    <w:rsid w:val="004A670A"/>
    <w:rsid w:val="004B5465"/>
    <w:rsid w:val="004B70F0"/>
    <w:rsid w:val="004C333F"/>
    <w:rsid w:val="004D505E"/>
    <w:rsid w:val="004D72CA"/>
    <w:rsid w:val="004E2242"/>
    <w:rsid w:val="004E505E"/>
    <w:rsid w:val="004F42FF"/>
    <w:rsid w:val="004F44C2"/>
    <w:rsid w:val="00502512"/>
    <w:rsid w:val="00505262"/>
    <w:rsid w:val="0051132F"/>
    <w:rsid w:val="00514E27"/>
    <w:rsid w:val="00516022"/>
    <w:rsid w:val="00521CEE"/>
    <w:rsid w:val="00523490"/>
    <w:rsid w:val="00524FB4"/>
    <w:rsid w:val="00527BD4"/>
    <w:rsid w:val="00532D0B"/>
    <w:rsid w:val="005403C8"/>
    <w:rsid w:val="005429DC"/>
    <w:rsid w:val="00553FC6"/>
    <w:rsid w:val="005565F9"/>
    <w:rsid w:val="00556BEE"/>
    <w:rsid w:val="005654C3"/>
    <w:rsid w:val="005671CB"/>
    <w:rsid w:val="00573041"/>
    <w:rsid w:val="00575B80"/>
    <w:rsid w:val="0057620F"/>
    <w:rsid w:val="005819CE"/>
    <w:rsid w:val="0058298D"/>
    <w:rsid w:val="00584BAC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2AE2"/>
    <w:rsid w:val="005D625B"/>
    <w:rsid w:val="005D6D40"/>
    <w:rsid w:val="005F62D3"/>
    <w:rsid w:val="005F6D11"/>
    <w:rsid w:val="00600CF0"/>
    <w:rsid w:val="006048F4"/>
    <w:rsid w:val="0060660A"/>
    <w:rsid w:val="006130B0"/>
    <w:rsid w:val="00613B1D"/>
    <w:rsid w:val="00617A44"/>
    <w:rsid w:val="006202B6"/>
    <w:rsid w:val="006247BE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85545"/>
    <w:rsid w:val="006864B3"/>
    <w:rsid w:val="00692D64"/>
    <w:rsid w:val="006A10F8"/>
    <w:rsid w:val="006A15A5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C4D42"/>
    <w:rsid w:val="006D1016"/>
    <w:rsid w:val="006D17F2"/>
    <w:rsid w:val="006E3546"/>
    <w:rsid w:val="006E3FA9"/>
    <w:rsid w:val="006E4BA0"/>
    <w:rsid w:val="006E7D82"/>
    <w:rsid w:val="006F038F"/>
    <w:rsid w:val="006F0F93"/>
    <w:rsid w:val="006F2931"/>
    <w:rsid w:val="006F31F2"/>
    <w:rsid w:val="006F7494"/>
    <w:rsid w:val="006F751F"/>
    <w:rsid w:val="00704E60"/>
    <w:rsid w:val="00714DC5"/>
    <w:rsid w:val="00715237"/>
    <w:rsid w:val="007239A1"/>
    <w:rsid w:val="007254A5"/>
    <w:rsid w:val="007255FC"/>
    <w:rsid w:val="00725748"/>
    <w:rsid w:val="00735D88"/>
    <w:rsid w:val="0073720D"/>
    <w:rsid w:val="00737507"/>
    <w:rsid w:val="00740712"/>
    <w:rsid w:val="007426AA"/>
    <w:rsid w:val="00742AB9"/>
    <w:rsid w:val="00751A6A"/>
    <w:rsid w:val="00754FBF"/>
    <w:rsid w:val="007709EF"/>
    <w:rsid w:val="00783559"/>
    <w:rsid w:val="0079551B"/>
    <w:rsid w:val="00797AA5"/>
    <w:rsid w:val="007A26BD"/>
    <w:rsid w:val="007A4105"/>
    <w:rsid w:val="007B4503"/>
    <w:rsid w:val="007C23B5"/>
    <w:rsid w:val="007C2DD5"/>
    <w:rsid w:val="007C406E"/>
    <w:rsid w:val="007C5183"/>
    <w:rsid w:val="007C7573"/>
    <w:rsid w:val="007E2B20"/>
    <w:rsid w:val="007E2B88"/>
    <w:rsid w:val="007F5331"/>
    <w:rsid w:val="00800A82"/>
    <w:rsid w:val="00800CCA"/>
    <w:rsid w:val="00806120"/>
    <w:rsid w:val="00810C93"/>
    <w:rsid w:val="00812028"/>
    <w:rsid w:val="00812DD8"/>
    <w:rsid w:val="00813082"/>
    <w:rsid w:val="008131C3"/>
    <w:rsid w:val="00814D03"/>
    <w:rsid w:val="00821FC1"/>
    <w:rsid w:val="00823AE2"/>
    <w:rsid w:val="0083178B"/>
    <w:rsid w:val="00833695"/>
    <w:rsid w:val="008336B7"/>
    <w:rsid w:val="00833A8E"/>
    <w:rsid w:val="00834CE3"/>
    <w:rsid w:val="00842CD8"/>
    <w:rsid w:val="008431FA"/>
    <w:rsid w:val="00846BAA"/>
    <w:rsid w:val="00847444"/>
    <w:rsid w:val="008547BA"/>
    <w:rsid w:val="008553C7"/>
    <w:rsid w:val="00857FEB"/>
    <w:rsid w:val="008601AF"/>
    <w:rsid w:val="00872271"/>
    <w:rsid w:val="00883137"/>
    <w:rsid w:val="00897FE8"/>
    <w:rsid w:val="008A1F5D"/>
    <w:rsid w:val="008A2778"/>
    <w:rsid w:val="008A28F5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143D7"/>
    <w:rsid w:val="00930B13"/>
    <w:rsid w:val="009311C8"/>
    <w:rsid w:val="0093138D"/>
    <w:rsid w:val="00933376"/>
    <w:rsid w:val="00933A2F"/>
    <w:rsid w:val="009716D8"/>
    <w:rsid w:val="009718F9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EC1"/>
    <w:rsid w:val="009B0FE9"/>
    <w:rsid w:val="009B173A"/>
    <w:rsid w:val="009B2D08"/>
    <w:rsid w:val="009C3F20"/>
    <w:rsid w:val="009C7CA1"/>
    <w:rsid w:val="009D043D"/>
    <w:rsid w:val="009E2051"/>
    <w:rsid w:val="009F1201"/>
    <w:rsid w:val="009F3259"/>
    <w:rsid w:val="00A018A7"/>
    <w:rsid w:val="00A056DE"/>
    <w:rsid w:val="00A11CEA"/>
    <w:rsid w:val="00A128AD"/>
    <w:rsid w:val="00A21E76"/>
    <w:rsid w:val="00A23BC8"/>
    <w:rsid w:val="00A25047"/>
    <w:rsid w:val="00A30E68"/>
    <w:rsid w:val="00A31933"/>
    <w:rsid w:val="00A329D2"/>
    <w:rsid w:val="00A34AA0"/>
    <w:rsid w:val="00A3715C"/>
    <w:rsid w:val="00A41FE2"/>
    <w:rsid w:val="00A452B0"/>
    <w:rsid w:val="00A46FEF"/>
    <w:rsid w:val="00A47948"/>
    <w:rsid w:val="00A50CF6"/>
    <w:rsid w:val="00A56946"/>
    <w:rsid w:val="00A6170E"/>
    <w:rsid w:val="00A63B8C"/>
    <w:rsid w:val="00A715F8"/>
    <w:rsid w:val="00A75525"/>
    <w:rsid w:val="00A765A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C04EA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1DD6"/>
    <w:rsid w:val="00B12456"/>
    <w:rsid w:val="00B145F0"/>
    <w:rsid w:val="00B1765D"/>
    <w:rsid w:val="00B259C8"/>
    <w:rsid w:val="00B26CCF"/>
    <w:rsid w:val="00B30FC2"/>
    <w:rsid w:val="00B331A2"/>
    <w:rsid w:val="00B346E0"/>
    <w:rsid w:val="00B425F0"/>
    <w:rsid w:val="00B42DFA"/>
    <w:rsid w:val="00B531DD"/>
    <w:rsid w:val="00B55014"/>
    <w:rsid w:val="00B62232"/>
    <w:rsid w:val="00B70BF3"/>
    <w:rsid w:val="00B71DC2"/>
    <w:rsid w:val="00B91CFC"/>
    <w:rsid w:val="00B9300F"/>
    <w:rsid w:val="00B93893"/>
    <w:rsid w:val="00B9401C"/>
    <w:rsid w:val="00BA11F9"/>
    <w:rsid w:val="00BA129E"/>
    <w:rsid w:val="00BA6EB2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C04BEB"/>
    <w:rsid w:val="00C15A91"/>
    <w:rsid w:val="00C206F1"/>
    <w:rsid w:val="00C217E1"/>
    <w:rsid w:val="00C219B1"/>
    <w:rsid w:val="00C4015B"/>
    <w:rsid w:val="00C40C60"/>
    <w:rsid w:val="00C5258E"/>
    <w:rsid w:val="00C530C9"/>
    <w:rsid w:val="00C619A7"/>
    <w:rsid w:val="00C73D5F"/>
    <w:rsid w:val="00C8584E"/>
    <w:rsid w:val="00C97C80"/>
    <w:rsid w:val="00CA47D3"/>
    <w:rsid w:val="00CA6533"/>
    <w:rsid w:val="00CA6A25"/>
    <w:rsid w:val="00CA6A3F"/>
    <w:rsid w:val="00CA7C99"/>
    <w:rsid w:val="00CC6290"/>
    <w:rsid w:val="00CC7BA8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5045"/>
    <w:rsid w:val="00D0609E"/>
    <w:rsid w:val="00D078E1"/>
    <w:rsid w:val="00D100E9"/>
    <w:rsid w:val="00D17AF8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75078"/>
    <w:rsid w:val="00D77870"/>
    <w:rsid w:val="00D80977"/>
    <w:rsid w:val="00D80CCE"/>
    <w:rsid w:val="00D86EEA"/>
    <w:rsid w:val="00D87D03"/>
    <w:rsid w:val="00D95C88"/>
    <w:rsid w:val="00D97B2E"/>
    <w:rsid w:val="00DA1FAE"/>
    <w:rsid w:val="00DA241E"/>
    <w:rsid w:val="00DB36FE"/>
    <w:rsid w:val="00DB533A"/>
    <w:rsid w:val="00DB6307"/>
    <w:rsid w:val="00DD1DCD"/>
    <w:rsid w:val="00DD338F"/>
    <w:rsid w:val="00DD66F2"/>
    <w:rsid w:val="00DE35B7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286A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B6AD0"/>
    <w:rsid w:val="00EC0DFF"/>
    <w:rsid w:val="00EC237D"/>
    <w:rsid w:val="00EC4D0E"/>
    <w:rsid w:val="00EC4E2B"/>
    <w:rsid w:val="00EC58D9"/>
    <w:rsid w:val="00ED072A"/>
    <w:rsid w:val="00ED539E"/>
    <w:rsid w:val="00ED62CF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A25"/>
    <w:rsid w:val="00F50F86"/>
    <w:rsid w:val="00F53F91"/>
    <w:rsid w:val="00F61569"/>
    <w:rsid w:val="00F61A72"/>
    <w:rsid w:val="00F62B67"/>
    <w:rsid w:val="00F66F13"/>
    <w:rsid w:val="00F71F9E"/>
    <w:rsid w:val="00F74073"/>
    <w:rsid w:val="00F75603"/>
    <w:rsid w:val="00F7705D"/>
    <w:rsid w:val="00F845B4"/>
    <w:rsid w:val="00F8713B"/>
    <w:rsid w:val="00F90A14"/>
    <w:rsid w:val="00F93F9E"/>
    <w:rsid w:val="00FA2CD7"/>
    <w:rsid w:val="00FB06ED"/>
    <w:rsid w:val="00FC02F0"/>
    <w:rsid w:val="00FC3165"/>
    <w:rsid w:val="00FC36AB"/>
    <w:rsid w:val="00FC4300"/>
    <w:rsid w:val="00FC7F66"/>
    <w:rsid w:val="00FD5776"/>
    <w:rsid w:val="00FE1CB6"/>
    <w:rsid w:val="00FE486B"/>
    <w:rsid w:val="00FE4F08"/>
    <w:rsid w:val="00FF031E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C8655D6"/>
  <w15:docId w15:val="{09599F21-6D1E-4C22-B151-B36AD5CA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table" w:styleId="Lijsttabel3-Accent1">
    <w:name w:val="List Table 3 Accent 1"/>
    <w:basedOn w:val="Standaardtabel"/>
    <w:uiPriority w:val="48"/>
    <w:rsid w:val="00A018A7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223</ap:Words>
  <ap:Characters>1320</ap:Characters>
  <ap:DocSecurity>0</ap:DocSecurity>
  <ap:Lines>11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1540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2025-09-09T14:20:00.0000000Z</lastPrinted>
  <dcterms:created xsi:type="dcterms:W3CDTF">2025-09-16T08:39:00.0000000Z</dcterms:created>
  <dcterms:modified xsi:type="dcterms:W3CDTF">2025-09-16T08:39:00.0000000Z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stammesj</vt:lpwstr>
  </property>
  <property fmtid="{D5CDD505-2E9C-101B-9397-08002B2CF9AE}" pid="3" name="AUTHOR_ID">
    <vt:lpwstr>stammesj</vt:lpwstr>
  </property>
  <property fmtid="{D5CDD505-2E9C-101B-9397-08002B2CF9AE}" pid="4" name="A_ADRES">
    <vt:lpwstr>De Voorzitter van de Tweede Kamer 
der Staten-Generaal
Prinses Irenepad 6
2595 BD DEN HAAG</vt:lpwstr>
  </property>
  <property fmtid="{D5CDD505-2E9C-101B-9397-08002B2CF9AE}" pid="5" name="A_DEP_NAAM">
    <vt:lpwstr>LNV</vt:lpwstr>
  </property>
  <property fmtid="{D5CDD505-2E9C-101B-9397-08002B2CF9AE}" pid="6" name="A_DOC_RICHTING_ID">
    <vt:lpwstr>Uitgaand</vt:lpwstr>
  </property>
  <property fmtid="{D5CDD505-2E9C-101B-9397-08002B2CF9AE}" pid="7" name="A_KENMERK">
    <vt:lpwstr/>
  </property>
  <property fmtid="{D5CDD505-2E9C-101B-9397-08002B2CF9AE}" pid="8" name="DOCNAME">
    <vt:lpwstr>Gevolgen niet tijdig behandelen ontwerpbegroting 2026</vt:lpwstr>
  </property>
  <property fmtid="{D5CDD505-2E9C-101B-9397-08002B2CF9AE}" pid="9" name="documentId">
    <vt:lpwstr>documentId</vt:lpwstr>
  </property>
  <property fmtid="{D5CDD505-2E9C-101B-9397-08002B2CF9AE}" pid="10" name="Header">
    <vt:lpwstr>Brief - LVVN</vt:lpwstr>
  </property>
  <property fmtid="{D5CDD505-2E9C-101B-9397-08002B2CF9AE}" pid="11" name="HeaderId">
    <vt:lpwstr>B24DDE67572F40A3A2D243D1A59547E6</vt:lpwstr>
  </property>
  <property fmtid="{D5CDD505-2E9C-101B-9397-08002B2CF9AE}" pid="12" name="Template">
    <vt:lpwstr>Brief - LVVN</vt:lpwstr>
  </property>
  <property fmtid="{D5CDD505-2E9C-101B-9397-08002B2CF9AE}" pid="13" name="TemplateId">
    <vt:lpwstr>8754D2E686F84A2CBF426D17DDAC49EF</vt:lpwstr>
  </property>
  <property fmtid="{D5CDD505-2E9C-101B-9397-08002B2CF9AE}" pid="14" name="TYPE_ID">
    <vt:lpwstr>Brief</vt:lpwstr>
  </property>
  <property fmtid="{D5CDD505-2E9C-101B-9397-08002B2CF9AE}" pid="15" name="Typist">
    <vt:lpwstr>stammesj</vt:lpwstr>
  </property>
  <property fmtid="{D5CDD505-2E9C-101B-9397-08002B2CF9AE}" pid="16" name="ContentTypeId">
    <vt:lpwstr>0x010100B16FD3810CAF3841ABC475024D241355</vt:lpwstr>
  </property>
  <property fmtid="{D5CDD505-2E9C-101B-9397-08002B2CF9AE}" pid="17" name="MSIP_Label_35ad6b54-f757-49c9-8c83-ef7f8aa67172_Enabled">
    <vt:lpwstr>true</vt:lpwstr>
  </property>
  <property fmtid="{D5CDD505-2E9C-101B-9397-08002B2CF9AE}" pid="18" name="MSIP_Label_35ad6b54-f757-49c9-8c83-ef7f8aa67172_SetDate">
    <vt:lpwstr>2025-09-16T06:34:30Z</vt:lpwstr>
  </property>
  <property fmtid="{D5CDD505-2E9C-101B-9397-08002B2CF9AE}" pid="19" name="MSIP_Label_35ad6b54-f757-49c9-8c83-ef7f8aa67172_Method">
    <vt:lpwstr>Standard</vt:lpwstr>
  </property>
  <property fmtid="{D5CDD505-2E9C-101B-9397-08002B2CF9AE}" pid="20" name="MSIP_Label_35ad6b54-f757-49c9-8c83-ef7f8aa67172_Name">
    <vt:lpwstr>FIN-DGRB-Rijksoverheid</vt:lpwstr>
  </property>
  <property fmtid="{D5CDD505-2E9C-101B-9397-08002B2CF9AE}" pid="21" name="MSIP_Label_35ad6b54-f757-49c9-8c83-ef7f8aa67172_SiteId">
    <vt:lpwstr>84712536-f524-40a0-913b-5d25ba502732</vt:lpwstr>
  </property>
  <property fmtid="{D5CDD505-2E9C-101B-9397-08002B2CF9AE}" pid="22" name="MSIP_Label_35ad6b54-f757-49c9-8c83-ef7f8aa67172_ActionId">
    <vt:lpwstr>9007d8e0-eba1-41eb-9ca8-00468256d2bb</vt:lpwstr>
  </property>
  <property fmtid="{D5CDD505-2E9C-101B-9397-08002B2CF9AE}" pid="23" name="MSIP_Label_35ad6b54-f757-49c9-8c83-ef7f8aa67172_ContentBits">
    <vt:lpwstr>0</vt:lpwstr>
  </property>
</Properties>
</file>