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52EB839A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7587ECE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7A98CC88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05DE4F7C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3024911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492F3CC8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3C9C09C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6BCF5BBE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343B8E5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2172F5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0CFF693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3D73E05C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50A44E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5C3D39" w14:paraId="5242EAAD" w14:textId="4C89C70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36 755</w:t>
            </w:r>
          </w:p>
        </w:tc>
        <w:tc>
          <w:tcPr>
            <w:tcW w:w="7371" w:type="dxa"/>
            <w:gridSpan w:val="2"/>
          </w:tcPr>
          <w:p w:rsidRPr="005C3D39" w:rsidR="005C3D39" w:rsidRDefault="005C3D39" w14:paraId="29D551D6" w14:textId="77777777">
            <w:pPr>
              <w:rPr>
                <w:b/>
                <w:bCs/>
                <w:szCs w:val="24"/>
              </w:rPr>
            </w:pPr>
            <w:r w:rsidRPr="005C3D39">
              <w:rPr>
                <w:b/>
                <w:bCs/>
                <w:szCs w:val="24"/>
              </w:rPr>
              <w:t>Wijziging van de Omgevingswet (maatwerkaanpak PAS-projecten)</w:t>
            </w:r>
          </w:p>
          <w:p w:rsidRPr="005C3D39" w:rsidR="003C21AC" w:rsidP="006E0971" w:rsidRDefault="003C21AC" w14:paraId="6C31E17C" w14:textId="77B14FD0">
            <w:pPr>
              <w:ind w:left="-70"/>
              <w:rPr>
                <w:b/>
                <w:bCs/>
              </w:rPr>
            </w:pPr>
          </w:p>
        </w:tc>
      </w:tr>
      <w:tr w:rsidR="003C21AC" w:rsidTr="00EA1CE4" w14:paraId="6AF4D7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4A6FF8F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44AE3A06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74A48C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4DF8D22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5DA3EC13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4C1334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679D2E20" w14:textId="6AD0C073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>Nr.</w:t>
            </w:r>
            <w:r w:rsidR="00173B3F">
              <w:rPr>
                <w:rFonts w:ascii="Times New Roman" w:hAnsi="Times New Roman"/>
              </w:rPr>
              <w:t xml:space="preserve"> </w:t>
            </w:r>
            <w:r w:rsidR="0011589D">
              <w:rPr>
                <w:rFonts w:ascii="Times New Roman" w:hAnsi="Times New Roman"/>
              </w:rPr>
              <w:t>23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173B3F" w14:paraId="13FF8161" w14:textId="7DFC1384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gewijzigd </w:t>
            </w:r>
            <w:r w:rsidRPr="00C035D4" w:rsidR="003C21AC">
              <w:rPr>
                <w:rFonts w:ascii="Times New Roman" w:hAnsi="Times New Roman"/>
                <w:caps/>
              </w:rPr>
              <w:t xml:space="preserve">AMENDEMENT VAN </w:t>
            </w:r>
            <w:r w:rsidR="00E06569">
              <w:rPr>
                <w:rFonts w:ascii="Times New Roman" w:hAnsi="Times New Roman"/>
                <w:caps/>
              </w:rPr>
              <w:t>de</w:t>
            </w:r>
            <w:r w:rsidRPr="00C035D4" w:rsidR="003C21AC">
              <w:rPr>
                <w:rFonts w:ascii="Times New Roman" w:hAnsi="Times New Roman"/>
                <w:caps/>
              </w:rPr>
              <w:t xml:space="preserve"> </w:t>
            </w:r>
            <w:r w:rsidR="00E06569">
              <w:rPr>
                <w:rFonts w:ascii="Times New Roman" w:hAnsi="Times New Roman"/>
                <w:caps/>
              </w:rPr>
              <w:t xml:space="preserve">leden </w:t>
            </w:r>
            <w:r w:rsidR="005C3D39">
              <w:rPr>
                <w:rFonts w:ascii="Times New Roman" w:hAnsi="Times New Roman"/>
                <w:caps/>
              </w:rPr>
              <w:t>Grinwis</w:t>
            </w:r>
            <w:r w:rsidR="00E06569">
              <w:rPr>
                <w:rFonts w:ascii="Times New Roman" w:hAnsi="Times New Roman"/>
                <w:caps/>
              </w:rPr>
              <w:t xml:space="preserve"> en vedder</w:t>
            </w:r>
            <w:r>
              <w:rPr>
                <w:rFonts w:ascii="Times New Roman" w:hAnsi="Times New Roman"/>
                <w:caps/>
              </w:rPr>
              <w:t xml:space="preserve"> ter vervanging van dat gedrukt onder nr. 13</w:t>
            </w:r>
          </w:p>
        </w:tc>
      </w:tr>
      <w:tr w:rsidR="003C21AC" w:rsidTr="00EA1CE4" w14:paraId="1DE48C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17D084F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358A8386" w14:textId="13D67236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173B3F">
              <w:rPr>
                <w:rFonts w:ascii="Times New Roman" w:hAnsi="Times New Roman"/>
                <w:b w:val="0"/>
              </w:rPr>
              <w:t>10</w:t>
            </w:r>
            <w:r w:rsidR="003E2424">
              <w:rPr>
                <w:rFonts w:ascii="Times New Roman" w:hAnsi="Times New Roman"/>
                <w:b w:val="0"/>
              </w:rPr>
              <w:t xml:space="preserve"> september 2025</w:t>
            </w:r>
          </w:p>
        </w:tc>
      </w:tr>
      <w:tr w:rsidR="00B01BA6" w:rsidTr="00EA1CE4" w14:paraId="729832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63F144D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39EA7506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76EBCE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53CCE7F7" w14:textId="0B351D14">
            <w:pPr>
              <w:ind w:firstLine="284"/>
            </w:pPr>
            <w:r w:rsidRPr="00EA69AC">
              <w:t>De ondergetekende</w:t>
            </w:r>
            <w:r w:rsidR="003E2424">
              <w:t>n</w:t>
            </w:r>
            <w:r w:rsidRPr="00EA69AC">
              <w:t xml:space="preserve"> stel</w:t>
            </w:r>
            <w:r w:rsidR="003E2424">
              <w:t xml:space="preserve">len </w:t>
            </w:r>
            <w:r w:rsidRPr="00EA69AC">
              <w:t>het volgende amendement voor:</w:t>
            </w:r>
          </w:p>
        </w:tc>
      </w:tr>
    </w:tbl>
    <w:p w:rsidR="00226CFE" w:rsidP="0088452C" w:rsidRDefault="00226CFE" w14:paraId="20619B44" w14:textId="2B5B7FB4">
      <w:pPr>
        <w:ind w:firstLine="284"/>
      </w:pPr>
    </w:p>
    <w:p w:rsidR="00D664F2" w:rsidP="00C90B9C" w:rsidRDefault="005C3D39" w14:paraId="2AEFBC74" w14:textId="6FCE7543">
      <w:pPr>
        <w:ind w:firstLine="284"/>
      </w:pPr>
      <w:r>
        <w:t>In</w:t>
      </w:r>
      <w:r w:rsidR="00C90B9C">
        <w:t xml:space="preserve"> artikel I, onderdeel B, wordt in</w:t>
      </w:r>
      <w:r>
        <w:t xml:space="preserve"> </w:t>
      </w:r>
      <w:r w:rsidR="00D664F2">
        <w:t>het met onderdeel 2 voorgestelde</w:t>
      </w:r>
      <w:r>
        <w:t xml:space="preserve"> </w:t>
      </w:r>
      <w:r w:rsidR="00A22CF5">
        <w:t>tweede</w:t>
      </w:r>
      <w:r>
        <w:t xml:space="preserve"> lid “</w:t>
      </w:r>
      <w:r w:rsidR="00A22CF5">
        <w:t>zo spoedig mogelijk</w:t>
      </w:r>
      <w:r>
        <w:t>” vervangen door “</w:t>
      </w:r>
      <w:r w:rsidR="00971681">
        <w:t xml:space="preserve">voor </w:t>
      </w:r>
      <w:r>
        <w:t xml:space="preserve">1 </w:t>
      </w:r>
      <w:r w:rsidR="00173B3F">
        <w:t>mei</w:t>
      </w:r>
      <w:r>
        <w:t xml:space="preserve"> 202</w:t>
      </w:r>
      <w:r w:rsidR="00A22CF5">
        <w:t>6</w:t>
      </w:r>
      <w:r>
        <w:t>”.</w:t>
      </w:r>
    </w:p>
    <w:p w:rsidR="00D664F2" w:rsidP="00EA1CE4" w:rsidRDefault="00D664F2" w14:paraId="6700125E" w14:textId="77777777"/>
    <w:p w:rsidRPr="00EA69AC" w:rsidR="003C21AC" w:rsidP="00EA1CE4" w:rsidRDefault="003C21AC" w14:paraId="67FCCA8D" w14:textId="77777777">
      <w:pPr>
        <w:rPr>
          <w:b/>
        </w:rPr>
      </w:pPr>
      <w:r w:rsidRPr="00EA69AC">
        <w:rPr>
          <w:b/>
        </w:rPr>
        <w:t>Toelichting</w:t>
      </w:r>
    </w:p>
    <w:p w:rsidR="00DF0EE0" w:rsidP="00EA1CE4" w:rsidRDefault="00DF0EE0" w14:paraId="5051FCD0" w14:textId="77777777"/>
    <w:p w:rsidR="00847E4E" w:rsidP="00EA1CE4" w:rsidRDefault="007A5D72" w14:paraId="72B82BAB" w14:textId="6B4CC454">
      <w:r>
        <w:t>Dit amendement strekt ertoe het in de Omgevingswet vastgelegde “programma</w:t>
      </w:r>
      <w:r w:rsidRPr="0084019F">
        <w:t xml:space="preserve"> </w:t>
      </w:r>
      <w:r w:rsidRPr="00046B9D">
        <w:t xml:space="preserve">met maatregelen om de gevolgen van de stikstofdepositie van </w:t>
      </w:r>
      <w:r>
        <w:t xml:space="preserve">de PAS-melders </w:t>
      </w:r>
      <w:r w:rsidRPr="00046B9D">
        <w:t>ongedaan te maken, te beperken of te compensere</w:t>
      </w:r>
      <w:r>
        <w:t xml:space="preserve">n” vast </w:t>
      </w:r>
      <w:r w:rsidR="00971681">
        <w:t xml:space="preserve">te stellen </w:t>
      </w:r>
      <w:r w:rsidR="00AE3461">
        <w:t xml:space="preserve">op uiterlijk 1 </w:t>
      </w:r>
      <w:r w:rsidR="00173B3F">
        <w:t xml:space="preserve">mei </w:t>
      </w:r>
      <w:r w:rsidR="00AE3461">
        <w:t>2026</w:t>
      </w:r>
      <w:r w:rsidR="00847E4E">
        <w:t xml:space="preserve">. </w:t>
      </w:r>
    </w:p>
    <w:p w:rsidR="00971681" w:rsidP="00EA1CE4" w:rsidRDefault="00971681" w14:paraId="5C37FD11" w14:textId="77777777"/>
    <w:p w:rsidR="00BA5D87" w:rsidP="00F54E4A" w:rsidRDefault="00DF3CFD" w14:paraId="2CB54C82" w14:textId="0E0B3362">
      <w:r w:rsidRPr="00867EAF">
        <w:t>De PAS-melders verkeren inmiddels al 6 jaar in onzekerheid of hun bedrijf kan voortbestaan.</w:t>
      </w:r>
      <w:r w:rsidRPr="005B5A4F">
        <w:t xml:space="preserve"> </w:t>
      </w:r>
      <w:r>
        <w:t xml:space="preserve">In de Wet </w:t>
      </w:r>
      <w:r w:rsidRPr="008237C1">
        <w:t>maatwerkaanpak PAS-projecten</w:t>
      </w:r>
      <w:r>
        <w:t xml:space="preserve"> wordt opnieuw voorgesteld een programma op te stellen om de benodigde stikstofruimte te realiseren om PAS-projecten “een oplossing te bieden”. De regering geeft zelf terecht aan dat het huidige programma </w:t>
      </w:r>
      <w:r w:rsidRPr="005B5A4F">
        <w:t xml:space="preserve">maatregelen </w:t>
      </w:r>
      <w:r>
        <w:t>“</w:t>
      </w:r>
      <w:r w:rsidRPr="00B5465E">
        <w:t>te weinig heeft opgeleverd</w:t>
      </w:r>
      <w:r>
        <w:t xml:space="preserve">.” Daarom is het noodzakelijk dat een nieuw programma voldoende en geborgde maatregelen </w:t>
      </w:r>
      <w:r w:rsidRPr="005B5A4F">
        <w:t xml:space="preserve">bevat om </w:t>
      </w:r>
      <w:r>
        <w:t>PAS-melders te legaliseren.</w:t>
      </w:r>
    </w:p>
    <w:p w:rsidRPr="00F54E4A" w:rsidR="00DF3CFD" w:rsidP="00F54E4A" w:rsidRDefault="00DF3CFD" w14:paraId="7020357F" w14:textId="77777777"/>
    <w:p w:rsidR="00F54E4A" w:rsidP="00F54E4A" w:rsidRDefault="00F54E4A" w14:paraId="0C514D30" w14:textId="5964D78C">
      <w:r w:rsidRPr="00F54E4A">
        <w:t>Het onderhavige amendement strekt ertoe o</w:t>
      </w:r>
      <w:r w:rsidRPr="00BA5D87">
        <w:t xml:space="preserve">m deze aanhoudende onzekerheid voor PAS-melders </w:t>
      </w:r>
      <w:r w:rsidR="005A3F69">
        <w:t xml:space="preserve">niet langer te laten aanhouden dan noodzakelijk. Daarom vervangen de indieners de </w:t>
      </w:r>
      <w:r w:rsidR="00A22EA8">
        <w:t>onbepaalde en vage woorden “zo spoedig mogelijk” door een harde deadline</w:t>
      </w:r>
      <w:r w:rsidRPr="00BA5D87">
        <w:t xml:space="preserve">: uiterlijk 1 </w:t>
      </w:r>
      <w:r w:rsidR="00173B3F">
        <w:t>mei</w:t>
      </w:r>
      <w:r w:rsidRPr="00BA5D87">
        <w:t xml:space="preserve"> 2026 moet het programma met maatregelen d</w:t>
      </w:r>
      <w:r w:rsidR="009C37AC">
        <w:t>at</w:t>
      </w:r>
      <w:r w:rsidRPr="00BA5D87">
        <w:t xml:space="preserve"> een structurele oplossing bied</w:t>
      </w:r>
      <w:r w:rsidR="009C37AC">
        <w:t>t</w:t>
      </w:r>
      <w:r w:rsidRPr="00BA5D87">
        <w:t xml:space="preserve"> voor deze groep zijn vastgesteld. Daarmee</w:t>
      </w:r>
      <w:r w:rsidRPr="00F54E4A">
        <w:t xml:space="preserve"> krijgt het wetsvoorstel een duidelijke en afdwingbare deadline die richting geeft aan de uitvoeringspraktijk én de ondernemers zekerheid biedt dat het proces niet eindeloos blijft voortduren.</w:t>
      </w:r>
    </w:p>
    <w:p w:rsidR="00847E4E" w:rsidP="00EA1CE4" w:rsidRDefault="00847E4E" w14:paraId="0AAE85AC" w14:textId="77777777"/>
    <w:p w:rsidR="00B4708A" w:rsidP="00EA1CE4" w:rsidRDefault="00BE190C" w14:paraId="59104332" w14:textId="59D81652">
      <w:r>
        <w:t>Grinwis</w:t>
      </w:r>
    </w:p>
    <w:p w:rsidRPr="00EA69AC" w:rsidR="009C37AC" w:rsidP="00EA1CE4" w:rsidRDefault="009C37AC" w14:paraId="546378E3" w14:textId="1DFE947B">
      <w:r>
        <w:t>Vedder</w:t>
      </w:r>
    </w:p>
    <w:sectPr w:rsidRPr="00EA69AC" w:rsidR="009C37AC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EDBC7" w14:textId="77777777" w:rsidR="008107E2" w:rsidRDefault="008107E2">
      <w:pPr>
        <w:spacing w:line="20" w:lineRule="exact"/>
      </w:pPr>
    </w:p>
  </w:endnote>
  <w:endnote w:type="continuationSeparator" w:id="0">
    <w:p w14:paraId="75A0FFEE" w14:textId="77777777" w:rsidR="008107E2" w:rsidRDefault="008107E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E95BAAD" w14:textId="77777777" w:rsidR="008107E2" w:rsidRDefault="008107E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D2E82" w14:textId="77777777" w:rsidR="008107E2" w:rsidRDefault="008107E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67A1960" w14:textId="77777777" w:rsidR="008107E2" w:rsidRDefault="00810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39"/>
    <w:rsid w:val="000017A4"/>
    <w:rsid w:val="00004754"/>
    <w:rsid w:val="0007471A"/>
    <w:rsid w:val="00076024"/>
    <w:rsid w:val="000D17BF"/>
    <w:rsid w:val="0011589D"/>
    <w:rsid w:val="00157CAF"/>
    <w:rsid w:val="00165681"/>
    <w:rsid w:val="001656EE"/>
    <w:rsid w:val="0016653D"/>
    <w:rsid w:val="00173B3F"/>
    <w:rsid w:val="001D495E"/>
    <w:rsid w:val="001D56AF"/>
    <w:rsid w:val="001E0E21"/>
    <w:rsid w:val="00212E0A"/>
    <w:rsid w:val="002153B0"/>
    <w:rsid w:val="0021777F"/>
    <w:rsid w:val="00226CFE"/>
    <w:rsid w:val="00227210"/>
    <w:rsid w:val="00241DD0"/>
    <w:rsid w:val="002622E9"/>
    <w:rsid w:val="002A0713"/>
    <w:rsid w:val="003105AA"/>
    <w:rsid w:val="003138F1"/>
    <w:rsid w:val="003C21AC"/>
    <w:rsid w:val="003C5218"/>
    <w:rsid w:val="003C7876"/>
    <w:rsid w:val="003D36D7"/>
    <w:rsid w:val="003E2308"/>
    <w:rsid w:val="003E2424"/>
    <w:rsid w:val="003E2F98"/>
    <w:rsid w:val="0042574B"/>
    <w:rsid w:val="004330ED"/>
    <w:rsid w:val="00447310"/>
    <w:rsid w:val="004729F8"/>
    <w:rsid w:val="00481C91"/>
    <w:rsid w:val="004911E3"/>
    <w:rsid w:val="004961F1"/>
    <w:rsid w:val="00497D57"/>
    <w:rsid w:val="004A1E29"/>
    <w:rsid w:val="004A7DD4"/>
    <w:rsid w:val="004B50D8"/>
    <w:rsid w:val="004B5B90"/>
    <w:rsid w:val="004C4986"/>
    <w:rsid w:val="00501109"/>
    <w:rsid w:val="00536131"/>
    <w:rsid w:val="005703C9"/>
    <w:rsid w:val="00587891"/>
    <w:rsid w:val="00597703"/>
    <w:rsid w:val="005A3F69"/>
    <w:rsid w:val="005A41E8"/>
    <w:rsid w:val="005A6097"/>
    <w:rsid w:val="005B0DEF"/>
    <w:rsid w:val="005B1DCC"/>
    <w:rsid w:val="005B7323"/>
    <w:rsid w:val="005C25B9"/>
    <w:rsid w:val="005C3D39"/>
    <w:rsid w:val="006267E6"/>
    <w:rsid w:val="00640402"/>
    <w:rsid w:val="00644D58"/>
    <w:rsid w:val="006558D2"/>
    <w:rsid w:val="00672D25"/>
    <w:rsid w:val="006738BC"/>
    <w:rsid w:val="006D3E69"/>
    <w:rsid w:val="006E0971"/>
    <w:rsid w:val="006F7CF1"/>
    <w:rsid w:val="00700EA7"/>
    <w:rsid w:val="00725DA0"/>
    <w:rsid w:val="007709F6"/>
    <w:rsid w:val="00783215"/>
    <w:rsid w:val="007965FC"/>
    <w:rsid w:val="007A5D72"/>
    <w:rsid w:val="007D2608"/>
    <w:rsid w:val="00802068"/>
    <w:rsid w:val="008107E2"/>
    <w:rsid w:val="0081102A"/>
    <w:rsid w:val="008164E5"/>
    <w:rsid w:val="00830081"/>
    <w:rsid w:val="008467D7"/>
    <w:rsid w:val="00847E4E"/>
    <w:rsid w:val="00852541"/>
    <w:rsid w:val="00865D47"/>
    <w:rsid w:val="0088258F"/>
    <w:rsid w:val="0088452C"/>
    <w:rsid w:val="008D41D0"/>
    <w:rsid w:val="008D7DCB"/>
    <w:rsid w:val="008F6E69"/>
    <w:rsid w:val="009055DB"/>
    <w:rsid w:val="00905ECB"/>
    <w:rsid w:val="009218CA"/>
    <w:rsid w:val="00947D5D"/>
    <w:rsid w:val="0096165D"/>
    <w:rsid w:val="0097116C"/>
    <w:rsid w:val="00971681"/>
    <w:rsid w:val="009749DD"/>
    <w:rsid w:val="00993E91"/>
    <w:rsid w:val="009A409F"/>
    <w:rsid w:val="009B5845"/>
    <w:rsid w:val="009C0C1F"/>
    <w:rsid w:val="009C37AC"/>
    <w:rsid w:val="009E3A01"/>
    <w:rsid w:val="00A10505"/>
    <w:rsid w:val="00A1288B"/>
    <w:rsid w:val="00A22CF5"/>
    <w:rsid w:val="00A22EA8"/>
    <w:rsid w:val="00A53203"/>
    <w:rsid w:val="00A76179"/>
    <w:rsid w:val="00A772EB"/>
    <w:rsid w:val="00AA2FB8"/>
    <w:rsid w:val="00AE3461"/>
    <w:rsid w:val="00B01BA6"/>
    <w:rsid w:val="00B4708A"/>
    <w:rsid w:val="00BA5D87"/>
    <w:rsid w:val="00BC5AB1"/>
    <w:rsid w:val="00BE190C"/>
    <w:rsid w:val="00BF623B"/>
    <w:rsid w:val="00C035D4"/>
    <w:rsid w:val="00C22376"/>
    <w:rsid w:val="00C42DE5"/>
    <w:rsid w:val="00C679BF"/>
    <w:rsid w:val="00C81BBD"/>
    <w:rsid w:val="00C90B9C"/>
    <w:rsid w:val="00C92740"/>
    <w:rsid w:val="00CB5B16"/>
    <w:rsid w:val="00CD3132"/>
    <w:rsid w:val="00CE27CD"/>
    <w:rsid w:val="00D134F3"/>
    <w:rsid w:val="00D30817"/>
    <w:rsid w:val="00D34F7A"/>
    <w:rsid w:val="00D47D01"/>
    <w:rsid w:val="00D664F2"/>
    <w:rsid w:val="00D774B3"/>
    <w:rsid w:val="00DA161E"/>
    <w:rsid w:val="00DB7F77"/>
    <w:rsid w:val="00DC4460"/>
    <w:rsid w:val="00DD35A5"/>
    <w:rsid w:val="00DE2948"/>
    <w:rsid w:val="00DF0EE0"/>
    <w:rsid w:val="00DF3CFD"/>
    <w:rsid w:val="00DF68BE"/>
    <w:rsid w:val="00DF712A"/>
    <w:rsid w:val="00DF7BA8"/>
    <w:rsid w:val="00E02BE8"/>
    <w:rsid w:val="00E06569"/>
    <w:rsid w:val="00E200D9"/>
    <w:rsid w:val="00E25D28"/>
    <w:rsid w:val="00E25DF4"/>
    <w:rsid w:val="00E3485D"/>
    <w:rsid w:val="00E6619B"/>
    <w:rsid w:val="00E908D7"/>
    <w:rsid w:val="00EA1CE4"/>
    <w:rsid w:val="00EA69AC"/>
    <w:rsid w:val="00EB0D59"/>
    <w:rsid w:val="00EB40A1"/>
    <w:rsid w:val="00EC3112"/>
    <w:rsid w:val="00ED5E57"/>
    <w:rsid w:val="00EE1BD8"/>
    <w:rsid w:val="00F54E4A"/>
    <w:rsid w:val="00F7544F"/>
    <w:rsid w:val="00FA5BBE"/>
    <w:rsid w:val="00FB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F6F5E"/>
  <w15:docId w15:val="{D60CF78F-7B71-4FFB-8737-5456DBCC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C3D39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BE190C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BE190C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BE190C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E19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E190C"/>
    <w:rPr>
      <w:b/>
      <w:bCs/>
    </w:rPr>
  </w:style>
  <w:style w:type="paragraph" w:styleId="Revisie">
    <w:name w:val="Revision"/>
    <w:hidden/>
    <w:uiPriority w:val="99"/>
    <w:semiHidden/>
    <w:rsid w:val="00C90B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279</ap:Words>
  <ap:Characters>1539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1815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2025-09-10T13:28:00.0000000Z</dcterms:created>
  <dcterms:modified xsi:type="dcterms:W3CDTF">2025-09-10T13:28:00.0000000Z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