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7E05" w:rsidRDefault="00F52493" w14:paraId="01D54DD3" w14:textId="4164783E">
      <w:pPr>
        <w:autoSpaceDE w:val="0"/>
        <w:autoSpaceDN w:val="0"/>
        <w:adjustRightInd w:val="0"/>
        <w:spacing w:before="0" w:after="0"/>
        <w:ind w:left="1416" w:hanging="1371"/>
        <w:rPr>
          <w:b/>
        </w:rPr>
      </w:pPr>
      <w:r w:rsidRPr="00F52493">
        <w:rPr>
          <w:b/>
        </w:rPr>
        <w:t xml:space="preserve">26 643 </w:t>
      </w:r>
      <w:r>
        <w:rPr>
          <w:b/>
        </w:rPr>
        <w:tab/>
      </w:r>
      <w:r w:rsidRPr="00F52493">
        <w:rPr>
          <w:b/>
        </w:rPr>
        <w:t>Informatie- en communicatietechnologie (ICT</w:t>
      </w:r>
      <w:r>
        <w:rPr>
          <w:b/>
        </w:rPr>
        <w:t>)</w:t>
      </w:r>
    </w:p>
    <w:p w:rsidR="00F52493" w:rsidRDefault="00F52493" w14:paraId="2579E733" w14:textId="77777777">
      <w:pPr>
        <w:rPr>
          <w:b/>
        </w:rPr>
      </w:pPr>
    </w:p>
    <w:p w:rsidR="005D7E05" w:rsidRDefault="001856D0" w14:paraId="6F1746B4" w14:textId="6263B093">
      <w:pPr>
        <w:rPr>
          <w:b/>
        </w:rPr>
      </w:pPr>
      <w:r>
        <w:rPr>
          <w:b/>
        </w:rPr>
        <w:t xml:space="preserve">nr. </w:t>
      </w:r>
      <w:r>
        <w:rPr>
          <w:b/>
        </w:rPr>
        <w:tab/>
      </w:r>
      <w:r>
        <w:rPr>
          <w:b/>
        </w:rPr>
        <w:tab/>
        <w:t>Lijst van vragen en antwoorden</w:t>
      </w:r>
    </w:p>
    <w:p w:rsidRPr="00776037" w:rsidR="00F00D93" w:rsidP="00776037" w:rsidRDefault="001856D0" w14:paraId="590DB839" w14:textId="2324692B">
      <w:pPr>
        <w:rPr>
          <w:i/>
        </w:rPr>
      </w:pPr>
      <w:r>
        <w:tab/>
      </w:r>
    </w:p>
    <w:p w:rsidRPr="002F71C9" w:rsidR="002F71C9" w:rsidP="002F71C9" w:rsidRDefault="001856D0" w14:paraId="0F7E2CD5" w14:textId="3EF3422E">
      <w:pPr>
        <w:ind w:left="1410"/>
      </w:pPr>
      <w:r w:rsidRPr="002F71C9">
        <w:t xml:space="preserve">De vaste commissie voor </w:t>
      </w:r>
      <w:r w:rsidRPr="002F71C9" w:rsidR="00F00D93">
        <w:t>Digitale Zaken</w:t>
      </w:r>
      <w:r w:rsidRPr="002F71C9">
        <w:t xml:space="preserve"> heeft een aantal vragen voorgelegd aan de </w:t>
      </w:r>
      <w:r w:rsidRPr="002F71C9" w:rsidR="002F71C9">
        <w:t xml:space="preserve"> </w:t>
      </w:r>
    </w:p>
    <w:p w:rsidRPr="002F71C9" w:rsidR="005D7E05" w:rsidP="002F71C9" w:rsidRDefault="002F71C9" w14:paraId="6D6277A7" w14:textId="470FB9E2">
      <w:pPr>
        <w:ind w:left="1410"/>
      </w:pPr>
      <w:r w:rsidRPr="002F71C9">
        <w:t xml:space="preserve">staatssecretaris van Binnenlandse Zaken en Koninkrijksrelaties over de brief van 4 juli 2025 inzake de </w:t>
      </w:r>
      <w:r w:rsidRPr="002F71C9" w:rsidR="001856D0">
        <w:t>Nederlandse Digitaliseringsstrategie (</w:t>
      </w:r>
      <w:r w:rsidRPr="002F71C9">
        <w:t xml:space="preserve">Kamerstuk </w:t>
      </w:r>
      <w:r w:rsidRPr="002F71C9" w:rsidR="001856D0">
        <w:t>26</w:t>
      </w:r>
      <w:r w:rsidRPr="002F71C9">
        <w:t xml:space="preserve"> </w:t>
      </w:r>
      <w:r w:rsidRPr="002F71C9" w:rsidR="001856D0">
        <w:t>643, nr. 1366).</w:t>
      </w:r>
    </w:p>
    <w:p w:rsidRPr="002F71C9" w:rsidR="005D7E05" w:rsidRDefault="005D7E05" w14:paraId="75BFEB36" w14:textId="77777777">
      <w:pPr>
        <w:spacing w:before="0" w:after="0"/>
      </w:pPr>
    </w:p>
    <w:p w:rsidRPr="002F71C9" w:rsidR="005D7E05" w:rsidRDefault="001856D0" w14:paraId="5EAF7BEA" w14:textId="77777777">
      <w:pPr>
        <w:spacing w:before="0" w:after="0"/>
        <w:ind w:left="703" w:firstLine="709"/>
      </w:pPr>
      <w:r w:rsidRPr="002F71C9">
        <w:t xml:space="preserve">Voorzitter van de commissie, </w:t>
      </w:r>
    </w:p>
    <w:p w:rsidRPr="002F71C9" w:rsidR="005D7E05" w:rsidRDefault="001856D0" w14:paraId="0D319F3F" w14:textId="051849F2">
      <w:pPr>
        <w:spacing w:before="0" w:after="0"/>
      </w:pPr>
      <w:r w:rsidRPr="002F71C9">
        <w:tab/>
      </w:r>
      <w:r w:rsidRPr="002F71C9">
        <w:tab/>
      </w:r>
      <w:r w:rsidRPr="002F71C9" w:rsidR="002F71C9">
        <w:t>Wingelaar</w:t>
      </w:r>
    </w:p>
    <w:p w:rsidRPr="002F71C9" w:rsidR="005D7E05" w:rsidRDefault="001856D0" w14:paraId="43B6E231" w14:textId="77777777">
      <w:pPr>
        <w:spacing w:before="0" w:after="0"/>
      </w:pPr>
      <w:r w:rsidRPr="002F71C9">
        <w:tab/>
      </w:r>
      <w:r w:rsidRPr="002F71C9">
        <w:tab/>
      </w:r>
    </w:p>
    <w:p w:rsidRPr="002F71C9" w:rsidR="005D7E05" w:rsidRDefault="001856D0" w14:paraId="5A105561" w14:textId="77777777">
      <w:pPr>
        <w:spacing w:before="0" w:after="0"/>
      </w:pPr>
      <w:r w:rsidRPr="002F71C9">
        <w:tab/>
      </w:r>
      <w:r w:rsidRPr="002F71C9">
        <w:tab/>
        <w:t>Griffier van de commissie,</w:t>
      </w:r>
    </w:p>
    <w:p w:rsidRPr="002F71C9" w:rsidR="005D7E05" w:rsidRDefault="001856D0" w14:paraId="3FA85370" w14:textId="7872B04E">
      <w:pPr>
        <w:spacing w:before="0" w:after="0"/>
      </w:pPr>
      <w:r w:rsidRPr="002F71C9">
        <w:tab/>
      </w:r>
      <w:r w:rsidRPr="002F71C9" w:rsidR="002F71C9">
        <w:tab/>
        <w:t>Boeve</w:t>
      </w:r>
    </w:p>
    <w:p w:rsidR="005D7E05" w:rsidRDefault="005D7E05" w14:paraId="3795CA6D" w14:textId="77777777"/>
    <w:p w:rsidR="002F71C9" w:rsidRDefault="002F71C9" w14:paraId="581CE5E6" w14:textId="77777777"/>
    <w:tbl>
      <w:tblPr>
        <w:tblW w:w="8647" w:type="dxa"/>
        <w:tblLayout w:type="fixed"/>
        <w:tblCellMar>
          <w:left w:w="0" w:type="dxa"/>
          <w:right w:w="0" w:type="dxa"/>
        </w:tblCellMar>
        <w:tblLook w:val="0000" w:firstRow="0" w:lastRow="0" w:firstColumn="0" w:lastColumn="0" w:noHBand="0" w:noVBand="0"/>
      </w:tblPr>
      <w:tblGrid>
        <w:gridCol w:w="567"/>
        <w:gridCol w:w="6521"/>
        <w:gridCol w:w="992"/>
        <w:gridCol w:w="567"/>
      </w:tblGrid>
      <w:tr w:rsidR="00BF5A22" w:rsidTr="00BF5A22" w14:paraId="05C9838D" w14:textId="77777777">
        <w:tc>
          <w:tcPr>
            <w:tcW w:w="567" w:type="dxa"/>
          </w:tcPr>
          <w:p w:rsidR="00BF5A22" w:rsidRDefault="00775AC5" w14:paraId="47F43B3C" w14:textId="7B2C5311">
            <w:bookmarkStart w:name="bmkStartTabel" w:id="0"/>
            <w:bookmarkEnd w:id="0"/>
            <w:r>
              <w:t>1</w:t>
            </w:r>
          </w:p>
        </w:tc>
        <w:tc>
          <w:tcPr>
            <w:tcW w:w="6521" w:type="dxa"/>
          </w:tcPr>
          <w:p w:rsidR="00BF5A22" w:rsidRDefault="00BF5A22" w14:paraId="7F915911" w14:textId="546B34C3">
            <w:r>
              <w:t>Kunt u redenen waarom er op digitale opgaven in de afgelopen 25 jaar zo weinig voortgang is geboekt</w:t>
            </w:r>
            <w:r w:rsidR="00B05283">
              <w:t xml:space="preserve"> uitgebreider toelichten?</w:t>
            </w:r>
          </w:p>
        </w:tc>
        <w:tc>
          <w:tcPr>
            <w:tcW w:w="992" w:type="dxa"/>
          </w:tcPr>
          <w:p w:rsidR="00BF5A22" w:rsidRDefault="00BF5A22" w14:paraId="1A521AF6" w14:textId="77777777">
            <w:pPr>
              <w:jc w:val="right"/>
            </w:pPr>
            <w:r>
              <w:t>1</w:t>
            </w:r>
          </w:p>
        </w:tc>
        <w:tc>
          <w:tcPr>
            <w:tcW w:w="567" w:type="dxa"/>
            <w:tcBorders>
              <w:left w:val="nil"/>
            </w:tcBorders>
          </w:tcPr>
          <w:p w:rsidR="00BF5A22" w:rsidRDefault="00BF5A22" w14:paraId="5AE106AA" w14:textId="77777777">
            <w:pPr>
              <w:jc w:val="right"/>
            </w:pPr>
            <w:r>
              <w:t xml:space="preserve"> </w:t>
            </w:r>
          </w:p>
        </w:tc>
      </w:tr>
      <w:tr w:rsidR="00BF5A22" w:rsidTr="00BF5A22" w14:paraId="41ECE5E6" w14:textId="77777777">
        <w:tc>
          <w:tcPr>
            <w:tcW w:w="567" w:type="dxa"/>
          </w:tcPr>
          <w:p w:rsidR="00BF5A22" w:rsidRDefault="00775AC5" w14:paraId="6F8D9608" w14:textId="0A9B17A9">
            <w:r>
              <w:t>2</w:t>
            </w:r>
          </w:p>
        </w:tc>
        <w:tc>
          <w:tcPr>
            <w:tcW w:w="6521" w:type="dxa"/>
          </w:tcPr>
          <w:p w:rsidR="00BF5A22" w:rsidRDefault="00BF5A22" w14:paraId="25C19443" w14:textId="6B2BB97A">
            <w:r>
              <w:t>Hoe wordt een intensievere samenwerking gezocht met het bedrijfsleven, de wetenschap en kennisinstituten?</w:t>
            </w:r>
          </w:p>
        </w:tc>
        <w:tc>
          <w:tcPr>
            <w:tcW w:w="992" w:type="dxa"/>
          </w:tcPr>
          <w:p w:rsidR="00BF5A22" w:rsidRDefault="00BF5A22" w14:paraId="52AEC7B2" w14:textId="77777777">
            <w:pPr>
              <w:jc w:val="right"/>
            </w:pPr>
            <w:r>
              <w:t>2</w:t>
            </w:r>
          </w:p>
        </w:tc>
        <w:tc>
          <w:tcPr>
            <w:tcW w:w="567" w:type="dxa"/>
            <w:tcBorders>
              <w:left w:val="nil"/>
            </w:tcBorders>
          </w:tcPr>
          <w:p w:rsidR="00BF5A22" w:rsidRDefault="00BF5A22" w14:paraId="162FC6DE" w14:textId="77777777">
            <w:pPr>
              <w:jc w:val="right"/>
            </w:pPr>
            <w:r>
              <w:t xml:space="preserve"> </w:t>
            </w:r>
          </w:p>
        </w:tc>
      </w:tr>
      <w:tr w:rsidR="00BF5A22" w:rsidTr="00BF5A22" w14:paraId="345140E9" w14:textId="77777777">
        <w:tc>
          <w:tcPr>
            <w:tcW w:w="567" w:type="dxa"/>
          </w:tcPr>
          <w:p w:rsidR="00BF5A22" w:rsidRDefault="00775AC5" w14:paraId="383C8BB0" w14:textId="071D06DF">
            <w:r>
              <w:t>3</w:t>
            </w:r>
          </w:p>
        </w:tc>
        <w:tc>
          <w:tcPr>
            <w:tcW w:w="6521" w:type="dxa"/>
          </w:tcPr>
          <w:p w:rsidR="00BF5A22" w:rsidRDefault="00BF5A22" w14:paraId="05C79E55" w14:textId="58487B12">
            <w:r>
              <w:t>Hoe kan ‘waar nodig’ worden gedefinieerd als het gaat om het herontwerpen van overheidsprocessen?</w:t>
            </w:r>
          </w:p>
        </w:tc>
        <w:tc>
          <w:tcPr>
            <w:tcW w:w="992" w:type="dxa"/>
          </w:tcPr>
          <w:p w:rsidR="00BF5A22" w:rsidRDefault="00BF5A22" w14:paraId="037088B8" w14:textId="77777777">
            <w:pPr>
              <w:jc w:val="right"/>
            </w:pPr>
            <w:r>
              <w:t>2</w:t>
            </w:r>
          </w:p>
        </w:tc>
        <w:tc>
          <w:tcPr>
            <w:tcW w:w="567" w:type="dxa"/>
            <w:tcBorders>
              <w:left w:val="nil"/>
            </w:tcBorders>
          </w:tcPr>
          <w:p w:rsidR="00BF5A22" w:rsidRDefault="00BF5A22" w14:paraId="0F39B7EA" w14:textId="77777777">
            <w:pPr>
              <w:jc w:val="right"/>
            </w:pPr>
            <w:r>
              <w:t xml:space="preserve"> </w:t>
            </w:r>
          </w:p>
        </w:tc>
      </w:tr>
      <w:tr w:rsidR="00CD0C8E" w:rsidTr="00B13AEE" w14:paraId="5435C157" w14:textId="77777777">
        <w:tc>
          <w:tcPr>
            <w:tcW w:w="567" w:type="dxa"/>
          </w:tcPr>
          <w:p w:rsidR="00CD0C8E" w:rsidP="00B13AEE" w:rsidRDefault="00775AC5" w14:paraId="678EA8D1" w14:textId="517ABE59">
            <w:r>
              <w:t>4</w:t>
            </w:r>
          </w:p>
        </w:tc>
        <w:tc>
          <w:tcPr>
            <w:tcW w:w="6521" w:type="dxa"/>
          </w:tcPr>
          <w:p w:rsidR="00CD0C8E" w:rsidP="00B13AEE" w:rsidRDefault="00CD0C8E" w14:paraId="66EF4C7D" w14:textId="77777777">
            <w:r>
              <w:t xml:space="preserve">Waarom is kwantumtechnologie niet opgenomen in het rijtje van digitale sleuteltechnologieën, daar waar </w:t>
            </w:r>
            <w:proofErr w:type="spellStart"/>
            <w:r>
              <w:t>cloud</w:t>
            </w:r>
            <w:proofErr w:type="spellEnd"/>
            <w:r>
              <w:t xml:space="preserve">, data en AI als sleutel genoemd worden ter versteviging van de digitale basis en deze klaarmaken voor de toekomst, alsook de vertaling naar investeringen in de digitale overheid? </w:t>
            </w:r>
          </w:p>
        </w:tc>
        <w:tc>
          <w:tcPr>
            <w:tcW w:w="992" w:type="dxa"/>
          </w:tcPr>
          <w:p w:rsidR="00CD0C8E" w:rsidP="00B13AEE" w:rsidRDefault="00CD0C8E" w14:paraId="05564D34" w14:textId="77777777">
            <w:pPr>
              <w:jc w:val="right"/>
            </w:pPr>
            <w:r>
              <w:t>2</w:t>
            </w:r>
          </w:p>
        </w:tc>
        <w:tc>
          <w:tcPr>
            <w:tcW w:w="567" w:type="dxa"/>
            <w:tcBorders>
              <w:left w:val="nil"/>
            </w:tcBorders>
          </w:tcPr>
          <w:p w:rsidR="00CD0C8E" w:rsidP="00B13AEE" w:rsidRDefault="00CD0C8E" w14:paraId="5ADC65AF" w14:textId="77777777">
            <w:pPr>
              <w:jc w:val="right"/>
            </w:pPr>
            <w:r>
              <w:t xml:space="preserve"> </w:t>
            </w:r>
          </w:p>
        </w:tc>
      </w:tr>
      <w:tr w:rsidR="00BF5A22" w:rsidTr="00BF5A22" w14:paraId="394D3E4A" w14:textId="77777777">
        <w:tc>
          <w:tcPr>
            <w:tcW w:w="567" w:type="dxa"/>
          </w:tcPr>
          <w:p w:rsidR="00BF5A22" w:rsidRDefault="00775AC5" w14:paraId="2C33E743" w14:textId="34124944">
            <w:r>
              <w:t>5</w:t>
            </w:r>
          </w:p>
        </w:tc>
        <w:tc>
          <w:tcPr>
            <w:tcW w:w="6521" w:type="dxa"/>
          </w:tcPr>
          <w:p w:rsidR="00BF5A22" w:rsidRDefault="00BF5A22" w14:paraId="5E3BCD27" w14:textId="3C4F183A">
            <w:r>
              <w:t>Hoe zijn de zes prioriteiten tot stand gekomen? Zijn er nog andere prioriteiten overwogen en zo ja, welke?</w:t>
            </w:r>
          </w:p>
        </w:tc>
        <w:tc>
          <w:tcPr>
            <w:tcW w:w="992" w:type="dxa"/>
          </w:tcPr>
          <w:p w:rsidR="00BF5A22" w:rsidRDefault="00BF5A22" w14:paraId="52A402F1" w14:textId="77777777">
            <w:pPr>
              <w:jc w:val="right"/>
            </w:pPr>
            <w:r>
              <w:t>3</w:t>
            </w:r>
          </w:p>
        </w:tc>
        <w:tc>
          <w:tcPr>
            <w:tcW w:w="567" w:type="dxa"/>
            <w:tcBorders>
              <w:left w:val="nil"/>
            </w:tcBorders>
          </w:tcPr>
          <w:p w:rsidR="00BF5A22" w:rsidRDefault="00BF5A22" w14:paraId="7911C205" w14:textId="77777777">
            <w:pPr>
              <w:jc w:val="right"/>
            </w:pPr>
            <w:r>
              <w:t xml:space="preserve"> </w:t>
            </w:r>
          </w:p>
        </w:tc>
      </w:tr>
      <w:tr w:rsidR="00BF5A22" w:rsidTr="00BF5A22" w14:paraId="5FD68BD2" w14:textId="77777777">
        <w:tc>
          <w:tcPr>
            <w:tcW w:w="567" w:type="dxa"/>
          </w:tcPr>
          <w:p w:rsidR="00BF5A22" w:rsidRDefault="00775AC5" w14:paraId="682AFB95" w14:textId="3E6D5A2F">
            <w:r>
              <w:t>6</w:t>
            </w:r>
          </w:p>
        </w:tc>
        <w:tc>
          <w:tcPr>
            <w:tcW w:w="6521" w:type="dxa"/>
          </w:tcPr>
          <w:p w:rsidR="00BF5A22" w:rsidRDefault="00BF5A22" w14:paraId="540263C9" w14:textId="77777777">
            <w:r>
              <w:t>Hoe wordt de Kamer periodiek geïnformeerd over de voortgang van de zes prioriteiten en de afspraken binnen het Bestuurlijk Overleg Digitalisering?</w:t>
            </w:r>
          </w:p>
        </w:tc>
        <w:tc>
          <w:tcPr>
            <w:tcW w:w="992" w:type="dxa"/>
          </w:tcPr>
          <w:p w:rsidR="00BF5A22" w:rsidRDefault="00BF5A22" w14:paraId="726247A4" w14:textId="77777777">
            <w:pPr>
              <w:jc w:val="right"/>
            </w:pPr>
            <w:r>
              <w:t>3</w:t>
            </w:r>
          </w:p>
        </w:tc>
        <w:tc>
          <w:tcPr>
            <w:tcW w:w="567" w:type="dxa"/>
            <w:tcBorders>
              <w:left w:val="nil"/>
            </w:tcBorders>
          </w:tcPr>
          <w:p w:rsidR="00BF5A22" w:rsidRDefault="00BF5A22" w14:paraId="3F634EE5" w14:textId="77777777">
            <w:pPr>
              <w:jc w:val="right"/>
            </w:pPr>
            <w:r>
              <w:t xml:space="preserve"> </w:t>
            </w:r>
          </w:p>
        </w:tc>
      </w:tr>
      <w:tr w:rsidR="00BF5A22" w:rsidTr="00BF5A22" w14:paraId="75703844" w14:textId="77777777">
        <w:tc>
          <w:tcPr>
            <w:tcW w:w="567" w:type="dxa"/>
          </w:tcPr>
          <w:p w:rsidR="00BF5A22" w:rsidRDefault="00775AC5" w14:paraId="44BECEF5" w14:textId="16FD126B">
            <w:r>
              <w:t>7</w:t>
            </w:r>
          </w:p>
        </w:tc>
        <w:tc>
          <w:tcPr>
            <w:tcW w:w="6521" w:type="dxa"/>
          </w:tcPr>
          <w:p w:rsidR="00BF5A22" w:rsidRDefault="00BF5A22" w14:paraId="67165469" w14:textId="3B678FF4">
            <w:r>
              <w:t xml:space="preserve">Wanneer kan de burger daadwerkelijk rekenen op het principe van </w:t>
            </w:r>
            <w:r w:rsidR="00F87CC0">
              <w:t>‘</w:t>
            </w:r>
            <w:r>
              <w:t>altijd de juiste deur</w:t>
            </w:r>
            <w:r w:rsidR="00F87CC0">
              <w:t>’</w:t>
            </w:r>
            <w:r>
              <w:t xml:space="preserve"> bij digitale dienstverlening?</w:t>
            </w:r>
          </w:p>
        </w:tc>
        <w:tc>
          <w:tcPr>
            <w:tcW w:w="992" w:type="dxa"/>
          </w:tcPr>
          <w:p w:rsidR="00BF5A22" w:rsidRDefault="00BF5A22" w14:paraId="4BD7035D" w14:textId="77777777">
            <w:pPr>
              <w:jc w:val="right"/>
            </w:pPr>
            <w:r>
              <w:t>3</w:t>
            </w:r>
          </w:p>
        </w:tc>
        <w:tc>
          <w:tcPr>
            <w:tcW w:w="567" w:type="dxa"/>
            <w:tcBorders>
              <w:left w:val="nil"/>
            </w:tcBorders>
          </w:tcPr>
          <w:p w:rsidR="00BF5A22" w:rsidRDefault="00BF5A22" w14:paraId="12A8EBF1" w14:textId="77777777">
            <w:pPr>
              <w:jc w:val="right"/>
            </w:pPr>
            <w:r>
              <w:t xml:space="preserve"> </w:t>
            </w:r>
          </w:p>
        </w:tc>
      </w:tr>
      <w:tr w:rsidR="00BF5A22" w:rsidTr="00B13AEE" w14:paraId="79897FF5" w14:textId="77777777">
        <w:tc>
          <w:tcPr>
            <w:tcW w:w="567" w:type="dxa"/>
          </w:tcPr>
          <w:p w:rsidR="00BF5A22" w:rsidP="00B13AEE" w:rsidRDefault="00775AC5" w14:paraId="659DA49E" w14:textId="67B9BDC4">
            <w:r>
              <w:t>8</w:t>
            </w:r>
          </w:p>
        </w:tc>
        <w:tc>
          <w:tcPr>
            <w:tcW w:w="6521" w:type="dxa"/>
          </w:tcPr>
          <w:p w:rsidR="00BF5A22" w:rsidP="00B13AEE" w:rsidRDefault="00BF5A22" w14:paraId="6BC13A68" w14:textId="77777777">
            <w:r>
              <w:t>Hoeveel organisaties hebben (digitale) standaarden, ondanks verplicht per wet of afsprakenstelsel, alsnog niet geïmplementeerd?</w:t>
            </w:r>
          </w:p>
        </w:tc>
        <w:tc>
          <w:tcPr>
            <w:tcW w:w="992" w:type="dxa"/>
          </w:tcPr>
          <w:p w:rsidR="00BF5A22" w:rsidP="00B13AEE" w:rsidRDefault="00BF5A22" w14:paraId="6EEA8F08" w14:textId="77777777">
            <w:pPr>
              <w:jc w:val="right"/>
            </w:pPr>
            <w:r>
              <w:t>3</w:t>
            </w:r>
          </w:p>
        </w:tc>
        <w:tc>
          <w:tcPr>
            <w:tcW w:w="567" w:type="dxa"/>
            <w:tcBorders>
              <w:left w:val="nil"/>
            </w:tcBorders>
          </w:tcPr>
          <w:p w:rsidR="00BF5A22" w:rsidP="00B13AEE" w:rsidRDefault="00BF5A22" w14:paraId="377E0B6F" w14:textId="77777777">
            <w:pPr>
              <w:jc w:val="right"/>
            </w:pPr>
            <w:r>
              <w:t xml:space="preserve"> </w:t>
            </w:r>
          </w:p>
        </w:tc>
      </w:tr>
      <w:tr w:rsidR="00473F34" w:rsidTr="00B13AEE" w14:paraId="6F16762C" w14:textId="77777777">
        <w:tc>
          <w:tcPr>
            <w:tcW w:w="567" w:type="dxa"/>
          </w:tcPr>
          <w:p w:rsidR="00473F34" w:rsidP="00B13AEE" w:rsidRDefault="00775AC5" w14:paraId="4D84AC57" w14:textId="5824118B">
            <w:r>
              <w:t>9</w:t>
            </w:r>
          </w:p>
        </w:tc>
        <w:tc>
          <w:tcPr>
            <w:tcW w:w="6521" w:type="dxa"/>
          </w:tcPr>
          <w:p w:rsidR="00473F34" w:rsidP="00B13AEE" w:rsidRDefault="00473F34" w14:paraId="75D46A4E" w14:textId="77777777">
            <w:r>
              <w:t>Hoe wordt het toezicht vormgegeven op organisaties die niet voldoen aan de verplichte standaarden? Op welke wijze voert het Forum Standaardisatie dit toezicht uit, en welke capaciteit is hiervoor beschikbaar of benodigd?</w:t>
            </w:r>
          </w:p>
        </w:tc>
        <w:tc>
          <w:tcPr>
            <w:tcW w:w="992" w:type="dxa"/>
          </w:tcPr>
          <w:p w:rsidR="00473F34" w:rsidP="00B13AEE" w:rsidRDefault="00473F34" w14:paraId="70FF3755" w14:textId="77777777">
            <w:pPr>
              <w:jc w:val="right"/>
            </w:pPr>
            <w:r>
              <w:t>4</w:t>
            </w:r>
          </w:p>
        </w:tc>
        <w:tc>
          <w:tcPr>
            <w:tcW w:w="567" w:type="dxa"/>
            <w:tcBorders>
              <w:left w:val="nil"/>
            </w:tcBorders>
          </w:tcPr>
          <w:p w:rsidR="00473F34" w:rsidP="00B13AEE" w:rsidRDefault="00473F34" w14:paraId="09FAA19B" w14:textId="77777777">
            <w:pPr>
              <w:jc w:val="right"/>
            </w:pPr>
            <w:r>
              <w:t xml:space="preserve"> </w:t>
            </w:r>
          </w:p>
        </w:tc>
      </w:tr>
      <w:tr w:rsidR="00473F34" w:rsidTr="00B13AEE" w14:paraId="4C76C745" w14:textId="77777777">
        <w:tc>
          <w:tcPr>
            <w:tcW w:w="567" w:type="dxa"/>
          </w:tcPr>
          <w:p w:rsidR="00473F34" w:rsidP="00B13AEE" w:rsidRDefault="00775AC5" w14:paraId="4BC05F09" w14:textId="483A77EE">
            <w:r>
              <w:t>10</w:t>
            </w:r>
          </w:p>
        </w:tc>
        <w:tc>
          <w:tcPr>
            <w:tcW w:w="6521" w:type="dxa"/>
          </w:tcPr>
          <w:p w:rsidR="00473F34" w:rsidP="00B13AEE" w:rsidRDefault="00473F34" w14:paraId="2E0AA939" w14:textId="77777777">
            <w:r>
              <w:t>Is er hulp voor overheidsinstanties beschikbaar voor het beter voldoen aan standaarden? Zo ja, welke?</w:t>
            </w:r>
          </w:p>
        </w:tc>
        <w:tc>
          <w:tcPr>
            <w:tcW w:w="992" w:type="dxa"/>
          </w:tcPr>
          <w:p w:rsidR="00473F34" w:rsidP="00B13AEE" w:rsidRDefault="00473F34" w14:paraId="6A0AB816" w14:textId="77777777">
            <w:pPr>
              <w:jc w:val="right"/>
            </w:pPr>
            <w:r>
              <w:t>4</w:t>
            </w:r>
          </w:p>
        </w:tc>
        <w:tc>
          <w:tcPr>
            <w:tcW w:w="567" w:type="dxa"/>
            <w:tcBorders>
              <w:left w:val="nil"/>
            </w:tcBorders>
          </w:tcPr>
          <w:p w:rsidR="00473F34" w:rsidP="00B13AEE" w:rsidRDefault="00473F34" w14:paraId="38450FAA" w14:textId="77777777">
            <w:pPr>
              <w:jc w:val="right"/>
            </w:pPr>
            <w:r>
              <w:t xml:space="preserve"> </w:t>
            </w:r>
          </w:p>
        </w:tc>
      </w:tr>
      <w:tr w:rsidR="00BF5A22" w:rsidTr="00BF5A22" w14:paraId="38A74A1F" w14:textId="77777777">
        <w:tc>
          <w:tcPr>
            <w:tcW w:w="567" w:type="dxa"/>
          </w:tcPr>
          <w:p w:rsidR="00BF5A22" w:rsidRDefault="00BF5A22" w14:paraId="6D2B7FFD" w14:textId="59CAA1DC">
            <w:r>
              <w:t>1</w:t>
            </w:r>
            <w:r w:rsidR="00775AC5">
              <w:t>1</w:t>
            </w:r>
          </w:p>
        </w:tc>
        <w:tc>
          <w:tcPr>
            <w:tcW w:w="6521" w:type="dxa"/>
          </w:tcPr>
          <w:p w:rsidR="00BF5A22" w:rsidRDefault="00BF5A22" w14:paraId="38D9ED58" w14:textId="77777777">
            <w:r>
              <w:t>Hoe krijgt de ondersteuning bij het invoeren en handhaven van standaarden vorm? Welke middelen zijn hiervoor nodig?</w:t>
            </w:r>
          </w:p>
        </w:tc>
        <w:tc>
          <w:tcPr>
            <w:tcW w:w="992" w:type="dxa"/>
          </w:tcPr>
          <w:p w:rsidR="00BF5A22" w:rsidRDefault="00BF5A22" w14:paraId="29BDBFE0" w14:textId="77777777">
            <w:pPr>
              <w:jc w:val="right"/>
            </w:pPr>
            <w:r>
              <w:t>4</w:t>
            </w:r>
          </w:p>
        </w:tc>
        <w:tc>
          <w:tcPr>
            <w:tcW w:w="567" w:type="dxa"/>
            <w:tcBorders>
              <w:left w:val="nil"/>
            </w:tcBorders>
          </w:tcPr>
          <w:p w:rsidR="00BF5A22" w:rsidRDefault="00BF5A22" w14:paraId="6F76B915" w14:textId="77777777">
            <w:pPr>
              <w:jc w:val="right"/>
            </w:pPr>
            <w:r>
              <w:t xml:space="preserve"> </w:t>
            </w:r>
          </w:p>
        </w:tc>
      </w:tr>
      <w:tr w:rsidR="00BF5A22" w:rsidTr="00BF5A22" w14:paraId="638D949A" w14:textId="77777777">
        <w:tc>
          <w:tcPr>
            <w:tcW w:w="567" w:type="dxa"/>
          </w:tcPr>
          <w:p w:rsidR="00BF5A22" w:rsidRDefault="00BF5A22" w14:paraId="04D36BE5" w14:textId="019C0B91">
            <w:r>
              <w:t>1</w:t>
            </w:r>
            <w:r w:rsidR="00775AC5">
              <w:t>2</w:t>
            </w:r>
          </w:p>
        </w:tc>
        <w:tc>
          <w:tcPr>
            <w:tcW w:w="6521" w:type="dxa"/>
          </w:tcPr>
          <w:p w:rsidRPr="004900BC" w:rsidR="00BF5A22" w:rsidRDefault="00BF5A22" w14:paraId="3DDEE17F" w14:textId="77777777">
            <w:r w:rsidRPr="004900BC">
              <w:t>Waarom hebben organisaties zo veel moeite met het naleven van (digitale) standaarden? Kunt u dit verklaren?</w:t>
            </w:r>
          </w:p>
        </w:tc>
        <w:tc>
          <w:tcPr>
            <w:tcW w:w="992" w:type="dxa"/>
          </w:tcPr>
          <w:p w:rsidR="00BF5A22" w:rsidRDefault="00BF5A22" w14:paraId="2D858E4F" w14:textId="77777777">
            <w:pPr>
              <w:jc w:val="right"/>
            </w:pPr>
            <w:r>
              <w:t>4</w:t>
            </w:r>
          </w:p>
        </w:tc>
        <w:tc>
          <w:tcPr>
            <w:tcW w:w="567" w:type="dxa"/>
            <w:tcBorders>
              <w:left w:val="nil"/>
            </w:tcBorders>
          </w:tcPr>
          <w:p w:rsidR="00BF5A22" w:rsidRDefault="00BF5A22" w14:paraId="77B1300F" w14:textId="77777777">
            <w:pPr>
              <w:jc w:val="right"/>
            </w:pPr>
            <w:r>
              <w:t xml:space="preserve"> </w:t>
            </w:r>
          </w:p>
        </w:tc>
      </w:tr>
      <w:tr w:rsidR="00BF5A22" w:rsidTr="00BF5A22" w14:paraId="59AD6D9B" w14:textId="77777777">
        <w:tc>
          <w:tcPr>
            <w:tcW w:w="567" w:type="dxa"/>
          </w:tcPr>
          <w:p w:rsidR="00BF5A22" w:rsidRDefault="00BF5A22" w14:paraId="498ABA2D" w14:textId="3D2ADE42">
            <w:r>
              <w:t>1</w:t>
            </w:r>
            <w:r w:rsidR="00775AC5">
              <w:t>3</w:t>
            </w:r>
          </w:p>
        </w:tc>
        <w:tc>
          <w:tcPr>
            <w:tcW w:w="6521" w:type="dxa"/>
          </w:tcPr>
          <w:p w:rsidRPr="004900BC" w:rsidR="00BF5A22" w:rsidRDefault="00BF5A22" w14:paraId="6A152F34" w14:textId="4EFE24B0">
            <w:r w:rsidRPr="004900BC">
              <w:t xml:space="preserve">Hoe gaat u collectieve oplossing en bouwstenen verplicht stellen? </w:t>
            </w:r>
          </w:p>
        </w:tc>
        <w:tc>
          <w:tcPr>
            <w:tcW w:w="992" w:type="dxa"/>
          </w:tcPr>
          <w:p w:rsidR="00BF5A22" w:rsidRDefault="00BF5A22" w14:paraId="06D5D33D" w14:textId="77777777">
            <w:pPr>
              <w:jc w:val="right"/>
            </w:pPr>
            <w:r>
              <w:t>4</w:t>
            </w:r>
          </w:p>
        </w:tc>
        <w:tc>
          <w:tcPr>
            <w:tcW w:w="567" w:type="dxa"/>
            <w:tcBorders>
              <w:left w:val="nil"/>
            </w:tcBorders>
          </w:tcPr>
          <w:p w:rsidR="00BF5A22" w:rsidRDefault="00BF5A22" w14:paraId="54158C1F" w14:textId="77777777">
            <w:pPr>
              <w:jc w:val="right"/>
            </w:pPr>
            <w:r>
              <w:t xml:space="preserve"> </w:t>
            </w:r>
          </w:p>
        </w:tc>
      </w:tr>
      <w:tr w:rsidR="00BF5A22" w:rsidTr="00BF5A22" w14:paraId="154D8AF1" w14:textId="77777777">
        <w:tc>
          <w:tcPr>
            <w:tcW w:w="567" w:type="dxa"/>
          </w:tcPr>
          <w:p w:rsidR="00BF5A22" w:rsidRDefault="00BF5A22" w14:paraId="6D52C62C" w14:textId="21643697">
            <w:r>
              <w:t>1</w:t>
            </w:r>
            <w:r w:rsidR="00775AC5">
              <w:t>4</w:t>
            </w:r>
          </w:p>
        </w:tc>
        <w:tc>
          <w:tcPr>
            <w:tcW w:w="6521" w:type="dxa"/>
          </w:tcPr>
          <w:p w:rsidR="00BF5A22" w:rsidRDefault="00BF5A22" w14:paraId="1B897149" w14:textId="77777777">
            <w:r>
              <w:t>Welke gevolgen heeft het voor een organisatie als zij geen gebruik maken van verplichte collectieve oplossingen en bouwstenen?</w:t>
            </w:r>
          </w:p>
        </w:tc>
        <w:tc>
          <w:tcPr>
            <w:tcW w:w="992" w:type="dxa"/>
          </w:tcPr>
          <w:p w:rsidR="00BF5A22" w:rsidRDefault="00BF5A22" w14:paraId="5BF2F111" w14:textId="77777777">
            <w:pPr>
              <w:jc w:val="right"/>
            </w:pPr>
            <w:r>
              <w:t>4</w:t>
            </w:r>
          </w:p>
        </w:tc>
        <w:tc>
          <w:tcPr>
            <w:tcW w:w="567" w:type="dxa"/>
            <w:tcBorders>
              <w:left w:val="nil"/>
            </w:tcBorders>
          </w:tcPr>
          <w:p w:rsidR="00BF5A22" w:rsidRDefault="00BF5A22" w14:paraId="1216F1F9" w14:textId="77777777">
            <w:pPr>
              <w:jc w:val="right"/>
            </w:pPr>
            <w:r>
              <w:t xml:space="preserve"> </w:t>
            </w:r>
          </w:p>
        </w:tc>
      </w:tr>
      <w:tr w:rsidR="00BF5A22" w:rsidTr="00BF5A22" w14:paraId="0FDA331A" w14:textId="77777777">
        <w:tc>
          <w:tcPr>
            <w:tcW w:w="567" w:type="dxa"/>
          </w:tcPr>
          <w:p w:rsidR="00BF5A22" w:rsidRDefault="00775AC5" w14:paraId="5AD7FCD7" w14:textId="21CEF398">
            <w:r>
              <w:t>15</w:t>
            </w:r>
          </w:p>
        </w:tc>
        <w:tc>
          <w:tcPr>
            <w:tcW w:w="6521" w:type="dxa"/>
          </w:tcPr>
          <w:p w:rsidR="00BF5A22" w:rsidRDefault="00BF5A22" w14:paraId="2B0BB446" w14:textId="062FCBD6">
            <w:r>
              <w:t>Wat is het doel van de nieuwe IT-</w:t>
            </w:r>
            <w:proofErr w:type="spellStart"/>
            <w:r>
              <w:t>sourcingsstrategie</w:t>
            </w:r>
            <w:proofErr w:type="spellEnd"/>
            <w:r>
              <w:t>? Kunt u dit specificeren?</w:t>
            </w:r>
          </w:p>
        </w:tc>
        <w:tc>
          <w:tcPr>
            <w:tcW w:w="992" w:type="dxa"/>
          </w:tcPr>
          <w:p w:rsidR="00BF5A22" w:rsidRDefault="00BF5A22" w14:paraId="25147D4D" w14:textId="77777777">
            <w:pPr>
              <w:jc w:val="right"/>
            </w:pPr>
            <w:r>
              <w:t>4</w:t>
            </w:r>
          </w:p>
        </w:tc>
        <w:tc>
          <w:tcPr>
            <w:tcW w:w="567" w:type="dxa"/>
            <w:tcBorders>
              <w:left w:val="nil"/>
            </w:tcBorders>
          </w:tcPr>
          <w:p w:rsidR="00BF5A22" w:rsidRDefault="00BF5A22" w14:paraId="1E17BDD4" w14:textId="77777777">
            <w:pPr>
              <w:jc w:val="right"/>
            </w:pPr>
            <w:r>
              <w:t xml:space="preserve"> </w:t>
            </w:r>
          </w:p>
        </w:tc>
      </w:tr>
      <w:tr w:rsidR="00BF5A22" w:rsidTr="00BF5A22" w14:paraId="3F924DFF" w14:textId="77777777">
        <w:tc>
          <w:tcPr>
            <w:tcW w:w="567" w:type="dxa"/>
          </w:tcPr>
          <w:p w:rsidR="00BF5A22" w:rsidRDefault="008F1E4A" w14:paraId="40E7320E" w14:textId="1DDC7B7B">
            <w:r>
              <w:t>16</w:t>
            </w:r>
          </w:p>
        </w:tc>
        <w:tc>
          <w:tcPr>
            <w:tcW w:w="6521" w:type="dxa"/>
          </w:tcPr>
          <w:p w:rsidR="00BF5A22" w:rsidRDefault="00BF5A22" w14:paraId="0078131D" w14:textId="77777777">
            <w:r>
              <w:t>Hoe waarborgt u dat gebundelde inkoop van IT leidt tot zowel prijsbesparingen als meer strategische autonomie?</w:t>
            </w:r>
          </w:p>
        </w:tc>
        <w:tc>
          <w:tcPr>
            <w:tcW w:w="992" w:type="dxa"/>
          </w:tcPr>
          <w:p w:rsidR="00BF5A22" w:rsidRDefault="00BF5A22" w14:paraId="29490C48" w14:textId="77777777">
            <w:pPr>
              <w:jc w:val="right"/>
            </w:pPr>
            <w:r>
              <w:t>4</w:t>
            </w:r>
          </w:p>
        </w:tc>
        <w:tc>
          <w:tcPr>
            <w:tcW w:w="567" w:type="dxa"/>
            <w:tcBorders>
              <w:left w:val="nil"/>
            </w:tcBorders>
          </w:tcPr>
          <w:p w:rsidR="00BF5A22" w:rsidRDefault="00BF5A22" w14:paraId="7268F52A" w14:textId="77777777">
            <w:pPr>
              <w:jc w:val="right"/>
            </w:pPr>
            <w:r>
              <w:t xml:space="preserve"> </w:t>
            </w:r>
          </w:p>
        </w:tc>
      </w:tr>
      <w:tr w:rsidR="00BF5A22" w:rsidTr="00BF5A22" w14:paraId="6E2D4E47" w14:textId="77777777">
        <w:tc>
          <w:tcPr>
            <w:tcW w:w="567" w:type="dxa"/>
          </w:tcPr>
          <w:p w:rsidR="00BF5A22" w:rsidRDefault="008F1E4A" w14:paraId="6AC709EC" w14:textId="58B9F1CE">
            <w:r>
              <w:lastRenderedPageBreak/>
              <w:t>17</w:t>
            </w:r>
          </w:p>
        </w:tc>
        <w:tc>
          <w:tcPr>
            <w:tcW w:w="6521" w:type="dxa"/>
          </w:tcPr>
          <w:p w:rsidR="00BF5A22" w:rsidRDefault="00BF5A22" w14:paraId="70D49E37" w14:textId="77777777">
            <w:r>
              <w:t>Hoe voorkomt u dat gezamenlijke inkoop van IT vooral leidt tot gunstigere contracten bij Big Tech-bedrijven, in plaats van een divers landschap van Nederlands-Europese contracten?</w:t>
            </w:r>
          </w:p>
        </w:tc>
        <w:tc>
          <w:tcPr>
            <w:tcW w:w="992" w:type="dxa"/>
          </w:tcPr>
          <w:p w:rsidR="00BF5A22" w:rsidRDefault="00BF5A22" w14:paraId="06CF9C47" w14:textId="77777777">
            <w:pPr>
              <w:jc w:val="right"/>
            </w:pPr>
            <w:r>
              <w:t>4</w:t>
            </w:r>
          </w:p>
        </w:tc>
        <w:tc>
          <w:tcPr>
            <w:tcW w:w="567" w:type="dxa"/>
            <w:tcBorders>
              <w:left w:val="nil"/>
            </w:tcBorders>
          </w:tcPr>
          <w:p w:rsidR="00BF5A22" w:rsidRDefault="00BF5A22" w14:paraId="65AB0D62" w14:textId="77777777">
            <w:pPr>
              <w:jc w:val="right"/>
            </w:pPr>
            <w:r>
              <w:t xml:space="preserve"> </w:t>
            </w:r>
          </w:p>
        </w:tc>
      </w:tr>
      <w:tr w:rsidR="00BF5A22" w:rsidTr="00BF5A22" w14:paraId="3BC0CDA2" w14:textId="77777777">
        <w:tc>
          <w:tcPr>
            <w:tcW w:w="567" w:type="dxa"/>
          </w:tcPr>
          <w:p w:rsidR="00BF5A22" w:rsidRDefault="008F1E4A" w14:paraId="5B20E64A" w14:textId="3DB23EFC">
            <w:r>
              <w:t>18</w:t>
            </w:r>
          </w:p>
        </w:tc>
        <w:tc>
          <w:tcPr>
            <w:tcW w:w="6521" w:type="dxa"/>
          </w:tcPr>
          <w:p w:rsidR="00BF5A22" w:rsidRDefault="00BF5A22" w14:paraId="182F7F53" w14:textId="787E8DD3">
            <w:r>
              <w:t>Kunt u specificeren welke wet- en regelgeving u de komende periode wil ‘versimpelen’? Verwacht u op afzienbare termijn met een wetsvoorstel te komen die dit regelt?</w:t>
            </w:r>
          </w:p>
        </w:tc>
        <w:tc>
          <w:tcPr>
            <w:tcW w:w="992" w:type="dxa"/>
          </w:tcPr>
          <w:p w:rsidR="00BF5A22" w:rsidRDefault="00BF5A22" w14:paraId="7EE7F040" w14:textId="77777777">
            <w:pPr>
              <w:jc w:val="right"/>
            </w:pPr>
            <w:r>
              <w:t>4</w:t>
            </w:r>
          </w:p>
        </w:tc>
        <w:tc>
          <w:tcPr>
            <w:tcW w:w="567" w:type="dxa"/>
            <w:tcBorders>
              <w:left w:val="nil"/>
            </w:tcBorders>
          </w:tcPr>
          <w:p w:rsidR="00BF5A22" w:rsidRDefault="00BF5A22" w14:paraId="22F8BEEA" w14:textId="77777777">
            <w:pPr>
              <w:jc w:val="right"/>
            </w:pPr>
            <w:r>
              <w:t xml:space="preserve"> </w:t>
            </w:r>
          </w:p>
        </w:tc>
      </w:tr>
      <w:tr w:rsidR="00BF5A22" w:rsidTr="00BF5A22" w14:paraId="5D4B650B" w14:textId="77777777">
        <w:tc>
          <w:tcPr>
            <w:tcW w:w="567" w:type="dxa"/>
          </w:tcPr>
          <w:p w:rsidR="00BF5A22" w:rsidRDefault="008F1E4A" w14:paraId="6E9D8349" w14:textId="23338D6C">
            <w:r>
              <w:t>19</w:t>
            </w:r>
          </w:p>
        </w:tc>
        <w:tc>
          <w:tcPr>
            <w:tcW w:w="6521" w:type="dxa"/>
          </w:tcPr>
          <w:p w:rsidR="00BF5A22" w:rsidRDefault="00BF5A22" w14:paraId="2BC273A5" w14:textId="77777777">
            <w:r>
              <w:t>Hoe komt de gezamenlijke investeringsagenda tot stand? Welke bestaande budgetten worden hiervoor aangewend?</w:t>
            </w:r>
          </w:p>
        </w:tc>
        <w:tc>
          <w:tcPr>
            <w:tcW w:w="992" w:type="dxa"/>
          </w:tcPr>
          <w:p w:rsidR="00BF5A22" w:rsidRDefault="00BF5A22" w14:paraId="3E17B74D" w14:textId="77777777">
            <w:pPr>
              <w:jc w:val="right"/>
            </w:pPr>
            <w:r>
              <w:t>4</w:t>
            </w:r>
          </w:p>
        </w:tc>
        <w:tc>
          <w:tcPr>
            <w:tcW w:w="567" w:type="dxa"/>
            <w:tcBorders>
              <w:left w:val="nil"/>
            </w:tcBorders>
          </w:tcPr>
          <w:p w:rsidR="00BF5A22" w:rsidRDefault="00BF5A22" w14:paraId="2EDFDDC4" w14:textId="77777777">
            <w:pPr>
              <w:jc w:val="right"/>
            </w:pPr>
            <w:r>
              <w:t xml:space="preserve"> </w:t>
            </w:r>
          </w:p>
        </w:tc>
      </w:tr>
      <w:tr w:rsidR="00BF5A22" w:rsidTr="00BF5A22" w14:paraId="65342F9E" w14:textId="77777777">
        <w:tc>
          <w:tcPr>
            <w:tcW w:w="567" w:type="dxa"/>
          </w:tcPr>
          <w:p w:rsidR="00BF5A22" w:rsidRDefault="008F1E4A" w14:paraId="307043B8" w14:textId="1296A04C">
            <w:r>
              <w:t>20</w:t>
            </w:r>
          </w:p>
        </w:tc>
        <w:tc>
          <w:tcPr>
            <w:tcW w:w="6521" w:type="dxa"/>
          </w:tcPr>
          <w:p w:rsidR="00BF5A22" w:rsidRDefault="00BF5A22" w14:paraId="5DE2B2D3" w14:textId="6C19D79E">
            <w:r>
              <w:t xml:space="preserve">Waarom is er niet gelijktijdig aan de publicatie van de Nederlandse Digitaliseringsstrategie </w:t>
            </w:r>
            <w:r w:rsidR="00CB2BE9">
              <w:t xml:space="preserve">(NDS) </w:t>
            </w:r>
            <w:r>
              <w:t>een gezamenlijke investeringsagenda gepresenteerd?</w:t>
            </w:r>
          </w:p>
        </w:tc>
        <w:tc>
          <w:tcPr>
            <w:tcW w:w="992" w:type="dxa"/>
          </w:tcPr>
          <w:p w:rsidR="00BF5A22" w:rsidRDefault="00BF5A22" w14:paraId="760652E0" w14:textId="77777777">
            <w:pPr>
              <w:jc w:val="right"/>
            </w:pPr>
            <w:r>
              <w:t>4</w:t>
            </w:r>
          </w:p>
        </w:tc>
        <w:tc>
          <w:tcPr>
            <w:tcW w:w="567" w:type="dxa"/>
            <w:tcBorders>
              <w:left w:val="nil"/>
            </w:tcBorders>
          </w:tcPr>
          <w:p w:rsidR="00BF5A22" w:rsidRDefault="00BF5A22" w14:paraId="6BA64865" w14:textId="77777777">
            <w:pPr>
              <w:jc w:val="right"/>
            </w:pPr>
            <w:r>
              <w:t xml:space="preserve"> </w:t>
            </w:r>
          </w:p>
        </w:tc>
      </w:tr>
      <w:tr w:rsidR="00BF5A22" w:rsidTr="00BF5A22" w14:paraId="24ECDD2F" w14:textId="77777777">
        <w:tc>
          <w:tcPr>
            <w:tcW w:w="567" w:type="dxa"/>
          </w:tcPr>
          <w:p w:rsidR="00BF5A22" w:rsidRDefault="00BF5A22" w14:paraId="1E13B404" w14:textId="32DD55D2">
            <w:r>
              <w:t>2</w:t>
            </w:r>
            <w:r w:rsidR="008F1E4A">
              <w:t>1</w:t>
            </w:r>
          </w:p>
        </w:tc>
        <w:tc>
          <w:tcPr>
            <w:tcW w:w="6521" w:type="dxa"/>
          </w:tcPr>
          <w:p w:rsidR="00BF5A22" w:rsidRDefault="00BF5A22" w14:paraId="74EDBB57" w14:textId="4A972E09">
            <w:r>
              <w:t>Kunt u een overzicht geven van begrotingsposten per departement die u zal aanwenden voor de gezamenlijke investeringsagenda?</w:t>
            </w:r>
          </w:p>
        </w:tc>
        <w:tc>
          <w:tcPr>
            <w:tcW w:w="992" w:type="dxa"/>
          </w:tcPr>
          <w:p w:rsidR="00BF5A22" w:rsidRDefault="00BF5A22" w14:paraId="27E1AC9F" w14:textId="77777777">
            <w:pPr>
              <w:jc w:val="right"/>
            </w:pPr>
            <w:r>
              <w:t>4</w:t>
            </w:r>
          </w:p>
        </w:tc>
        <w:tc>
          <w:tcPr>
            <w:tcW w:w="567" w:type="dxa"/>
            <w:tcBorders>
              <w:left w:val="nil"/>
            </w:tcBorders>
          </w:tcPr>
          <w:p w:rsidR="00BF5A22" w:rsidRDefault="00BF5A22" w14:paraId="17A80C4E" w14:textId="77777777">
            <w:pPr>
              <w:jc w:val="right"/>
            </w:pPr>
            <w:r>
              <w:t xml:space="preserve"> </w:t>
            </w:r>
          </w:p>
        </w:tc>
      </w:tr>
      <w:tr w:rsidR="00BF5A22" w:rsidTr="00BF5A22" w14:paraId="01A1001C" w14:textId="77777777">
        <w:tc>
          <w:tcPr>
            <w:tcW w:w="567" w:type="dxa"/>
          </w:tcPr>
          <w:p w:rsidR="00BF5A22" w:rsidRDefault="00BF5A22" w14:paraId="2DEE2D8A" w14:textId="4EB8637D">
            <w:r>
              <w:t>2</w:t>
            </w:r>
            <w:r w:rsidR="008F1E4A">
              <w:t>2</w:t>
            </w:r>
          </w:p>
        </w:tc>
        <w:tc>
          <w:tcPr>
            <w:tcW w:w="6521" w:type="dxa"/>
          </w:tcPr>
          <w:p w:rsidR="00BF5A22" w:rsidRDefault="00BF5A22" w14:paraId="2555DC54" w14:textId="77777777">
            <w:r>
              <w:t>Welke bijdrage verwacht u van medeoverheden en uitvoeringsorganisaties voor de gezamenlijke investeringsagenda?</w:t>
            </w:r>
          </w:p>
        </w:tc>
        <w:tc>
          <w:tcPr>
            <w:tcW w:w="992" w:type="dxa"/>
          </w:tcPr>
          <w:p w:rsidR="00BF5A22" w:rsidRDefault="00BF5A22" w14:paraId="0F136029" w14:textId="77777777">
            <w:pPr>
              <w:jc w:val="right"/>
            </w:pPr>
            <w:r>
              <w:t>4</w:t>
            </w:r>
          </w:p>
        </w:tc>
        <w:tc>
          <w:tcPr>
            <w:tcW w:w="567" w:type="dxa"/>
            <w:tcBorders>
              <w:left w:val="nil"/>
            </w:tcBorders>
          </w:tcPr>
          <w:p w:rsidR="00BF5A22" w:rsidRDefault="00BF5A22" w14:paraId="755CBBE4" w14:textId="77777777">
            <w:pPr>
              <w:jc w:val="right"/>
            </w:pPr>
            <w:r>
              <w:t xml:space="preserve"> </w:t>
            </w:r>
          </w:p>
        </w:tc>
      </w:tr>
      <w:tr w:rsidR="00BF5A22" w:rsidTr="00BF5A22" w14:paraId="4879B7A7" w14:textId="77777777">
        <w:tc>
          <w:tcPr>
            <w:tcW w:w="567" w:type="dxa"/>
          </w:tcPr>
          <w:p w:rsidR="00BF5A22" w:rsidRDefault="00BF5A22" w14:paraId="188DE367" w14:textId="76169C0D">
            <w:r>
              <w:t>2</w:t>
            </w:r>
            <w:r w:rsidR="008F1E4A">
              <w:t>3</w:t>
            </w:r>
          </w:p>
        </w:tc>
        <w:tc>
          <w:tcPr>
            <w:tcW w:w="6521" w:type="dxa"/>
          </w:tcPr>
          <w:p w:rsidR="00BF5A22" w:rsidRDefault="00BF5A22" w14:paraId="1659A6DC" w14:textId="77777777">
            <w:r>
              <w:t>Wordt de gezamenlijke investeringsagenda gepresenteerd op Prinsjesdag? Zo niet, wanneer verwacht u deze wel te kunnen presenteren?</w:t>
            </w:r>
          </w:p>
        </w:tc>
        <w:tc>
          <w:tcPr>
            <w:tcW w:w="992" w:type="dxa"/>
          </w:tcPr>
          <w:p w:rsidR="00BF5A22" w:rsidRDefault="00BF5A22" w14:paraId="5AF63DE8" w14:textId="77777777">
            <w:pPr>
              <w:jc w:val="right"/>
            </w:pPr>
            <w:r>
              <w:t>4</w:t>
            </w:r>
          </w:p>
        </w:tc>
        <w:tc>
          <w:tcPr>
            <w:tcW w:w="567" w:type="dxa"/>
            <w:tcBorders>
              <w:left w:val="nil"/>
            </w:tcBorders>
          </w:tcPr>
          <w:p w:rsidR="00BF5A22" w:rsidRDefault="00BF5A22" w14:paraId="33B1D65F" w14:textId="77777777">
            <w:pPr>
              <w:jc w:val="right"/>
            </w:pPr>
            <w:r>
              <w:t xml:space="preserve"> </w:t>
            </w:r>
          </w:p>
        </w:tc>
      </w:tr>
      <w:tr w:rsidR="00BF5A22" w:rsidTr="00BF5A22" w14:paraId="0B0DB327" w14:textId="77777777">
        <w:tc>
          <w:tcPr>
            <w:tcW w:w="567" w:type="dxa"/>
          </w:tcPr>
          <w:p w:rsidR="00BF5A22" w:rsidRDefault="00BF5A22" w14:paraId="008763E7" w14:textId="74B5F8FF">
            <w:r>
              <w:t>2</w:t>
            </w:r>
            <w:r w:rsidR="008F1E4A">
              <w:t>4</w:t>
            </w:r>
          </w:p>
        </w:tc>
        <w:tc>
          <w:tcPr>
            <w:tcW w:w="6521" w:type="dxa"/>
          </w:tcPr>
          <w:p w:rsidR="00BF5A22" w:rsidRDefault="00BF5A22" w14:paraId="65104D69" w14:textId="77777777">
            <w:r>
              <w:t>Kunt u een indicatie geven van de omvang van de gezamenlijke investeringsagenda? Is dit een structureel budget of een eenmalige pot geld?</w:t>
            </w:r>
          </w:p>
        </w:tc>
        <w:tc>
          <w:tcPr>
            <w:tcW w:w="992" w:type="dxa"/>
          </w:tcPr>
          <w:p w:rsidR="00BF5A22" w:rsidRDefault="00BF5A22" w14:paraId="0DD8B751" w14:textId="77777777">
            <w:pPr>
              <w:jc w:val="right"/>
            </w:pPr>
            <w:r>
              <w:t>4</w:t>
            </w:r>
          </w:p>
        </w:tc>
        <w:tc>
          <w:tcPr>
            <w:tcW w:w="567" w:type="dxa"/>
            <w:tcBorders>
              <w:left w:val="nil"/>
            </w:tcBorders>
          </w:tcPr>
          <w:p w:rsidR="00BF5A22" w:rsidRDefault="00BF5A22" w14:paraId="4DFD575F" w14:textId="77777777">
            <w:pPr>
              <w:jc w:val="right"/>
            </w:pPr>
            <w:r>
              <w:t xml:space="preserve"> </w:t>
            </w:r>
          </w:p>
        </w:tc>
      </w:tr>
      <w:tr w:rsidR="00BF5A22" w:rsidTr="00BF5A22" w14:paraId="45F95D9D" w14:textId="77777777">
        <w:tc>
          <w:tcPr>
            <w:tcW w:w="567" w:type="dxa"/>
          </w:tcPr>
          <w:p w:rsidR="00BF5A22" w:rsidRDefault="008F1E4A" w14:paraId="279E9844" w14:textId="5E311EA7">
            <w:r>
              <w:t>25</w:t>
            </w:r>
          </w:p>
        </w:tc>
        <w:tc>
          <w:tcPr>
            <w:tcW w:w="6521" w:type="dxa"/>
          </w:tcPr>
          <w:p w:rsidR="00BF5A22" w:rsidRDefault="00BF5A22" w14:paraId="0A442BEB" w14:textId="6FA14F04">
            <w:r>
              <w:t xml:space="preserve">Geeft u uitvoering aan de aangenomen </w:t>
            </w:r>
            <w:r w:rsidRPr="00974A47">
              <w:t>motie</w:t>
            </w:r>
            <w:r w:rsidR="0092488A">
              <w:t xml:space="preserve"> van het lid </w:t>
            </w:r>
            <w:r w:rsidRPr="00974A47">
              <w:t>Kathmann (Kamerstuk 36740-VII-21) om nog vóór de verkiezingen de gezamenlijke investeringsagenda te presenteren?</w:t>
            </w:r>
          </w:p>
        </w:tc>
        <w:tc>
          <w:tcPr>
            <w:tcW w:w="992" w:type="dxa"/>
          </w:tcPr>
          <w:p w:rsidR="00BF5A22" w:rsidRDefault="00BF5A22" w14:paraId="10318009" w14:textId="77777777">
            <w:pPr>
              <w:jc w:val="right"/>
            </w:pPr>
            <w:r>
              <w:t>4</w:t>
            </w:r>
          </w:p>
        </w:tc>
        <w:tc>
          <w:tcPr>
            <w:tcW w:w="567" w:type="dxa"/>
            <w:tcBorders>
              <w:left w:val="nil"/>
            </w:tcBorders>
          </w:tcPr>
          <w:p w:rsidR="00BF5A22" w:rsidRDefault="00BF5A22" w14:paraId="56098327" w14:textId="77777777">
            <w:pPr>
              <w:jc w:val="right"/>
            </w:pPr>
            <w:r>
              <w:t xml:space="preserve"> </w:t>
            </w:r>
          </w:p>
        </w:tc>
      </w:tr>
      <w:tr w:rsidR="00C2166C" w:rsidTr="00B13AEE" w14:paraId="5FD50C91" w14:textId="77777777">
        <w:tc>
          <w:tcPr>
            <w:tcW w:w="567" w:type="dxa"/>
          </w:tcPr>
          <w:p w:rsidR="00C2166C" w:rsidP="00B13AEE" w:rsidRDefault="008F1E4A" w14:paraId="5C33C359" w14:textId="04978B05">
            <w:r>
              <w:t>26</w:t>
            </w:r>
          </w:p>
        </w:tc>
        <w:tc>
          <w:tcPr>
            <w:tcW w:w="6521" w:type="dxa"/>
          </w:tcPr>
          <w:p w:rsidR="00C2166C" w:rsidP="00B13AEE" w:rsidRDefault="00C2166C" w14:paraId="48DA060C" w14:textId="77777777">
            <w:r>
              <w:t>Hoe wordt er bij het opstellen van een gezamenlijke investeringsagenda rekening gehouden met een overheidsbrede soevereine clouddienst?</w:t>
            </w:r>
          </w:p>
        </w:tc>
        <w:tc>
          <w:tcPr>
            <w:tcW w:w="992" w:type="dxa"/>
          </w:tcPr>
          <w:p w:rsidR="00C2166C" w:rsidP="00B13AEE" w:rsidRDefault="00C2166C" w14:paraId="6F26D698" w14:textId="77777777">
            <w:pPr>
              <w:jc w:val="right"/>
            </w:pPr>
            <w:r>
              <w:t>4</w:t>
            </w:r>
          </w:p>
        </w:tc>
        <w:tc>
          <w:tcPr>
            <w:tcW w:w="567" w:type="dxa"/>
            <w:tcBorders>
              <w:left w:val="nil"/>
            </w:tcBorders>
          </w:tcPr>
          <w:p w:rsidR="00C2166C" w:rsidP="00B13AEE" w:rsidRDefault="00C2166C" w14:paraId="40037610" w14:textId="77777777">
            <w:pPr>
              <w:jc w:val="right"/>
            </w:pPr>
            <w:r>
              <w:t xml:space="preserve"> </w:t>
            </w:r>
          </w:p>
        </w:tc>
      </w:tr>
      <w:tr w:rsidR="00BF5A22" w:rsidTr="00BF5A22" w14:paraId="49D133FE" w14:textId="77777777">
        <w:tc>
          <w:tcPr>
            <w:tcW w:w="567" w:type="dxa"/>
          </w:tcPr>
          <w:p w:rsidR="00BF5A22" w:rsidRDefault="008F1E4A" w14:paraId="0A891FD6" w14:textId="02595729">
            <w:r>
              <w:t>27</w:t>
            </w:r>
          </w:p>
        </w:tc>
        <w:tc>
          <w:tcPr>
            <w:tcW w:w="6521" w:type="dxa"/>
          </w:tcPr>
          <w:p w:rsidR="00BF5A22" w:rsidRDefault="00BF5A22" w14:paraId="49971960" w14:textId="77777777">
            <w:r>
              <w:t>Hoe wordt het Bestuurlijk Overleg Digitalisering samengesteld? Met welke verdeling zijn verschillende belanghebbenden vertegenwoordigd?</w:t>
            </w:r>
          </w:p>
        </w:tc>
        <w:tc>
          <w:tcPr>
            <w:tcW w:w="992" w:type="dxa"/>
          </w:tcPr>
          <w:p w:rsidR="00BF5A22" w:rsidRDefault="00BF5A22" w14:paraId="7D4011CD" w14:textId="77777777">
            <w:pPr>
              <w:jc w:val="right"/>
            </w:pPr>
            <w:r>
              <w:t>4</w:t>
            </w:r>
          </w:p>
        </w:tc>
        <w:tc>
          <w:tcPr>
            <w:tcW w:w="567" w:type="dxa"/>
            <w:tcBorders>
              <w:left w:val="nil"/>
            </w:tcBorders>
          </w:tcPr>
          <w:p w:rsidR="00BF5A22" w:rsidRDefault="00BF5A22" w14:paraId="1DF7E321" w14:textId="77777777">
            <w:pPr>
              <w:jc w:val="right"/>
            </w:pPr>
            <w:r>
              <w:t xml:space="preserve"> </w:t>
            </w:r>
          </w:p>
        </w:tc>
      </w:tr>
      <w:tr w:rsidR="00BF5A22" w:rsidTr="00BF5A22" w14:paraId="4F38EA76" w14:textId="77777777">
        <w:tc>
          <w:tcPr>
            <w:tcW w:w="567" w:type="dxa"/>
          </w:tcPr>
          <w:p w:rsidR="00BF5A22" w:rsidRDefault="008F1E4A" w14:paraId="79C46A4A" w14:textId="08C452EF">
            <w:r>
              <w:t>28</w:t>
            </w:r>
          </w:p>
        </w:tc>
        <w:tc>
          <w:tcPr>
            <w:tcW w:w="6521" w:type="dxa"/>
          </w:tcPr>
          <w:p w:rsidR="00BF5A22" w:rsidRDefault="00BF5A22" w14:paraId="7F2EA2F9" w14:textId="77777777">
            <w:r>
              <w:t>Welke verdeling van kennis en achtergrond betracht u in de samenstelling van de NDS-raad?</w:t>
            </w:r>
          </w:p>
        </w:tc>
        <w:tc>
          <w:tcPr>
            <w:tcW w:w="992" w:type="dxa"/>
          </w:tcPr>
          <w:p w:rsidR="00BF5A22" w:rsidRDefault="00BF5A22" w14:paraId="1A2B76AA" w14:textId="77777777">
            <w:pPr>
              <w:jc w:val="right"/>
            </w:pPr>
            <w:r>
              <w:t>4</w:t>
            </w:r>
          </w:p>
        </w:tc>
        <w:tc>
          <w:tcPr>
            <w:tcW w:w="567" w:type="dxa"/>
            <w:tcBorders>
              <w:left w:val="nil"/>
            </w:tcBorders>
          </w:tcPr>
          <w:p w:rsidR="00BF5A22" w:rsidRDefault="00BF5A22" w14:paraId="10740D8F" w14:textId="77777777">
            <w:pPr>
              <w:jc w:val="right"/>
            </w:pPr>
            <w:r>
              <w:t xml:space="preserve"> </w:t>
            </w:r>
          </w:p>
        </w:tc>
      </w:tr>
      <w:tr w:rsidR="00BF5A22" w:rsidTr="00BF5A22" w14:paraId="53D28DF1" w14:textId="77777777">
        <w:tc>
          <w:tcPr>
            <w:tcW w:w="567" w:type="dxa"/>
          </w:tcPr>
          <w:p w:rsidR="00BF5A22" w:rsidRDefault="008F1E4A" w14:paraId="55877D98" w14:textId="334B8956">
            <w:r>
              <w:t>29</w:t>
            </w:r>
          </w:p>
        </w:tc>
        <w:tc>
          <w:tcPr>
            <w:tcW w:w="6521" w:type="dxa"/>
          </w:tcPr>
          <w:p w:rsidR="00BF5A22" w:rsidRDefault="00BF5A22" w14:paraId="49EA0A0F" w14:textId="77777777">
            <w:r>
              <w:t>Hoe worden burgers en het maatschappelijk middenveld vertegenwoordigd in de NDS-raad?</w:t>
            </w:r>
          </w:p>
        </w:tc>
        <w:tc>
          <w:tcPr>
            <w:tcW w:w="992" w:type="dxa"/>
          </w:tcPr>
          <w:p w:rsidR="00BF5A22" w:rsidRDefault="00BF5A22" w14:paraId="743485A6" w14:textId="77777777">
            <w:pPr>
              <w:jc w:val="right"/>
            </w:pPr>
            <w:r>
              <w:t>4</w:t>
            </w:r>
          </w:p>
        </w:tc>
        <w:tc>
          <w:tcPr>
            <w:tcW w:w="567" w:type="dxa"/>
            <w:tcBorders>
              <w:left w:val="nil"/>
            </w:tcBorders>
          </w:tcPr>
          <w:p w:rsidR="00BF5A22" w:rsidRDefault="00BF5A22" w14:paraId="1DF825E5" w14:textId="77777777">
            <w:pPr>
              <w:jc w:val="right"/>
            </w:pPr>
            <w:r>
              <w:t xml:space="preserve"> </w:t>
            </w:r>
          </w:p>
        </w:tc>
      </w:tr>
      <w:tr w:rsidR="00BF5A22" w:rsidTr="00BF5A22" w14:paraId="0715A7FE" w14:textId="77777777">
        <w:tc>
          <w:tcPr>
            <w:tcW w:w="567" w:type="dxa"/>
          </w:tcPr>
          <w:p w:rsidR="00BF5A22" w:rsidRDefault="00BF5A22" w14:paraId="4F9C48E4" w14:textId="041C91A3">
            <w:r>
              <w:t>3</w:t>
            </w:r>
            <w:r w:rsidR="008F1E4A">
              <w:t>0</w:t>
            </w:r>
          </w:p>
        </w:tc>
        <w:tc>
          <w:tcPr>
            <w:tcW w:w="6521" w:type="dxa"/>
          </w:tcPr>
          <w:p w:rsidR="00BF5A22" w:rsidRDefault="00BF5A22" w14:paraId="39A533B6" w14:textId="77777777">
            <w:r>
              <w:t>Worden ervaringsdeskundigen op het gebied van digitale toegankelijkheid vertegenwoordigd in de NDS-raad? Zo nee, waarom niet?</w:t>
            </w:r>
          </w:p>
        </w:tc>
        <w:tc>
          <w:tcPr>
            <w:tcW w:w="992" w:type="dxa"/>
          </w:tcPr>
          <w:p w:rsidR="00BF5A22" w:rsidRDefault="00BF5A22" w14:paraId="32EEBFDC" w14:textId="77777777">
            <w:pPr>
              <w:jc w:val="right"/>
            </w:pPr>
            <w:r>
              <w:t>4</w:t>
            </w:r>
          </w:p>
        </w:tc>
        <w:tc>
          <w:tcPr>
            <w:tcW w:w="567" w:type="dxa"/>
            <w:tcBorders>
              <w:left w:val="nil"/>
            </w:tcBorders>
          </w:tcPr>
          <w:p w:rsidR="00BF5A22" w:rsidRDefault="00BF5A22" w14:paraId="0C432601" w14:textId="77777777">
            <w:pPr>
              <w:jc w:val="right"/>
            </w:pPr>
            <w:r>
              <w:t xml:space="preserve"> </w:t>
            </w:r>
          </w:p>
        </w:tc>
      </w:tr>
      <w:tr w:rsidR="00BF5A22" w:rsidTr="00BF5A22" w14:paraId="722B9C8C" w14:textId="77777777">
        <w:tc>
          <w:tcPr>
            <w:tcW w:w="567" w:type="dxa"/>
          </w:tcPr>
          <w:p w:rsidR="00BF5A22" w:rsidRDefault="00BF5A22" w14:paraId="64DA7484" w14:textId="79F8DB51">
            <w:r>
              <w:t>3</w:t>
            </w:r>
            <w:r w:rsidR="008F1E4A">
              <w:t>1</w:t>
            </w:r>
          </w:p>
        </w:tc>
        <w:tc>
          <w:tcPr>
            <w:tcW w:w="6521" w:type="dxa"/>
          </w:tcPr>
          <w:p w:rsidR="00BF5A22" w:rsidRDefault="00BF5A22" w14:paraId="2BB4E377" w14:textId="77777777">
            <w:r>
              <w:t>Wanneer verwacht u het NDS-uitvoeringsprogramma te presenteren? Hoe zorgt u ervoor dat deze in de demissionaire periode alsnog spoedig tot stand komt?</w:t>
            </w:r>
          </w:p>
        </w:tc>
        <w:tc>
          <w:tcPr>
            <w:tcW w:w="992" w:type="dxa"/>
          </w:tcPr>
          <w:p w:rsidR="00BF5A22" w:rsidRDefault="00BF5A22" w14:paraId="3B2B84F7" w14:textId="77777777">
            <w:pPr>
              <w:jc w:val="right"/>
            </w:pPr>
            <w:r>
              <w:t>4</w:t>
            </w:r>
          </w:p>
        </w:tc>
        <w:tc>
          <w:tcPr>
            <w:tcW w:w="567" w:type="dxa"/>
            <w:tcBorders>
              <w:left w:val="nil"/>
            </w:tcBorders>
          </w:tcPr>
          <w:p w:rsidR="00BF5A22" w:rsidRDefault="00BF5A22" w14:paraId="0F98C0DD" w14:textId="77777777">
            <w:pPr>
              <w:jc w:val="right"/>
            </w:pPr>
            <w:r>
              <w:t xml:space="preserve"> </w:t>
            </w:r>
          </w:p>
        </w:tc>
      </w:tr>
      <w:tr w:rsidR="001F4EEA" w:rsidTr="00B13AEE" w14:paraId="0823E948" w14:textId="77777777">
        <w:tc>
          <w:tcPr>
            <w:tcW w:w="567" w:type="dxa"/>
          </w:tcPr>
          <w:p w:rsidR="001F4EEA" w:rsidP="00B13AEE" w:rsidRDefault="008F1E4A" w14:paraId="006CA51E" w14:textId="7BC2B638">
            <w:r>
              <w:t>32</w:t>
            </w:r>
          </w:p>
        </w:tc>
        <w:tc>
          <w:tcPr>
            <w:tcW w:w="6521" w:type="dxa"/>
          </w:tcPr>
          <w:p w:rsidR="001F4EEA" w:rsidP="00B13AEE" w:rsidRDefault="001F4EEA" w14:paraId="63071DAE" w14:textId="77777777">
            <w:r>
              <w:t>Welke bevoegdheden krijgt de NDS-raad om overheidsinstanties ter verantwoording te roepen?</w:t>
            </w:r>
          </w:p>
        </w:tc>
        <w:tc>
          <w:tcPr>
            <w:tcW w:w="992" w:type="dxa"/>
          </w:tcPr>
          <w:p w:rsidR="001F4EEA" w:rsidP="00B13AEE" w:rsidRDefault="001F4EEA" w14:paraId="230A7561" w14:textId="77777777">
            <w:pPr>
              <w:jc w:val="right"/>
            </w:pPr>
            <w:r>
              <w:t>4</w:t>
            </w:r>
          </w:p>
        </w:tc>
        <w:tc>
          <w:tcPr>
            <w:tcW w:w="567" w:type="dxa"/>
            <w:tcBorders>
              <w:left w:val="nil"/>
            </w:tcBorders>
          </w:tcPr>
          <w:p w:rsidR="001F4EEA" w:rsidP="00B13AEE" w:rsidRDefault="001F4EEA" w14:paraId="6345CF05" w14:textId="77777777">
            <w:pPr>
              <w:jc w:val="right"/>
            </w:pPr>
            <w:r>
              <w:t xml:space="preserve"> </w:t>
            </w:r>
          </w:p>
        </w:tc>
      </w:tr>
      <w:tr w:rsidR="00C8293F" w:rsidTr="00BF5A22" w14:paraId="1FBF7945" w14:textId="77777777">
        <w:tc>
          <w:tcPr>
            <w:tcW w:w="567" w:type="dxa"/>
          </w:tcPr>
          <w:p w:rsidR="00C8293F" w:rsidP="00C8293F" w:rsidRDefault="00C8293F" w14:paraId="0E21A4E4" w14:textId="55CA1D7F">
            <w:r>
              <w:t>3</w:t>
            </w:r>
            <w:r w:rsidR="008F1E4A">
              <w:t>3</w:t>
            </w:r>
          </w:p>
        </w:tc>
        <w:tc>
          <w:tcPr>
            <w:tcW w:w="6521" w:type="dxa"/>
          </w:tcPr>
          <w:p w:rsidR="00C8293F" w:rsidP="00C8293F" w:rsidRDefault="00C8293F" w14:paraId="3BBF8663" w14:textId="6D607574">
            <w:r>
              <w:t>Geeft de NDS uitvoering aan de m</w:t>
            </w:r>
            <w:r w:rsidRPr="00A81E56">
              <w:t xml:space="preserve">otie van de leden Thijssen en </w:t>
            </w:r>
            <w:proofErr w:type="spellStart"/>
            <w:r w:rsidRPr="00A81E56">
              <w:t>Bruyning</w:t>
            </w:r>
            <w:proofErr w:type="spellEnd"/>
            <w:r w:rsidRPr="00A81E56">
              <w:t xml:space="preserve"> over per 2029 minstens 30% van alle cloudopslagdiensten van Nederlands-Europese bodem laten komen</w:t>
            </w:r>
            <w:r>
              <w:t xml:space="preserve"> (Kamerstuk 36 574, nr. 5) en de m</w:t>
            </w:r>
            <w:r w:rsidRPr="0048309D">
              <w:t xml:space="preserve">otie van de leden </w:t>
            </w:r>
            <w:proofErr w:type="spellStart"/>
            <w:r w:rsidRPr="0048309D">
              <w:t>Bruyning</w:t>
            </w:r>
            <w:proofErr w:type="spellEnd"/>
            <w:r w:rsidRPr="0048309D">
              <w:t xml:space="preserve"> en Thijssen over nadere eisen opnemen in het herziene </w:t>
            </w:r>
            <w:proofErr w:type="spellStart"/>
            <w:r w:rsidRPr="0048309D">
              <w:t>rijksbrede</w:t>
            </w:r>
            <w:proofErr w:type="spellEnd"/>
            <w:r w:rsidRPr="0048309D">
              <w:t xml:space="preserve"> </w:t>
            </w:r>
            <w:proofErr w:type="spellStart"/>
            <w:r w:rsidRPr="0048309D">
              <w:t>cloudbeleid</w:t>
            </w:r>
            <w:proofErr w:type="spellEnd"/>
            <w:r>
              <w:t xml:space="preserve"> (Kamerstuk 36 574, nr. 13)?</w:t>
            </w:r>
          </w:p>
        </w:tc>
        <w:tc>
          <w:tcPr>
            <w:tcW w:w="992" w:type="dxa"/>
          </w:tcPr>
          <w:p w:rsidR="00C8293F" w:rsidP="00C8293F" w:rsidRDefault="00C8293F" w14:paraId="5671BCD0" w14:textId="77777777">
            <w:pPr>
              <w:jc w:val="right"/>
            </w:pPr>
            <w:r>
              <w:t>4</w:t>
            </w:r>
          </w:p>
        </w:tc>
        <w:tc>
          <w:tcPr>
            <w:tcW w:w="567" w:type="dxa"/>
            <w:tcBorders>
              <w:left w:val="nil"/>
            </w:tcBorders>
          </w:tcPr>
          <w:p w:rsidR="00C8293F" w:rsidP="00C8293F" w:rsidRDefault="00C8293F" w14:paraId="64655D77" w14:textId="77777777">
            <w:pPr>
              <w:jc w:val="right"/>
            </w:pPr>
            <w:r>
              <w:t xml:space="preserve"> </w:t>
            </w:r>
          </w:p>
        </w:tc>
      </w:tr>
      <w:tr w:rsidR="00C8293F" w:rsidTr="00BF5A22" w14:paraId="0C0DAC60" w14:textId="77777777">
        <w:tc>
          <w:tcPr>
            <w:tcW w:w="567" w:type="dxa"/>
          </w:tcPr>
          <w:p w:rsidR="00C8293F" w:rsidP="00C8293F" w:rsidRDefault="008F1E4A" w14:paraId="43565043" w14:textId="05F72DFE">
            <w:r>
              <w:t>34</w:t>
            </w:r>
          </w:p>
        </w:tc>
        <w:tc>
          <w:tcPr>
            <w:tcW w:w="6521" w:type="dxa"/>
          </w:tcPr>
          <w:p w:rsidR="00C8293F" w:rsidP="00C8293F" w:rsidRDefault="00C8293F" w14:paraId="6151F5D3" w14:textId="77777777">
            <w:r>
              <w:t>Hoe wordt er bij het doen van de kosten-batenanalyses rekening gehouden met moeilijk te voorspellen lange termijn baten?</w:t>
            </w:r>
          </w:p>
        </w:tc>
        <w:tc>
          <w:tcPr>
            <w:tcW w:w="992" w:type="dxa"/>
          </w:tcPr>
          <w:p w:rsidR="00C8293F" w:rsidP="00C8293F" w:rsidRDefault="00C8293F" w14:paraId="4ED25496" w14:textId="77777777">
            <w:pPr>
              <w:jc w:val="right"/>
            </w:pPr>
            <w:r>
              <w:t>4</w:t>
            </w:r>
          </w:p>
        </w:tc>
        <w:tc>
          <w:tcPr>
            <w:tcW w:w="567" w:type="dxa"/>
            <w:tcBorders>
              <w:left w:val="nil"/>
            </w:tcBorders>
          </w:tcPr>
          <w:p w:rsidR="00C8293F" w:rsidP="00C8293F" w:rsidRDefault="00C8293F" w14:paraId="7603D4F5" w14:textId="77777777">
            <w:pPr>
              <w:jc w:val="right"/>
            </w:pPr>
            <w:r>
              <w:t xml:space="preserve"> </w:t>
            </w:r>
          </w:p>
        </w:tc>
      </w:tr>
      <w:tr w:rsidR="00C8293F" w:rsidTr="00BF5A22" w14:paraId="162DC47D" w14:textId="77777777">
        <w:tc>
          <w:tcPr>
            <w:tcW w:w="567" w:type="dxa"/>
          </w:tcPr>
          <w:p w:rsidR="00C8293F" w:rsidP="00C8293F" w:rsidRDefault="008F1E4A" w14:paraId="039A8B9C" w14:textId="1C49188D">
            <w:r>
              <w:t>35</w:t>
            </w:r>
          </w:p>
        </w:tc>
        <w:tc>
          <w:tcPr>
            <w:tcW w:w="6521" w:type="dxa"/>
          </w:tcPr>
          <w:p w:rsidR="00C8293F" w:rsidP="00C8293F" w:rsidRDefault="00C8293F" w14:paraId="5AEAA401" w14:textId="77777777">
            <w:r>
              <w:t>Hoe kan ‘waar nodig’ worden gedefinieerd als het gaat om het besluit om een kosten-batenanalyse te maken?</w:t>
            </w:r>
          </w:p>
        </w:tc>
        <w:tc>
          <w:tcPr>
            <w:tcW w:w="992" w:type="dxa"/>
          </w:tcPr>
          <w:p w:rsidR="00C8293F" w:rsidP="00C8293F" w:rsidRDefault="00C8293F" w14:paraId="59E2351C" w14:textId="77777777">
            <w:pPr>
              <w:jc w:val="right"/>
            </w:pPr>
            <w:r>
              <w:t>4</w:t>
            </w:r>
          </w:p>
        </w:tc>
        <w:tc>
          <w:tcPr>
            <w:tcW w:w="567" w:type="dxa"/>
            <w:tcBorders>
              <w:left w:val="nil"/>
            </w:tcBorders>
          </w:tcPr>
          <w:p w:rsidR="00C8293F" w:rsidP="00C8293F" w:rsidRDefault="00C8293F" w14:paraId="561C491D" w14:textId="77777777">
            <w:pPr>
              <w:jc w:val="right"/>
            </w:pPr>
            <w:r>
              <w:t xml:space="preserve"> </w:t>
            </w:r>
          </w:p>
        </w:tc>
      </w:tr>
      <w:tr w:rsidR="00C8293F" w:rsidTr="00BF5A22" w14:paraId="63574BA6" w14:textId="77777777">
        <w:tc>
          <w:tcPr>
            <w:tcW w:w="567" w:type="dxa"/>
          </w:tcPr>
          <w:p w:rsidR="00C8293F" w:rsidP="00C8293F" w:rsidRDefault="008F1E4A" w14:paraId="74D7B8E9" w14:textId="77DB8A35">
            <w:r>
              <w:t>36</w:t>
            </w:r>
          </w:p>
        </w:tc>
        <w:tc>
          <w:tcPr>
            <w:tcW w:w="6521" w:type="dxa"/>
          </w:tcPr>
          <w:p w:rsidR="00C8293F" w:rsidP="00C8293F" w:rsidRDefault="00C8293F" w14:paraId="12DDCA1E" w14:textId="77777777">
            <w:r>
              <w:t>Wordt er een kosten-batenanalyse gemaakt voor een overheidsbrede soevereine clouddienst?</w:t>
            </w:r>
          </w:p>
        </w:tc>
        <w:tc>
          <w:tcPr>
            <w:tcW w:w="992" w:type="dxa"/>
          </w:tcPr>
          <w:p w:rsidR="00C8293F" w:rsidP="00C8293F" w:rsidRDefault="00C8293F" w14:paraId="4461DDA6" w14:textId="77777777">
            <w:pPr>
              <w:jc w:val="right"/>
            </w:pPr>
            <w:r>
              <w:t>4</w:t>
            </w:r>
          </w:p>
        </w:tc>
        <w:tc>
          <w:tcPr>
            <w:tcW w:w="567" w:type="dxa"/>
            <w:tcBorders>
              <w:left w:val="nil"/>
            </w:tcBorders>
          </w:tcPr>
          <w:p w:rsidR="00C8293F" w:rsidP="00C8293F" w:rsidRDefault="00C8293F" w14:paraId="7980F581" w14:textId="77777777">
            <w:pPr>
              <w:jc w:val="right"/>
            </w:pPr>
            <w:r>
              <w:t xml:space="preserve"> </w:t>
            </w:r>
          </w:p>
        </w:tc>
      </w:tr>
      <w:tr w:rsidR="00C8293F" w:rsidTr="00BF5A22" w14:paraId="182282FD" w14:textId="77777777">
        <w:tc>
          <w:tcPr>
            <w:tcW w:w="567" w:type="dxa"/>
          </w:tcPr>
          <w:p w:rsidR="00C8293F" w:rsidP="00C8293F" w:rsidRDefault="008F1E4A" w14:paraId="65395195" w14:textId="32536037">
            <w:r>
              <w:lastRenderedPageBreak/>
              <w:t>37</w:t>
            </w:r>
          </w:p>
        </w:tc>
        <w:tc>
          <w:tcPr>
            <w:tcW w:w="6521" w:type="dxa"/>
          </w:tcPr>
          <w:p w:rsidR="00C8293F" w:rsidP="00C8293F" w:rsidRDefault="00C8293F" w14:paraId="62FB9ECA" w14:textId="77777777">
            <w:r>
              <w:t>Is er voldoende inzicht in het huidige overheidsbrede IT-landschap om een gedegen kosten-batenanalyse van de NDS uit te voeren, en is hiervoor een nulmeting gedaan of gepland?</w:t>
            </w:r>
          </w:p>
        </w:tc>
        <w:tc>
          <w:tcPr>
            <w:tcW w:w="992" w:type="dxa"/>
          </w:tcPr>
          <w:p w:rsidR="00C8293F" w:rsidP="00C8293F" w:rsidRDefault="00C8293F" w14:paraId="3DD96A04" w14:textId="77777777">
            <w:pPr>
              <w:jc w:val="right"/>
            </w:pPr>
            <w:r>
              <w:t>4</w:t>
            </w:r>
          </w:p>
        </w:tc>
        <w:tc>
          <w:tcPr>
            <w:tcW w:w="567" w:type="dxa"/>
            <w:tcBorders>
              <w:left w:val="nil"/>
            </w:tcBorders>
          </w:tcPr>
          <w:p w:rsidR="00C8293F" w:rsidP="00C8293F" w:rsidRDefault="00C8293F" w14:paraId="58C4FCC9" w14:textId="77777777">
            <w:pPr>
              <w:jc w:val="right"/>
            </w:pPr>
            <w:r>
              <w:t xml:space="preserve"> </w:t>
            </w:r>
          </w:p>
        </w:tc>
      </w:tr>
      <w:tr w:rsidR="00C8293F" w:rsidTr="00B13AEE" w14:paraId="6C00C374" w14:textId="77777777">
        <w:tc>
          <w:tcPr>
            <w:tcW w:w="567" w:type="dxa"/>
          </w:tcPr>
          <w:p w:rsidR="00C8293F" w:rsidP="00C8293F" w:rsidRDefault="008F1E4A" w14:paraId="082AD850" w14:textId="4A85B88B">
            <w:r>
              <w:t>38</w:t>
            </w:r>
          </w:p>
        </w:tc>
        <w:tc>
          <w:tcPr>
            <w:tcW w:w="6521" w:type="dxa"/>
          </w:tcPr>
          <w:p w:rsidR="00C8293F" w:rsidP="00C8293F" w:rsidRDefault="00C8293F" w14:paraId="6EB93952" w14:textId="77777777">
            <w:r>
              <w:t>Wanneer wordt de Kamer geïnformeerd over de onderzoeken naar gezamenlijke financiering en inkoop?</w:t>
            </w:r>
          </w:p>
        </w:tc>
        <w:tc>
          <w:tcPr>
            <w:tcW w:w="992" w:type="dxa"/>
          </w:tcPr>
          <w:p w:rsidR="00C8293F" w:rsidP="00C8293F" w:rsidRDefault="00C8293F" w14:paraId="52D8EAD6" w14:textId="77777777">
            <w:pPr>
              <w:jc w:val="right"/>
            </w:pPr>
            <w:r>
              <w:t>4</w:t>
            </w:r>
          </w:p>
        </w:tc>
        <w:tc>
          <w:tcPr>
            <w:tcW w:w="567" w:type="dxa"/>
            <w:tcBorders>
              <w:left w:val="nil"/>
            </w:tcBorders>
          </w:tcPr>
          <w:p w:rsidR="00C8293F" w:rsidP="00C8293F" w:rsidRDefault="00C8293F" w14:paraId="66B5EAE2" w14:textId="77777777">
            <w:pPr>
              <w:jc w:val="right"/>
            </w:pPr>
            <w:r>
              <w:t xml:space="preserve"> </w:t>
            </w:r>
          </w:p>
        </w:tc>
      </w:tr>
      <w:tr w:rsidR="00C8293F" w:rsidTr="00BF5A22" w14:paraId="12226CE7" w14:textId="77777777">
        <w:tc>
          <w:tcPr>
            <w:tcW w:w="567" w:type="dxa"/>
          </w:tcPr>
          <w:p w:rsidR="00C8293F" w:rsidP="00C8293F" w:rsidRDefault="008F1E4A" w14:paraId="069C3A80" w14:textId="2C8E2C8E">
            <w:r>
              <w:t>39</w:t>
            </w:r>
          </w:p>
        </w:tc>
        <w:tc>
          <w:tcPr>
            <w:tcW w:w="6521" w:type="dxa"/>
          </w:tcPr>
          <w:p w:rsidR="00C8293F" w:rsidP="00C8293F" w:rsidRDefault="00C8293F" w14:paraId="327CE597" w14:textId="77777777">
            <w:r>
              <w:t>Per wanneer verwacht u dat de overheid beschikt over een soevereine '</w:t>
            </w:r>
            <w:proofErr w:type="spellStart"/>
            <w:r>
              <w:t>Nedercloud</w:t>
            </w:r>
            <w:proofErr w:type="spellEnd"/>
            <w:r>
              <w:t>'? Welke partijen kunnen hier op aansluiten?</w:t>
            </w:r>
          </w:p>
        </w:tc>
        <w:tc>
          <w:tcPr>
            <w:tcW w:w="992" w:type="dxa"/>
          </w:tcPr>
          <w:p w:rsidR="00C8293F" w:rsidP="00C8293F" w:rsidRDefault="00C8293F" w14:paraId="6EC64327" w14:textId="77777777">
            <w:pPr>
              <w:jc w:val="right"/>
            </w:pPr>
            <w:r>
              <w:t>5</w:t>
            </w:r>
          </w:p>
        </w:tc>
        <w:tc>
          <w:tcPr>
            <w:tcW w:w="567" w:type="dxa"/>
            <w:tcBorders>
              <w:left w:val="nil"/>
            </w:tcBorders>
          </w:tcPr>
          <w:p w:rsidR="00C8293F" w:rsidP="00C8293F" w:rsidRDefault="00C8293F" w14:paraId="470B28A0" w14:textId="77777777">
            <w:pPr>
              <w:jc w:val="right"/>
            </w:pPr>
            <w:r>
              <w:t xml:space="preserve"> </w:t>
            </w:r>
          </w:p>
        </w:tc>
      </w:tr>
      <w:tr w:rsidRPr="001F4EEA" w:rsidR="009C248E" w:rsidTr="00B13AEE" w14:paraId="77B85C96" w14:textId="77777777">
        <w:tc>
          <w:tcPr>
            <w:tcW w:w="567" w:type="dxa"/>
          </w:tcPr>
          <w:p w:rsidRPr="006947E1" w:rsidR="009C248E" w:rsidP="00B13AEE" w:rsidRDefault="008F1E4A" w14:paraId="0D1C7315" w14:textId="112ADD36">
            <w:r>
              <w:t>40</w:t>
            </w:r>
          </w:p>
        </w:tc>
        <w:tc>
          <w:tcPr>
            <w:tcW w:w="6521" w:type="dxa"/>
          </w:tcPr>
          <w:p w:rsidRPr="006947E1" w:rsidR="009C248E" w:rsidP="00B13AEE" w:rsidRDefault="009C248E" w14:paraId="1777917F" w14:textId="106284DF">
            <w:r w:rsidRPr="006947E1">
              <w:t xml:space="preserve">Betrekt u de aangenomen </w:t>
            </w:r>
            <w:r w:rsidRPr="006947E1" w:rsidR="003560EB">
              <w:t xml:space="preserve">motie van het lid Kathmann over een aanbesteding voor een </w:t>
            </w:r>
            <w:proofErr w:type="spellStart"/>
            <w:r w:rsidRPr="006947E1" w:rsidR="003560EB">
              <w:t>rijkscloud</w:t>
            </w:r>
            <w:proofErr w:type="spellEnd"/>
            <w:r w:rsidRPr="006947E1" w:rsidR="003560EB">
              <w:t xml:space="preserve"> in volledig Nederlands beheer (Kamerstuk </w:t>
            </w:r>
            <w:hyperlink w:tgtFrame="_blank" w:history="1" r:id="rId6">
              <w:r w:rsidRPr="006947E1" w:rsidR="006947E1">
                <w:rPr>
                  <w:rStyle w:val="Hyperlink"/>
                  <w:color w:val="auto"/>
                  <w:u w:val="none"/>
                </w:rPr>
                <w:t>26643-1316</w:t>
              </w:r>
            </w:hyperlink>
            <w:r w:rsidRPr="006947E1" w:rsidR="006947E1">
              <w:t xml:space="preserve">) </w:t>
            </w:r>
            <w:r w:rsidRPr="006947E1">
              <w:t>bij deze prioriteit?</w:t>
            </w:r>
          </w:p>
        </w:tc>
        <w:tc>
          <w:tcPr>
            <w:tcW w:w="992" w:type="dxa"/>
          </w:tcPr>
          <w:p w:rsidRPr="007B7EBC" w:rsidR="009C248E" w:rsidP="00B13AEE" w:rsidRDefault="009C248E" w14:paraId="611576B3" w14:textId="77777777">
            <w:pPr>
              <w:jc w:val="right"/>
              <w:rPr>
                <w:color w:val="000000" w:themeColor="text1"/>
              </w:rPr>
            </w:pPr>
            <w:r w:rsidRPr="007B7EBC">
              <w:rPr>
                <w:color w:val="000000" w:themeColor="text1"/>
              </w:rPr>
              <w:t>5</w:t>
            </w:r>
          </w:p>
        </w:tc>
        <w:tc>
          <w:tcPr>
            <w:tcW w:w="567" w:type="dxa"/>
            <w:tcBorders>
              <w:left w:val="nil"/>
            </w:tcBorders>
          </w:tcPr>
          <w:p w:rsidRPr="007B7EBC" w:rsidR="009C248E" w:rsidP="00B13AEE" w:rsidRDefault="009C248E" w14:paraId="0F778866" w14:textId="77777777">
            <w:pPr>
              <w:jc w:val="right"/>
              <w:rPr>
                <w:color w:val="000000" w:themeColor="text1"/>
              </w:rPr>
            </w:pPr>
            <w:r w:rsidRPr="007B7EBC">
              <w:rPr>
                <w:color w:val="000000" w:themeColor="text1"/>
              </w:rPr>
              <w:t xml:space="preserve"> </w:t>
            </w:r>
          </w:p>
        </w:tc>
      </w:tr>
      <w:tr w:rsidR="00C8293F" w:rsidTr="00BF5A22" w14:paraId="1F8B5647" w14:textId="77777777">
        <w:tc>
          <w:tcPr>
            <w:tcW w:w="567" w:type="dxa"/>
          </w:tcPr>
          <w:p w:rsidR="00C8293F" w:rsidP="00C8293F" w:rsidRDefault="00C8293F" w14:paraId="4DB8872D" w14:textId="0C4B5A7A">
            <w:r>
              <w:t>4</w:t>
            </w:r>
            <w:r w:rsidR="008F1E4A">
              <w:t>1</w:t>
            </w:r>
          </w:p>
        </w:tc>
        <w:tc>
          <w:tcPr>
            <w:tcW w:w="6521" w:type="dxa"/>
          </w:tcPr>
          <w:p w:rsidR="00C8293F" w:rsidP="00C8293F" w:rsidRDefault="00C8293F" w14:paraId="3B269819" w14:textId="77777777">
            <w:r>
              <w:t>Kunt u een indicatie geven van de kosten voor een soevereine '</w:t>
            </w:r>
            <w:proofErr w:type="spellStart"/>
            <w:r>
              <w:t>Nedercloud</w:t>
            </w:r>
            <w:proofErr w:type="spellEnd"/>
            <w:r>
              <w:t>'? Hoeveel geld reserveert u hiervoor?</w:t>
            </w:r>
          </w:p>
        </w:tc>
        <w:tc>
          <w:tcPr>
            <w:tcW w:w="992" w:type="dxa"/>
          </w:tcPr>
          <w:p w:rsidR="00C8293F" w:rsidP="00C8293F" w:rsidRDefault="00C8293F" w14:paraId="3DBFE5BE" w14:textId="77777777">
            <w:pPr>
              <w:jc w:val="right"/>
            </w:pPr>
            <w:r>
              <w:t>5</w:t>
            </w:r>
          </w:p>
        </w:tc>
        <w:tc>
          <w:tcPr>
            <w:tcW w:w="567" w:type="dxa"/>
            <w:tcBorders>
              <w:left w:val="nil"/>
            </w:tcBorders>
          </w:tcPr>
          <w:p w:rsidR="00C8293F" w:rsidP="00C8293F" w:rsidRDefault="00C8293F" w14:paraId="05DD8D88" w14:textId="77777777">
            <w:pPr>
              <w:jc w:val="right"/>
            </w:pPr>
            <w:r>
              <w:t xml:space="preserve"> </w:t>
            </w:r>
          </w:p>
        </w:tc>
      </w:tr>
      <w:tr w:rsidR="00C8293F" w:rsidTr="00BF5A22" w14:paraId="5733549D" w14:textId="77777777">
        <w:tc>
          <w:tcPr>
            <w:tcW w:w="567" w:type="dxa"/>
          </w:tcPr>
          <w:p w:rsidR="00C8293F" w:rsidP="00C8293F" w:rsidRDefault="00C8293F" w14:paraId="3F799A4A" w14:textId="7FD99F4B">
            <w:r>
              <w:t>4</w:t>
            </w:r>
            <w:r w:rsidR="008F1E4A">
              <w:t>2</w:t>
            </w:r>
          </w:p>
        </w:tc>
        <w:tc>
          <w:tcPr>
            <w:tcW w:w="6521" w:type="dxa"/>
          </w:tcPr>
          <w:p w:rsidR="00C8293F" w:rsidP="00C8293F" w:rsidRDefault="00C8293F" w14:paraId="3720E113" w14:textId="0164DA91">
            <w:r>
              <w:t xml:space="preserve">Op welke standaarden en Europese ervaringen doelt u, wat betreft de centrale overheidsmarktplaats voor </w:t>
            </w:r>
            <w:proofErr w:type="spellStart"/>
            <w:r>
              <w:t>cloudtechnologieën</w:t>
            </w:r>
            <w:proofErr w:type="spellEnd"/>
            <w:r>
              <w:t>?</w:t>
            </w:r>
          </w:p>
        </w:tc>
        <w:tc>
          <w:tcPr>
            <w:tcW w:w="992" w:type="dxa"/>
          </w:tcPr>
          <w:p w:rsidR="00C8293F" w:rsidP="00C8293F" w:rsidRDefault="00C8293F" w14:paraId="31030B89" w14:textId="77777777">
            <w:pPr>
              <w:jc w:val="right"/>
            </w:pPr>
            <w:r>
              <w:t>5</w:t>
            </w:r>
          </w:p>
        </w:tc>
        <w:tc>
          <w:tcPr>
            <w:tcW w:w="567" w:type="dxa"/>
            <w:tcBorders>
              <w:left w:val="nil"/>
            </w:tcBorders>
          </w:tcPr>
          <w:p w:rsidR="00C8293F" w:rsidP="00C8293F" w:rsidRDefault="00C8293F" w14:paraId="5CDE4CC0" w14:textId="77777777">
            <w:pPr>
              <w:jc w:val="right"/>
            </w:pPr>
            <w:r>
              <w:t xml:space="preserve"> </w:t>
            </w:r>
          </w:p>
        </w:tc>
      </w:tr>
      <w:tr w:rsidR="00C8293F" w:rsidTr="00BF5A22" w14:paraId="2EC43D95" w14:textId="77777777">
        <w:tc>
          <w:tcPr>
            <w:tcW w:w="567" w:type="dxa"/>
          </w:tcPr>
          <w:p w:rsidR="00C8293F" w:rsidP="00C8293F" w:rsidRDefault="008F1E4A" w14:paraId="6741F655" w14:textId="4272AB6C">
            <w:r>
              <w:t>43</w:t>
            </w:r>
          </w:p>
        </w:tc>
        <w:tc>
          <w:tcPr>
            <w:tcW w:w="6521" w:type="dxa"/>
          </w:tcPr>
          <w:p w:rsidR="00C8293F" w:rsidP="00C8293F" w:rsidRDefault="00C8293F" w14:paraId="6893F8E9" w14:textId="77777777">
            <w:r>
              <w:t>Hoe zorgt u ervoor dat, ook nu er nog geen '</w:t>
            </w:r>
            <w:proofErr w:type="spellStart"/>
            <w:r>
              <w:t>Nedercloud</w:t>
            </w:r>
            <w:proofErr w:type="spellEnd"/>
            <w:r>
              <w:t xml:space="preserve">' of overheidsmarktplaats is, er geen aanvullende diensten en gegevens naar de publieke </w:t>
            </w:r>
            <w:proofErr w:type="spellStart"/>
            <w:r>
              <w:t>cloud</w:t>
            </w:r>
            <w:proofErr w:type="spellEnd"/>
            <w:r>
              <w:t xml:space="preserve"> verhuizen in de tussentijd?</w:t>
            </w:r>
          </w:p>
        </w:tc>
        <w:tc>
          <w:tcPr>
            <w:tcW w:w="992" w:type="dxa"/>
          </w:tcPr>
          <w:p w:rsidR="00C8293F" w:rsidP="00C8293F" w:rsidRDefault="00C8293F" w14:paraId="7A5AB337" w14:textId="77777777">
            <w:pPr>
              <w:jc w:val="right"/>
            </w:pPr>
            <w:r>
              <w:t>5</w:t>
            </w:r>
          </w:p>
        </w:tc>
        <w:tc>
          <w:tcPr>
            <w:tcW w:w="567" w:type="dxa"/>
            <w:tcBorders>
              <w:left w:val="nil"/>
            </w:tcBorders>
          </w:tcPr>
          <w:p w:rsidR="00C8293F" w:rsidP="00C8293F" w:rsidRDefault="00C8293F" w14:paraId="049A4E8E" w14:textId="77777777">
            <w:pPr>
              <w:jc w:val="right"/>
            </w:pPr>
            <w:r>
              <w:t xml:space="preserve"> </w:t>
            </w:r>
          </w:p>
        </w:tc>
      </w:tr>
      <w:tr w:rsidR="00C8293F" w:rsidTr="00BF5A22" w14:paraId="1B18CAA7" w14:textId="77777777">
        <w:tc>
          <w:tcPr>
            <w:tcW w:w="567" w:type="dxa"/>
          </w:tcPr>
          <w:p w:rsidR="00C8293F" w:rsidP="00C8293F" w:rsidRDefault="008F1E4A" w14:paraId="397B461C" w14:textId="54B12DD5">
            <w:r>
              <w:t>44</w:t>
            </w:r>
          </w:p>
        </w:tc>
        <w:tc>
          <w:tcPr>
            <w:tcW w:w="6521" w:type="dxa"/>
          </w:tcPr>
          <w:p w:rsidR="00C8293F" w:rsidP="00C8293F" w:rsidRDefault="00C8293F" w14:paraId="493D76DD" w14:textId="426E017B">
            <w:r>
              <w:t xml:space="preserve">Kunt u uitgebreider toelichten hoe het komt dat de </w:t>
            </w:r>
            <w:r w:rsidR="00570B35">
              <w:t>r</w:t>
            </w:r>
            <w:r>
              <w:t>ijksoverheid en medeoverheden zo afhankelijk zijn geworden van een klein aantal externe partijen?</w:t>
            </w:r>
          </w:p>
        </w:tc>
        <w:tc>
          <w:tcPr>
            <w:tcW w:w="992" w:type="dxa"/>
          </w:tcPr>
          <w:p w:rsidR="00C8293F" w:rsidP="00C8293F" w:rsidRDefault="00C8293F" w14:paraId="39DD30D2" w14:textId="77777777">
            <w:pPr>
              <w:jc w:val="right"/>
            </w:pPr>
            <w:r>
              <w:t>5</w:t>
            </w:r>
          </w:p>
        </w:tc>
        <w:tc>
          <w:tcPr>
            <w:tcW w:w="567" w:type="dxa"/>
            <w:tcBorders>
              <w:left w:val="nil"/>
            </w:tcBorders>
          </w:tcPr>
          <w:p w:rsidR="00C8293F" w:rsidP="00C8293F" w:rsidRDefault="00C8293F" w14:paraId="75A6CD24" w14:textId="77777777">
            <w:pPr>
              <w:jc w:val="right"/>
            </w:pPr>
            <w:r>
              <w:t xml:space="preserve"> </w:t>
            </w:r>
          </w:p>
        </w:tc>
      </w:tr>
      <w:tr w:rsidR="00C8293F" w:rsidTr="00BF5A22" w14:paraId="32729775" w14:textId="77777777">
        <w:tc>
          <w:tcPr>
            <w:tcW w:w="567" w:type="dxa"/>
          </w:tcPr>
          <w:p w:rsidR="00C8293F" w:rsidP="00C8293F" w:rsidRDefault="008F1E4A" w14:paraId="212323CA" w14:textId="158A7255">
            <w:r>
              <w:t>45</w:t>
            </w:r>
          </w:p>
        </w:tc>
        <w:tc>
          <w:tcPr>
            <w:tcW w:w="6521" w:type="dxa"/>
          </w:tcPr>
          <w:p w:rsidR="00C8293F" w:rsidP="00C8293F" w:rsidRDefault="00C8293F" w14:paraId="5C20BBEC" w14:textId="77777777">
            <w:r>
              <w:t xml:space="preserve">Welke risico's heeft het om afhankelijk te zijn van een klein aantal externe partijen op het gebied van </w:t>
            </w:r>
            <w:proofErr w:type="spellStart"/>
            <w:r>
              <w:t>cloud</w:t>
            </w:r>
            <w:proofErr w:type="spellEnd"/>
            <w:r>
              <w:t>?</w:t>
            </w:r>
          </w:p>
        </w:tc>
        <w:tc>
          <w:tcPr>
            <w:tcW w:w="992" w:type="dxa"/>
          </w:tcPr>
          <w:p w:rsidR="00C8293F" w:rsidP="00C8293F" w:rsidRDefault="00C8293F" w14:paraId="28C0A502" w14:textId="77777777">
            <w:pPr>
              <w:jc w:val="right"/>
            </w:pPr>
            <w:r>
              <w:t>5</w:t>
            </w:r>
          </w:p>
        </w:tc>
        <w:tc>
          <w:tcPr>
            <w:tcW w:w="567" w:type="dxa"/>
            <w:tcBorders>
              <w:left w:val="nil"/>
            </w:tcBorders>
          </w:tcPr>
          <w:p w:rsidR="00C8293F" w:rsidP="00C8293F" w:rsidRDefault="00C8293F" w14:paraId="0186FBB2" w14:textId="77777777">
            <w:pPr>
              <w:jc w:val="right"/>
            </w:pPr>
            <w:r>
              <w:t xml:space="preserve"> </w:t>
            </w:r>
          </w:p>
        </w:tc>
      </w:tr>
      <w:tr w:rsidR="00C8293F" w:rsidTr="00BF5A22" w14:paraId="54209EE3" w14:textId="77777777">
        <w:tc>
          <w:tcPr>
            <w:tcW w:w="567" w:type="dxa"/>
          </w:tcPr>
          <w:p w:rsidR="00C8293F" w:rsidP="00C8293F" w:rsidRDefault="008F1E4A" w14:paraId="71293B65" w14:textId="11F25E20">
            <w:r>
              <w:t>46</w:t>
            </w:r>
          </w:p>
        </w:tc>
        <w:tc>
          <w:tcPr>
            <w:tcW w:w="6521" w:type="dxa"/>
          </w:tcPr>
          <w:p w:rsidR="00C8293F" w:rsidP="00C8293F" w:rsidRDefault="00C8293F" w14:paraId="55D87981" w14:textId="77777777">
            <w:r>
              <w:t xml:space="preserve">Hoe gaat u </w:t>
            </w:r>
            <w:proofErr w:type="spellStart"/>
            <w:r>
              <w:t>cloudstandaarden</w:t>
            </w:r>
            <w:proofErr w:type="spellEnd"/>
            <w:r>
              <w:t xml:space="preserve"> dwingend maken voor alle overheden?</w:t>
            </w:r>
          </w:p>
        </w:tc>
        <w:tc>
          <w:tcPr>
            <w:tcW w:w="992" w:type="dxa"/>
          </w:tcPr>
          <w:p w:rsidR="00C8293F" w:rsidP="00C8293F" w:rsidRDefault="00C8293F" w14:paraId="3CE9F733" w14:textId="77777777">
            <w:pPr>
              <w:jc w:val="right"/>
            </w:pPr>
            <w:r>
              <w:t>5</w:t>
            </w:r>
          </w:p>
        </w:tc>
        <w:tc>
          <w:tcPr>
            <w:tcW w:w="567" w:type="dxa"/>
            <w:tcBorders>
              <w:left w:val="nil"/>
            </w:tcBorders>
          </w:tcPr>
          <w:p w:rsidR="00C8293F" w:rsidP="00C8293F" w:rsidRDefault="00C8293F" w14:paraId="76BD382A" w14:textId="77777777">
            <w:pPr>
              <w:jc w:val="right"/>
            </w:pPr>
            <w:r>
              <w:t xml:space="preserve"> </w:t>
            </w:r>
          </w:p>
        </w:tc>
      </w:tr>
      <w:tr w:rsidR="00C8293F" w:rsidTr="00BF5A22" w14:paraId="576C9798" w14:textId="77777777">
        <w:tc>
          <w:tcPr>
            <w:tcW w:w="567" w:type="dxa"/>
          </w:tcPr>
          <w:p w:rsidR="00C8293F" w:rsidP="00C8293F" w:rsidRDefault="008F1E4A" w14:paraId="027C5F95" w14:textId="4219093D">
            <w:r>
              <w:t>47</w:t>
            </w:r>
          </w:p>
        </w:tc>
        <w:tc>
          <w:tcPr>
            <w:tcW w:w="6521" w:type="dxa"/>
          </w:tcPr>
          <w:p w:rsidR="00C8293F" w:rsidP="00C8293F" w:rsidRDefault="00C8293F" w14:paraId="786B86EE" w14:textId="77777777">
            <w:r>
              <w:t xml:space="preserve">Welke organisatie voert de verkenning naar een </w:t>
            </w:r>
            <w:proofErr w:type="spellStart"/>
            <w:r>
              <w:t>overheidsbrede</w:t>
            </w:r>
            <w:proofErr w:type="spellEnd"/>
            <w:r>
              <w:t xml:space="preserve"> '</w:t>
            </w:r>
            <w:proofErr w:type="spellStart"/>
            <w:r>
              <w:t>Nedercloud</w:t>
            </w:r>
            <w:proofErr w:type="spellEnd"/>
            <w:r>
              <w:t>' uit? Waarom is deze partij gekozen?</w:t>
            </w:r>
          </w:p>
        </w:tc>
        <w:tc>
          <w:tcPr>
            <w:tcW w:w="992" w:type="dxa"/>
          </w:tcPr>
          <w:p w:rsidR="00C8293F" w:rsidP="00C8293F" w:rsidRDefault="00C8293F" w14:paraId="1CC3A1F0" w14:textId="77777777">
            <w:pPr>
              <w:jc w:val="right"/>
            </w:pPr>
            <w:r>
              <w:t>5</w:t>
            </w:r>
          </w:p>
        </w:tc>
        <w:tc>
          <w:tcPr>
            <w:tcW w:w="567" w:type="dxa"/>
            <w:tcBorders>
              <w:left w:val="nil"/>
            </w:tcBorders>
          </w:tcPr>
          <w:p w:rsidR="00C8293F" w:rsidP="00C8293F" w:rsidRDefault="00C8293F" w14:paraId="182826FE" w14:textId="77777777">
            <w:pPr>
              <w:jc w:val="right"/>
            </w:pPr>
            <w:r>
              <w:t xml:space="preserve"> </w:t>
            </w:r>
          </w:p>
        </w:tc>
      </w:tr>
      <w:tr w:rsidRPr="00320349" w:rsidR="00320349" w:rsidTr="00B13AEE" w14:paraId="3C2068A1" w14:textId="77777777">
        <w:tc>
          <w:tcPr>
            <w:tcW w:w="567" w:type="dxa"/>
          </w:tcPr>
          <w:p w:rsidRPr="00320349" w:rsidR="00320349" w:rsidP="00B13AEE" w:rsidRDefault="008F1E4A" w14:paraId="3E34534A" w14:textId="2AE8B4B4">
            <w:r>
              <w:t>48</w:t>
            </w:r>
          </w:p>
        </w:tc>
        <w:tc>
          <w:tcPr>
            <w:tcW w:w="6521" w:type="dxa"/>
          </w:tcPr>
          <w:p w:rsidRPr="00320349" w:rsidR="00320349" w:rsidP="00B13AEE" w:rsidRDefault="00320349" w14:paraId="786C0B5B" w14:textId="77777777">
            <w:r w:rsidRPr="00320349">
              <w:t>Hoe wordt de verkenning uitgevoerd? Welke factoren worden hierbij meegenomen?</w:t>
            </w:r>
          </w:p>
        </w:tc>
        <w:tc>
          <w:tcPr>
            <w:tcW w:w="992" w:type="dxa"/>
          </w:tcPr>
          <w:p w:rsidRPr="00320349" w:rsidR="00320349" w:rsidP="00B13AEE" w:rsidRDefault="00320349" w14:paraId="63FC9B37" w14:textId="77777777">
            <w:pPr>
              <w:jc w:val="right"/>
            </w:pPr>
            <w:r w:rsidRPr="00320349">
              <w:t>5</w:t>
            </w:r>
          </w:p>
        </w:tc>
        <w:tc>
          <w:tcPr>
            <w:tcW w:w="567" w:type="dxa"/>
            <w:tcBorders>
              <w:left w:val="nil"/>
            </w:tcBorders>
          </w:tcPr>
          <w:p w:rsidRPr="00320349" w:rsidR="00320349" w:rsidP="00B13AEE" w:rsidRDefault="00320349" w14:paraId="6CDB823E" w14:textId="77777777">
            <w:pPr>
              <w:jc w:val="right"/>
            </w:pPr>
            <w:r w:rsidRPr="00320349">
              <w:t xml:space="preserve"> </w:t>
            </w:r>
          </w:p>
        </w:tc>
      </w:tr>
      <w:tr w:rsidR="00C8293F" w:rsidTr="00BF5A22" w14:paraId="283DDFFD" w14:textId="77777777">
        <w:tc>
          <w:tcPr>
            <w:tcW w:w="567" w:type="dxa"/>
          </w:tcPr>
          <w:p w:rsidR="00C8293F" w:rsidP="00C8293F" w:rsidRDefault="008F1E4A" w14:paraId="7C007A55" w14:textId="03D9B8B7">
            <w:r>
              <w:t>49</w:t>
            </w:r>
          </w:p>
        </w:tc>
        <w:tc>
          <w:tcPr>
            <w:tcW w:w="6521" w:type="dxa"/>
          </w:tcPr>
          <w:p w:rsidR="00C8293F" w:rsidP="00C8293F" w:rsidRDefault="00C8293F" w14:paraId="39620019" w14:textId="77777777">
            <w:r>
              <w:t xml:space="preserve">Wanneer verwacht u de uitkomst van de verkenning naar de </w:t>
            </w:r>
            <w:proofErr w:type="spellStart"/>
            <w:r>
              <w:t>overheidsbrede</w:t>
            </w:r>
            <w:proofErr w:type="spellEnd"/>
            <w:r>
              <w:t xml:space="preserve"> '</w:t>
            </w:r>
            <w:proofErr w:type="spellStart"/>
            <w:r>
              <w:t>Nedercloud</w:t>
            </w:r>
            <w:proofErr w:type="spellEnd"/>
            <w:r>
              <w:t>'?</w:t>
            </w:r>
          </w:p>
        </w:tc>
        <w:tc>
          <w:tcPr>
            <w:tcW w:w="992" w:type="dxa"/>
          </w:tcPr>
          <w:p w:rsidR="00C8293F" w:rsidP="00C8293F" w:rsidRDefault="00C8293F" w14:paraId="4BA00B1A" w14:textId="77777777">
            <w:pPr>
              <w:jc w:val="right"/>
            </w:pPr>
            <w:r>
              <w:t>5</w:t>
            </w:r>
          </w:p>
        </w:tc>
        <w:tc>
          <w:tcPr>
            <w:tcW w:w="567" w:type="dxa"/>
            <w:tcBorders>
              <w:left w:val="nil"/>
            </w:tcBorders>
          </w:tcPr>
          <w:p w:rsidR="00C8293F" w:rsidP="00C8293F" w:rsidRDefault="00C8293F" w14:paraId="55D6B07F" w14:textId="77777777">
            <w:pPr>
              <w:jc w:val="right"/>
            </w:pPr>
            <w:r>
              <w:t xml:space="preserve"> </w:t>
            </w:r>
          </w:p>
        </w:tc>
      </w:tr>
      <w:tr w:rsidR="00C8293F" w:rsidTr="00B13AEE" w14:paraId="2725F9AA" w14:textId="77777777">
        <w:tc>
          <w:tcPr>
            <w:tcW w:w="567" w:type="dxa"/>
          </w:tcPr>
          <w:p w:rsidR="00C8293F" w:rsidP="00C8293F" w:rsidRDefault="00C8293F" w14:paraId="107DF479" w14:textId="77C0C854">
            <w:r>
              <w:t>5</w:t>
            </w:r>
            <w:r w:rsidR="008F1E4A">
              <w:t>0</w:t>
            </w:r>
          </w:p>
        </w:tc>
        <w:tc>
          <w:tcPr>
            <w:tcW w:w="6521" w:type="dxa"/>
          </w:tcPr>
          <w:p w:rsidR="00C8293F" w:rsidP="00C8293F" w:rsidRDefault="00C8293F" w14:paraId="4B187BFB" w14:textId="77777777">
            <w:r>
              <w:t xml:space="preserve">Wat wordt er vervolgens gedaan met de verkenning naar het realiseren van een </w:t>
            </w:r>
            <w:proofErr w:type="spellStart"/>
            <w:r>
              <w:t>overheidsbrede</w:t>
            </w:r>
            <w:proofErr w:type="spellEnd"/>
            <w:r>
              <w:t xml:space="preserve"> </w:t>
            </w:r>
            <w:proofErr w:type="spellStart"/>
            <w:r>
              <w:t>rijkscloud</w:t>
            </w:r>
            <w:proofErr w:type="spellEnd"/>
            <w:r>
              <w:t>? Wat is de vervolgstap?</w:t>
            </w:r>
          </w:p>
        </w:tc>
        <w:tc>
          <w:tcPr>
            <w:tcW w:w="992" w:type="dxa"/>
          </w:tcPr>
          <w:p w:rsidR="00C8293F" w:rsidP="00C8293F" w:rsidRDefault="00C8293F" w14:paraId="0559249A" w14:textId="77777777">
            <w:pPr>
              <w:jc w:val="right"/>
            </w:pPr>
            <w:r>
              <w:t>5</w:t>
            </w:r>
          </w:p>
        </w:tc>
        <w:tc>
          <w:tcPr>
            <w:tcW w:w="567" w:type="dxa"/>
            <w:tcBorders>
              <w:left w:val="nil"/>
            </w:tcBorders>
          </w:tcPr>
          <w:p w:rsidR="00C8293F" w:rsidP="00C8293F" w:rsidRDefault="00C8293F" w14:paraId="47DDE84F" w14:textId="77777777">
            <w:pPr>
              <w:jc w:val="right"/>
            </w:pPr>
            <w:r>
              <w:t xml:space="preserve"> </w:t>
            </w:r>
          </w:p>
        </w:tc>
      </w:tr>
      <w:tr w:rsidR="00C8293F" w:rsidTr="00BF5A22" w14:paraId="0B82068C" w14:textId="77777777">
        <w:tc>
          <w:tcPr>
            <w:tcW w:w="567" w:type="dxa"/>
          </w:tcPr>
          <w:p w:rsidR="00C8293F" w:rsidP="00C8293F" w:rsidRDefault="00C8293F" w14:paraId="68C6BD4E" w14:textId="50E83429">
            <w:r>
              <w:t>5</w:t>
            </w:r>
            <w:r w:rsidR="008F1E4A">
              <w:t>1</w:t>
            </w:r>
          </w:p>
        </w:tc>
        <w:tc>
          <w:tcPr>
            <w:tcW w:w="6521" w:type="dxa"/>
          </w:tcPr>
          <w:p w:rsidR="00C8293F" w:rsidP="00C8293F" w:rsidRDefault="00C8293F" w14:paraId="2B5955B8" w14:textId="77777777">
            <w:r>
              <w:t xml:space="preserve">Hoe verwacht u een centraal inzicht te kunnen geven in het </w:t>
            </w:r>
            <w:proofErr w:type="spellStart"/>
            <w:r>
              <w:t>cloudlandschap</w:t>
            </w:r>
            <w:proofErr w:type="spellEnd"/>
            <w:r>
              <w:t xml:space="preserve"> van de overheid? Worden de gemaakte kosten hierin ook inzichtelijk?</w:t>
            </w:r>
          </w:p>
        </w:tc>
        <w:tc>
          <w:tcPr>
            <w:tcW w:w="992" w:type="dxa"/>
          </w:tcPr>
          <w:p w:rsidR="00C8293F" w:rsidP="00C8293F" w:rsidRDefault="00C8293F" w14:paraId="5E05A3CD" w14:textId="77777777">
            <w:pPr>
              <w:jc w:val="right"/>
            </w:pPr>
            <w:r>
              <w:t>5</w:t>
            </w:r>
          </w:p>
        </w:tc>
        <w:tc>
          <w:tcPr>
            <w:tcW w:w="567" w:type="dxa"/>
            <w:tcBorders>
              <w:left w:val="nil"/>
            </w:tcBorders>
          </w:tcPr>
          <w:p w:rsidR="00C8293F" w:rsidP="00C8293F" w:rsidRDefault="00C8293F" w14:paraId="1969D0F5" w14:textId="77777777">
            <w:pPr>
              <w:jc w:val="right"/>
            </w:pPr>
            <w:r>
              <w:t xml:space="preserve"> </w:t>
            </w:r>
          </w:p>
        </w:tc>
      </w:tr>
      <w:tr w:rsidR="00C8293F" w:rsidTr="00BF5A22" w14:paraId="6342B104" w14:textId="77777777">
        <w:tc>
          <w:tcPr>
            <w:tcW w:w="567" w:type="dxa"/>
          </w:tcPr>
          <w:p w:rsidR="00C8293F" w:rsidP="00C8293F" w:rsidRDefault="00C8293F" w14:paraId="1641DD89" w14:textId="04277015">
            <w:r>
              <w:t>5</w:t>
            </w:r>
            <w:r w:rsidR="008F1E4A">
              <w:t>2</w:t>
            </w:r>
          </w:p>
        </w:tc>
        <w:tc>
          <w:tcPr>
            <w:tcW w:w="6521" w:type="dxa"/>
          </w:tcPr>
          <w:p w:rsidR="00C8293F" w:rsidP="00C8293F" w:rsidRDefault="00C8293F" w14:paraId="77DC9ED7" w14:textId="77777777">
            <w:r>
              <w:t xml:space="preserve">Hoe worden de uniforme definities voor verschillende soorten </w:t>
            </w:r>
            <w:proofErr w:type="spellStart"/>
            <w:r>
              <w:t>cloud</w:t>
            </w:r>
            <w:proofErr w:type="spellEnd"/>
            <w:r>
              <w:t xml:space="preserve"> opgesteld?</w:t>
            </w:r>
          </w:p>
        </w:tc>
        <w:tc>
          <w:tcPr>
            <w:tcW w:w="992" w:type="dxa"/>
          </w:tcPr>
          <w:p w:rsidR="00C8293F" w:rsidP="00C8293F" w:rsidRDefault="00C8293F" w14:paraId="1140BC9A" w14:textId="77777777">
            <w:pPr>
              <w:jc w:val="right"/>
            </w:pPr>
            <w:r>
              <w:t>5</w:t>
            </w:r>
          </w:p>
        </w:tc>
        <w:tc>
          <w:tcPr>
            <w:tcW w:w="567" w:type="dxa"/>
            <w:tcBorders>
              <w:left w:val="nil"/>
            </w:tcBorders>
          </w:tcPr>
          <w:p w:rsidR="00C8293F" w:rsidP="00C8293F" w:rsidRDefault="00C8293F" w14:paraId="7B9020AE" w14:textId="77777777">
            <w:pPr>
              <w:jc w:val="right"/>
            </w:pPr>
            <w:r>
              <w:t xml:space="preserve"> </w:t>
            </w:r>
          </w:p>
        </w:tc>
      </w:tr>
      <w:tr w:rsidR="00C8293F" w:rsidTr="00BF5A22" w14:paraId="6C4D0FFC" w14:textId="77777777">
        <w:tc>
          <w:tcPr>
            <w:tcW w:w="567" w:type="dxa"/>
          </w:tcPr>
          <w:p w:rsidR="00C8293F" w:rsidP="00C8293F" w:rsidRDefault="008F1E4A" w14:paraId="7A87011A" w14:textId="1968EE4B">
            <w:r>
              <w:t>53</w:t>
            </w:r>
          </w:p>
        </w:tc>
        <w:tc>
          <w:tcPr>
            <w:tcW w:w="6521" w:type="dxa"/>
          </w:tcPr>
          <w:p w:rsidR="00C8293F" w:rsidP="00C8293F" w:rsidRDefault="00C8293F" w14:paraId="28424E57" w14:textId="77777777">
            <w:r>
              <w:t>Hoe zorgt u ervoor dat het Federatieve Datastelsel nu écht van de grond komt? Waarom is dat tot op heden niet gelukt?</w:t>
            </w:r>
          </w:p>
        </w:tc>
        <w:tc>
          <w:tcPr>
            <w:tcW w:w="992" w:type="dxa"/>
          </w:tcPr>
          <w:p w:rsidR="00C8293F" w:rsidP="00C8293F" w:rsidRDefault="00C8293F" w14:paraId="07D4D607" w14:textId="77777777">
            <w:pPr>
              <w:jc w:val="right"/>
            </w:pPr>
            <w:r>
              <w:t>6</w:t>
            </w:r>
          </w:p>
        </w:tc>
        <w:tc>
          <w:tcPr>
            <w:tcW w:w="567" w:type="dxa"/>
            <w:tcBorders>
              <w:left w:val="nil"/>
            </w:tcBorders>
          </w:tcPr>
          <w:p w:rsidR="00C8293F" w:rsidP="00C8293F" w:rsidRDefault="00C8293F" w14:paraId="0B23825E" w14:textId="77777777">
            <w:pPr>
              <w:jc w:val="right"/>
            </w:pPr>
            <w:r>
              <w:t xml:space="preserve"> </w:t>
            </w:r>
          </w:p>
        </w:tc>
      </w:tr>
      <w:tr w:rsidR="00C8293F" w:rsidTr="00BF5A22" w14:paraId="0F6B13BA" w14:textId="77777777">
        <w:tc>
          <w:tcPr>
            <w:tcW w:w="567" w:type="dxa"/>
          </w:tcPr>
          <w:p w:rsidR="00C8293F" w:rsidP="00C8293F" w:rsidRDefault="008F1E4A" w14:paraId="636B2D75" w14:textId="6F2636B0">
            <w:r>
              <w:t>54</w:t>
            </w:r>
          </w:p>
        </w:tc>
        <w:tc>
          <w:tcPr>
            <w:tcW w:w="6521" w:type="dxa"/>
          </w:tcPr>
          <w:p w:rsidR="00C8293F" w:rsidP="00C8293F" w:rsidRDefault="00C8293F" w14:paraId="21BBC589" w14:textId="77777777">
            <w:r>
              <w:t>Wat zijn de belangrijkste eerste stappen die u gaat nemen om het Federatief Datastelsel tot stand te brengen? Wanneer verwacht u deze stappen te kunnen zetten?</w:t>
            </w:r>
          </w:p>
        </w:tc>
        <w:tc>
          <w:tcPr>
            <w:tcW w:w="992" w:type="dxa"/>
          </w:tcPr>
          <w:p w:rsidR="00C8293F" w:rsidP="00C8293F" w:rsidRDefault="00C8293F" w14:paraId="7F9ADE18" w14:textId="77777777">
            <w:pPr>
              <w:jc w:val="right"/>
            </w:pPr>
            <w:r>
              <w:t>6</w:t>
            </w:r>
          </w:p>
        </w:tc>
        <w:tc>
          <w:tcPr>
            <w:tcW w:w="567" w:type="dxa"/>
            <w:tcBorders>
              <w:left w:val="nil"/>
            </w:tcBorders>
          </w:tcPr>
          <w:p w:rsidR="00C8293F" w:rsidP="00C8293F" w:rsidRDefault="00C8293F" w14:paraId="73473FE4" w14:textId="77777777">
            <w:pPr>
              <w:jc w:val="right"/>
            </w:pPr>
            <w:r>
              <w:t xml:space="preserve"> </w:t>
            </w:r>
          </w:p>
        </w:tc>
      </w:tr>
      <w:tr w:rsidR="00C8293F" w:rsidTr="00BF5A22" w14:paraId="256535AD" w14:textId="77777777">
        <w:tc>
          <w:tcPr>
            <w:tcW w:w="567" w:type="dxa"/>
          </w:tcPr>
          <w:p w:rsidR="00C8293F" w:rsidP="00C8293F" w:rsidRDefault="008F1E4A" w14:paraId="19E090D4" w14:textId="1FB5E67D">
            <w:r>
              <w:t>55</w:t>
            </w:r>
          </w:p>
        </w:tc>
        <w:tc>
          <w:tcPr>
            <w:tcW w:w="6521" w:type="dxa"/>
          </w:tcPr>
          <w:p w:rsidR="00C8293F" w:rsidP="00C8293F" w:rsidRDefault="00C8293F" w14:paraId="5720C8B7" w14:textId="77777777">
            <w:r>
              <w:t>Heeft u een ideaalbeeld van hoe het Federatief Datastelsel op termijn zal moeten functioneren? Zo ja, kunt u deze schetsen?</w:t>
            </w:r>
          </w:p>
        </w:tc>
        <w:tc>
          <w:tcPr>
            <w:tcW w:w="992" w:type="dxa"/>
          </w:tcPr>
          <w:p w:rsidR="00C8293F" w:rsidP="00C8293F" w:rsidRDefault="00C8293F" w14:paraId="496C3B7A" w14:textId="77777777">
            <w:pPr>
              <w:jc w:val="right"/>
            </w:pPr>
            <w:r>
              <w:t>6</w:t>
            </w:r>
          </w:p>
        </w:tc>
        <w:tc>
          <w:tcPr>
            <w:tcW w:w="567" w:type="dxa"/>
            <w:tcBorders>
              <w:left w:val="nil"/>
            </w:tcBorders>
          </w:tcPr>
          <w:p w:rsidR="00C8293F" w:rsidP="00C8293F" w:rsidRDefault="00C8293F" w14:paraId="583286AB" w14:textId="77777777">
            <w:pPr>
              <w:jc w:val="right"/>
            </w:pPr>
            <w:r>
              <w:t xml:space="preserve"> </w:t>
            </w:r>
          </w:p>
        </w:tc>
      </w:tr>
      <w:tr w:rsidR="00C8293F" w:rsidTr="00BF5A22" w14:paraId="49D4EB47" w14:textId="77777777">
        <w:tc>
          <w:tcPr>
            <w:tcW w:w="567" w:type="dxa"/>
          </w:tcPr>
          <w:p w:rsidR="00C8293F" w:rsidP="00C8293F" w:rsidRDefault="008F1E4A" w14:paraId="36C8E260" w14:textId="7C5DDE31">
            <w:r>
              <w:t>56</w:t>
            </w:r>
          </w:p>
        </w:tc>
        <w:tc>
          <w:tcPr>
            <w:tcW w:w="6521" w:type="dxa"/>
          </w:tcPr>
          <w:p w:rsidR="00C8293F" w:rsidP="00C8293F" w:rsidRDefault="00C8293F" w14:paraId="53A13D03" w14:textId="3BC3341E">
            <w:r>
              <w:t xml:space="preserve">Wat bedoelt u met </w:t>
            </w:r>
            <w:r w:rsidR="00F67135">
              <w:t>‘</w:t>
            </w:r>
            <w:r>
              <w:t>datagedreven werken</w:t>
            </w:r>
            <w:r w:rsidR="00F67135">
              <w:t>’</w:t>
            </w:r>
            <w:r>
              <w:t>? Is dit een doel op zich?</w:t>
            </w:r>
          </w:p>
        </w:tc>
        <w:tc>
          <w:tcPr>
            <w:tcW w:w="992" w:type="dxa"/>
          </w:tcPr>
          <w:p w:rsidR="00C8293F" w:rsidP="00C8293F" w:rsidRDefault="00C8293F" w14:paraId="21B7DD10" w14:textId="77777777">
            <w:pPr>
              <w:jc w:val="right"/>
            </w:pPr>
            <w:r>
              <w:t>6</w:t>
            </w:r>
          </w:p>
        </w:tc>
        <w:tc>
          <w:tcPr>
            <w:tcW w:w="567" w:type="dxa"/>
            <w:tcBorders>
              <w:left w:val="nil"/>
            </w:tcBorders>
          </w:tcPr>
          <w:p w:rsidR="00C8293F" w:rsidP="00C8293F" w:rsidRDefault="00C8293F" w14:paraId="25A86FC7" w14:textId="77777777">
            <w:pPr>
              <w:jc w:val="right"/>
            </w:pPr>
            <w:r>
              <w:t xml:space="preserve"> </w:t>
            </w:r>
          </w:p>
        </w:tc>
      </w:tr>
      <w:tr w:rsidR="00C8293F" w:rsidTr="00BF5A22" w14:paraId="1B611387" w14:textId="77777777">
        <w:tc>
          <w:tcPr>
            <w:tcW w:w="567" w:type="dxa"/>
          </w:tcPr>
          <w:p w:rsidR="00C8293F" w:rsidP="00C8293F" w:rsidRDefault="008F1E4A" w14:paraId="0852CF4C" w14:textId="63DA087A">
            <w:r>
              <w:t>57</w:t>
            </w:r>
          </w:p>
        </w:tc>
        <w:tc>
          <w:tcPr>
            <w:tcW w:w="6521" w:type="dxa"/>
          </w:tcPr>
          <w:p w:rsidR="00C8293F" w:rsidP="00C8293F" w:rsidRDefault="00C8293F" w14:paraId="6BE75B8B" w14:textId="77777777">
            <w:r>
              <w:t>Hoe staat de huidige financieringssystematiek gegevensdeling in de weg? Hoe gaat u dit veranderen?</w:t>
            </w:r>
          </w:p>
        </w:tc>
        <w:tc>
          <w:tcPr>
            <w:tcW w:w="992" w:type="dxa"/>
          </w:tcPr>
          <w:p w:rsidR="00C8293F" w:rsidP="00C8293F" w:rsidRDefault="00C8293F" w14:paraId="62A056BF" w14:textId="77777777">
            <w:pPr>
              <w:jc w:val="right"/>
            </w:pPr>
            <w:r>
              <w:t>6</w:t>
            </w:r>
          </w:p>
        </w:tc>
        <w:tc>
          <w:tcPr>
            <w:tcW w:w="567" w:type="dxa"/>
            <w:tcBorders>
              <w:left w:val="nil"/>
            </w:tcBorders>
          </w:tcPr>
          <w:p w:rsidR="00C8293F" w:rsidP="00C8293F" w:rsidRDefault="00C8293F" w14:paraId="3C2CBD25" w14:textId="77777777">
            <w:pPr>
              <w:jc w:val="right"/>
            </w:pPr>
            <w:r>
              <w:t xml:space="preserve"> </w:t>
            </w:r>
          </w:p>
        </w:tc>
      </w:tr>
      <w:tr w:rsidR="00C8293F" w:rsidTr="00BF5A22" w14:paraId="0CACED97" w14:textId="77777777">
        <w:tc>
          <w:tcPr>
            <w:tcW w:w="567" w:type="dxa"/>
          </w:tcPr>
          <w:p w:rsidR="00C8293F" w:rsidP="00C8293F" w:rsidRDefault="008F1E4A" w14:paraId="4538B14C" w14:textId="0BF64876">
            <w:r>
              <w:t>5</w:t>
            </w:r>
            <w:r w:rsidR="005D07BA">
              <w:t>8</w:t>
            </w:r>
          </w:p>
        </w:tc>
        <w:tc>
          <w:tcPr>
            <w:tcW w:w="6521" w:type="dxa"/>
          </w:tcPr>
          <w:p w:rsidR="00C8293F" w:rsidP="00C8293F" w:rsidRDefault="00C8293F" w14:paraId="2AF69876" w14:textId="2656B339">
            <w:r>
              <w:t>Wat bedoelt u met ‘regie [voeren] op het vaststellen, implementeren en wettelijk verplichten van standaarden’? Welke rol heeft het Forum Standaardisatie hierin?</w:t>
            </w:r>
          </w:p>
        </w:tc>
        <w:tc>
          <w:tcPr>
            <w:tcW w:w="992" w:type="dxa"/>
          </w:tcPr>
          <w:p w:rsidR="00C8293F" w:rsidP="00C8293F" w:rsidRDefault="00C8293F" w14:paraId="2DDA81B9" w14:textId="77777777">
            <w:pPr>
              <w:jc w:val="right"/>
            </w:pPr>
            <w:r>
              <w:t>6</w:t>
            </w:r>
          </w:p>
        </w:tc>
        <w:tc>
          <w:tcPr>
            <w:tcW w:w="567" w:type="dxa"/>
            <w:tcBorders>
              <w:left w:val="nil"/>
            </w:tcBorders>
          </w:tcPr>
          <w:p w:rsidR="00C8293F" w:rsidP="00C8293F" w:rsidRDefault="00C8293F" w14:paraId="32AF5DC4" w14:textId="77777777">
            <w:pPr>
              <w:jc w:val="right"/>
            </w:pPr>
            <w:r>
              <w:t xml:space="preserve"> </w:t>
            </w:r>
          </w:p>
        </w:tc>
      </w:tr>
      <w:tr w:rsidR="00C8293F" w:rsidTr="00BF5A22" w14:paraId="0CFD00E6" w14:textId="77777777">
        <w:tc>
          <w:tcPr>
            <w:tcW w:w="567" w:type="dxa"/>
          </w:tcPr>
          <w:p w:rsidR="00C8293F" w:rsidP="00C8293F" w:rsidRDefault="005D07BA" w14:paraId="612374F9" w14:textId="7211DB5F">
            <w:r>
              <w:t>59</w:t>
            </w:r>
          </w:p>
        </w:tc>
        <w:tc>
          <w:tcPr>
            <w:tcW w:w="6521" w:type="dxa"/>
          </w:tcPr>
          <w:p w:rsidR="00C8293F" w:rsidP="00C8293F" w:rsidRDefault="00C8293F" w14:paraId="284B5A5C" w14:textId="77777777">
            <w:r>
              <w:t>Gaat u de rol en het mandaat van Forum Standaardisatie verstevigen om datastandaarden dwingend te maken?</w:t>
            </w:r>
          </w:p>
        </w:tc>
        <w:tc>
          <w:tcPr>
            <w:tcW w:w="992" w:type="dxa"/>
          </w:tcPr>
          <w:p w:rsidR="00C8293F" w:rsidP="00C8293F" w:rsidRDefault="00C8293F" w14:paraId="52BFBAF1" w14:textId="77777777">
            <w:pPr>
              <w:jc w:val="right"/>
            </w:pPr>
            <w:r>
              <w:t>6</w:t>
            </w:r>
          </w:p>
        </w:tc>
        <w:tc>
          <w:tcPr>
            <w:tcW w:w="567" w:type="dxa"/>
            <w:tcBorders>
              <w:left w:val="nil"/>
            </w:tcBorders>
          </w:tcPr>
          <w:p w:rsidR="00C8293F" w:rsidP="00C8293F" w:rsidRDefault="00C8293F" w14:paraId="207393E2" w14:textId="77777777">
            <w:pPr>
              <w:jc w:val="right"/>
            </w:pPr>
            <w:r>
              <w:t xml:space="preserve"> </w:t>
            </w:r>
          </w:p>
        </w:tc>
      </w:tr>
      <w:tr w:rsidR="00C8293F" w:rsidTr="00BF5A22" w14:paraId="5BAC299A" w14:textId="77777777">
        <w:tc>
          <w:tcPr>
            <w:tcW w:w="567" w:type="dxa"/>
          </w:tcPr>
          <w:p w:rsidR="00C8293F" w:rsidP="00C8293F" w:rsidRDefault="00C8293F" w14:paraId="61182915" w14:textId="1EF187F6">
            <w:r>
              <w:lastRenderedPageBreak/>
              <w:t>6</w:t>
            </w:r>
            <w:r w:rsidR="005D07BA">
              <w:t>0</w:t>
            </w:r>
          </w:p>
        </w:tc>
        <w:tc>
          <w:tcPr>
            <w:tcW w:w="6521" w:type="dxa"/>
          </w:tcPr>
          <w:p w:rsidR="00C8293F" w:rsidP="00C8293F" w:rsidRDefault="00C8293F" w14:paraId="76ECE6F0" w14:textId="3EA82FC8">
            <w:r>
              <w:t>Kunt u toelichten wat u voor ogen heeft bij de ‘centrale functie die het herontwerp van processen in ketens aanjaagt’? Hoe kan dit er in de praktijk uitzien?</w:t>
            </w:r>
          </w:p>
        </w:tc>
        <w:tc>
          <w:tcPr>
            <w:tcW w:w="992" w:type="dxa"/>
          </w:tcPr>
          <w:p w:rsidR="00C8293F" w:rsidP="00C8293F" w:rsidRDefault="00C8293F" w14:paraId="1F1C2D90" w14:textId="77777777">
            <w:pPr>
              <w:jc w:val="right"/>
            </w:pPr>
            <w:r>
              <w:t>6</w:t>
            </w:r>
          </w:p>
        </w:tc>
        <w:tc>
          <w:tcPr>
            <w:tcW w:w="567" w:type="dxa"/>
            <w:tcBorders>
              <w:left w:val="nil"/>
            </w:tcBorders>
          </w:tcPr>
          <w:p w:rsidR="00C8293F" w:rsidP="00C8293F" w:rsidRDefault="00C8293F" w14:paraId="170CA895" w14:textId="77777777">
            <w:pPr>
              <w:jc w:val="right"/>
            </w:pPr>
            <w:r>
              <w:t xml:space="preserve"> </w:t>
            </w:r>
          </w:p>
        </w:tc>
      </w:tr>
      <w:tr w:rsidR="00C8293F" w:rsidTr="00BF5A22" w14:paraId="4F3C5E05" w14:textId="77777777">
        <w:tc>
          <w:tcPr>
            <w:tcW w:w="567" w:type="dxa"/>
          </w:tcPr>
          <w:p w:rsidR="00C8293F" w:rsidP="00C8293F" w:rsidRDefault="00C8293F" w14:paraId="76C4F21A" w14:textId="2FFE7B0F">
            <w:r>
              <w:t>6</w:t>
            </w:r>
            <w:r w:rsidR="005D07BA">
              <w:t>1</w:t>
            </w:r>
          </w:p>
        </w:tc>
        <w:tc>
          <w:tcPr>
            <w:tcW w:w="6521" w:type="dxa"/>
          </w:tcPr>
          <w:p w:rsidR="00C8293F" w:rsidP="00C8293F" w:rsidRDefault="00C8293F" w14:paraId="7C88C4A1" w14:textId="77777777">
            <w:r>
              <w:t>Hoe wordt voorkomen dat bestaande versnippering in beleid en uitvoering opnieuw optreedt ondanks de federatieve inrichting van de strategie?</w:t>
            </w:r>
          </w:p>
        </w:tc>
        <w:tc>
          <w:tcPr>
            <w:tcW w:w="992" w:type="dxa"/>
          </w:tcPr>
          <w:p w:rsidR="00C8293F" w:rsidP="00C8293F" w:rsidRDefault="00C8293F" w14:paraId="76F8565B" w14:textId="77777777">
            <w:pPr>
              <w:jc w:val="right"/>
            </w:pPr>
            <w:r>
              <w:t>6</w:t>
            </w:r>
          </w:p>
        </w:tc>
        <w:tc>
          <w:tcPr>
            <w:tcW w:w="567" w:type="dxa"/>
            <w:tcBorders>
              <w:left w:val="nil"/>
            </w:tcBorders>
          </w:tcPr>
          <w:p w:rsidR="00C8293F" w:rsidP="00C8293F" w:rsidRDefault="00C8293F" w14:paraId="3015CBE8" w14:textId="77777777">
            <w:pPr>
              <w:jc w:val="right"/>
            </w:pPr>
            <w:r>
              <w:t xml:space="preserve"> </w:t>
            </w:r>
          </w:p>
        </w:tc>
      </w:tr>
      <w:tr w:rsidR="00C8293F" w:rsidTr="00BF5A22" w14:paraId="4E755220" w14:textId="77777777">
        <w:tc>
          <w:tcPr>
            <w:tcW w:w="567" w:type="dxa"/>
          </w:tcPr>
          <w:p w:rsidR="00C8293F" w:rsidP="00C8293F" w:rsidRDefault="008F1E4A" w14:paraId="59EFBE61" w14:textId="02016F65">
            <w:r>
              <w:t>6</w:t>
            </w:r>
            <w:r w:rsidR="005D07BA">
              <w:t>2</w:t>
            </w:r>
          </w:p>
        </w:tc>
        <w:tc>
          <w:tcPr>
            <w:tcW w:w="6521" w:type="dxa"/>
          </w:tcPr>
          <w:p w:rsidR="00C8293F" w:rsidP="00C8293F" w:rsidRDefault="00C8293F" w14:paraId="5D6783E6" w14:textId="77777777">
            <w:r>
              <w:t>Hoe wordt het federatief datastelsel juridisch en financieel verankerd, zodat deelname voor alle overheidsorganisaties verplicht en haalbaar wordt?</w:t>
            </w:r>
          </w:p>
        </w:tc>
        <w:tc>
          <w:tcPr>
            <w:tcW w:w="992" w:type="dxa"/>
          </w:tcPr>
          <w:p w:rsidR="00C8293F" w:rsidP="00C8293F" w:rsidRDefault="00C8293F" w14:paraId="04FDE670" w14:textId="77777777">
            <w:pPr>
              <w:jc w:val="right"/>
            </w:pPr>
            <w:r>
              <w:t>6</w:t>
            </w:r>
          </w:p>
        </w:tc>
        <w:tc>
          <w:tcPr>
            <w:tcW w:w="567" w:type="dxa"/>
            <w:tcBorders>
              <w:left w:val="nil"/>
            </w:tcBorders>
          </w:tcPr>
          <w:p w:rsidR="00C8293F" w:rsidP="00C8293F" w:rsidRDefault="00C8293F" w14:paraId="1B7E1195" w14:textId="77777777">
            <w:pPr>
              <w:jc w:val="right"/>
            </w:pPr>
            <w:r>
              <w:t xml:space="preserve"> </w:t>
            </w:r>
          </w:p>
        </w:tc>
      </w:tr>
      <w:tr w:rsidR="00C8293F" w:rsidTr="00BF5A22" w14:paraId="3306AC2C" w14:textId="77777777">
        <w:tc>
          <w:tcPr>
            <w:tcW w:w="567" w:type="dxa"/>
          </w:tcPr>
          <w:p w:rsidR="00C8293F" w:rsidP="00C8293F" w:rsidRDefault="008F1E4A" w14:paraId="05DC7D08" w14:textId="0926C6E0">
            <w:r>
              <w:t>6</w:t>
            </w:r>
            <w:r w:rsidR="005D07BA">
              <w:t>3</w:t>
            </w:r>
          </w:p>
        </w:tc>
        <w:tc>
          <w:tcPr>
            <w:tcW w:w="6521" w:type="dxa"/>
          </w:tcPr>
          <w:p w:rsidR="00C8293F" w:rsidP="00C8293F" w:rsidRDefault="00C8293F" w14:paraId="76B5427E" w14:textId="77777777">
            <w:r>
              <w:t>Op welke termijn worden standaarden wettelijk verplicht gesteld onder de Wet Digitale Overheid, en hoe wordt naleving gehandhaafd?</w:t>
            </w:r>
          </w:p>
        </w:tc>
        <w:tc>
          <w:tcPr>
            <w:tcW w:w="992" w:type="dxa"/>
          </w:tcPr>
          <w:p w:rsidR="00C8293F" w:rsidP="00C8293F" w:rsidRDefault="00C8293F" w14:paraId="729A15C6" w14:textId="77777777">
            <w:pPr>
              <w:jc w:val="right"/>
            </w:pPr>
            <w:r>
              <w:t>6</w:t>
            </w:r>
          </w:p>
        </w:tc>
        <w:tc>
          <w:tcPr>
            <w:tcW w:w="567" w:type="dxa"/>
            <w:tcBorders>
              <w:left w:val="nil"/>
            </w:tcBorders>
          </w:tcPr>
          <w:p w:rsidR="00C8293F" w:rsidP="00C8293F" w:rsidRDefault="00C8293F" w14:paraId="1C423562" w14:textId="77777777">
            <w:pPr>
              <w:jc w:val="right"/>
            </w:pPr>
            <w:r>
              <w:t xml:space="preserve"> </w:t>
            </w:r>
          </w:p>
        </w:tc>
      </w:tr>
      <w:tr w:rsidR="00C8293F" w:rsidTr="00BF5A22" w14:paraId="27EE5EE2" w14:textId="77777777">
        <w:tc>
          <w:tcPr>
            <w:tcW w:w="567" w:type="dxa"/>
          </w:tcPr>
          <w:p w:rsidR="00C8293F" w:rsidP="00C8293F" w:rsidRDefault="008F1E4A" w14:paraId="2207D6F9" w14:textId="65092FFB">
            <w:r>
              <w:t>6</w:t>
            </w:r>
            <w:r w:rsidR="005D07BA">
              <w:t>4</w:t>
            </w:r>
          </w:p>
        </w:tc>
        <w:tc>
          <w:tcPr>
            <w:tcW w:w="6521" w:type="dxa"/>
          </w:tcPr>
          <w:p w:rsidR="00C8293F" w:rsidP="00C8293F" w:rsidRDefault="00C8293F" w14:paraId="21CED0C5" w14:textId="77777777">
            <w:r>
              <w:t>Hoe zal de regie op het vaststellen, implementeren en wettelijk verplichten van standaarden er concreet uitzien? Bij wie ligt deze verantwoordelijkheid?</w:t>
            </w:r>
          </w:p>
        </w:tc>
        <w:tc>
          <w:tcPr>
            <w:tcW w:w="992" w:type="dxa"/>
          </w:tcPr>
          <w:p w:rsidR="00C8293F" w:rsidP="00C8293F" w:rsidRDefault="00C8293F" w14:paraId="2D1F2AE1" w14:textId="77777777">
            <w:pPr>
              <w:jc w:val="right"/>
            </w:pPr>
            <w:r>
              <w:t>6</w:t>
            </w:r>
          </w:p>
        </w:tc>
        <w:tc>
          <w:tcPr>
            <w:tcW w:w="567" w:type="dxa"/>
            <w:tcBorders>
              <w:left w:val="nil"/>
            </w:tcBorders>
          </w:tcPr>
          <w:p w:rsidR="00C8293F" w:rsidP="00C8293F" w:rsidRDefault="00C8293F" w14:paraId="1FBCC56B" w14:textId="77777777">
            <w:pPr>
              <w:jc w:val="right"/>
            </w:pPr>
            <w:r>
              <w:t xml:space="preserve"> </w:t>
            </w:r>
          </w:p>
        </w:tc>
      </w:tr>
      <w:tr w:rsidR="00C8293F" w:rsidTr="00BF5A22" w14:paraId="5071DA48" w14:textId="77777777">
        <w:tc>
          <w:tcPr>
            <w:tcW w:w="567" w:type="dxa"/>
          </w:tcPr>
          <w:p w:rsidR="00C8293F" w:rsidP="00C8293F" w:rsidRDefault="008F1E4A" w14:paraId="7EBAC2BD" w14:textId="2B7685FE">
            <w:r>
              <w:t>6</w:t>
            </w:r>
            <w:r w:rsidR="005D07BA">
              <w:t>5</w:t>
            </w:r>
          </w:p>
        </w:tc>
        <w:tc>
          <w:tcPr>
            <w:tcW w:w="6521" w:type="dxa"/>
          </w:tcPr>
          <w:p w:rsidR="00C8293F" w:rsidP="00C8293F" w:rsidRDefault="00C8293F" w14:paraId="5DCDC72B" w14:textId="77777777">
            <w:r>
              <w:t>Wat is de beoogde termijn voor het starten van het herontwerp van deze processen? Is het mogelijk om een concrete deadline te koppelen aan de totstandkoming van dit overheidsbrede stelsel, en wanneer worden de eerste meetbare resultaten verwacht?</w:t>
            </w:r>
          </w:p>
        </w:tc>
        <w:tc>
          <w:tcPr>
            <w:tcW w:w="992" w:type="dxa"/>
          </w:tcPr>
          <w:p w:rsidR="00C8293F" w:rsidP="00C8293F" w:rsidRDefault="00C8293F" w14:paraId="59A7FF93" w14:textId="77777777">
            <w:pPr>
              <w:jc w:val="right"/>
            </w:pPr>
            <w:r>
              <w:t>6</w:t>
            </w:r>
          </w:p>
        </w:tc>
        <w:tc>
          <w:tcPr>
            <w:tcW w:w="567" w:type="dxa"/>
            <w:tcBorders>
              <w:left w:val="nil"/>
            </w:tcBorders>
          </w:tcPr>
          <w:p w:rsidR="00C8293F" w:rsidP="00C8293F" w:rsidRDefault="00C8293F" w14:paraId="1D047E66" w14:textId="77777777">
            <w:pPr>
              <w:jc w:val="right"/>
            </w:pPr>
            <w:r>
              <w:t xml:space="preserve"> </w:t>
            </w:r>
          </w:p>
        </w:tc>
      </w:tr>
      <w:tr w:rsidR="00C8293F" w:rsidTr="00BF5A22" w14:paraId="4E57787D" w14:textId="77777777">
        <w:tc>
          <w:tcPr>
            <w:tcW w:w="567" w:type="dxa"/>
          </w:tcPr>
          <w:p w:rsidR="00C8293F" w:rsidP="00C8293F" w:rsidRDefault="008F1E4A" w14:paraId="3ACFE415" w14:textId="660A3F06">
            <w:r>
              <w:t>6</w:t>
            </w:r>
            <w:r w:rsidR="005D07BA">
              <w:t>6</w:t>
            </w:r>
          </w:p>
        </w:tc>
        <w:tc>
          <w:tcPr>
            <w:tcW w:w="6521" w:type="dxa"/>
          </w:tcPr>
          <w:p w:rsidR="00C8293F" w:rsidP="00C8293F" w:rsidRDefault="00C8293F" w14:paraId="546DD0FF" w14:textId="77777777">
            <w:r>
              <w:t>Is het terugdringen van het gebruik van niet-Europese AI-toepassingen een doel op zich?</w:t>
            </w:r>
          </w:p>
        </w:tc>
        <w:tc>
          <w:tcPr>
            <w:tcW w:w="992" w:type="dxa"/>
          </w:tcPr>
          <w:p w:rsidR="00C8293F" w:rsidP="00C8293F" w:rsidRDefault="00C8293F" w14:paraId="1CA387B4" w14:textId="77777777">
            <w:pPr>
              <w:jc w:val="right"/>
            </w:pPr>
            <w:r>
              <w:t>7</w:t>
            </w:r>
          </w:p>
        </w:tc>
        <w:tc>
          <w:tcPr>
            <w:tcW w:w="567" w:type="dxa"/>
            <w:tcBorders>
              <w:left w:val="nil"/>
            </w:tcBorders>
          </w:tcPr>
          <w:p w:rsidR="00C8293F" w:rsidP="00C8293F" w:rsidRDefault="00C8293F" w14:paraId="4899C641" w14:textId="77777777">
            <w:pPr>
              <w:jc w:val="right"/>
            </w:pPr>
            <w:r>
              <w:t xml:space="preserve"> </w:t>
            </w:r>
          </w:p>
        </w:tc>
      </w:tr>
      <w:tr w:rsidR="00C8293F" w:rsidTr="00BF5A22" w14:paraId="07113599" w14:textId="77777777">
        <w:tc>
          <w:tcPr>
            <w:tcW w:w="567" w:type="dxa"/>
          </w:tcPr>
          <w:p w:rsidR="00C8293F" w:rsidP="00C8293F" w:rsidRDefault="008F1E4A" w14:paraId="0CB63B30" w14:textId="2DD7D1EA">
            <w:r>
              <w:t>6</w:t>
            </w:r>
            <w:r w:rsidR="005D07BA">
              <w:t>7</w:t>
            </w:r>
          </w:p>
        </w:tc>
        <w:tc>
          <w:tcPr>
            <w:tcW w:w="6521" w:type="dxa"/>
          </w:tcPr>
          <w:p w:rsidR="00C8293F" w:rsidP="00C8293F" w:rsidRDefault="00C8293F" w14:paraId="460969DE" w14:textId="77777777">
            <w:r>
              <w:t>Welke (open) Nederlandse of Europese taalmodellen zijn er die binnen de overheid meer gebruikt kunnen en moeten worden?</w:t>
            </w:r>
          </w:p>
        </w:tc>
        <w:tc>
          <w:tcPr>
            <w:tcW w:w="992" w:type="dxa"/>
          </w:tcPr>
          <w:p w:rsidR="00C8293F" w:rsidP="00C8293F" w:rsidRDefault="00C8293F" w14:paraId="1A486391" w14:textId="77777777">
            <w:pPr>
              <w:jc w:val="right"/>
            </w:pPr>
            <w:r>
              <w:t>7</w:t>
            </w:r>
          </w:p>
        </w:tc>
        <w:tc>
          <w:tcPr>
            <w:tcW w:w="567" w:type="dxa"/>
            <w:tcBorders>
              <w:left w:val="nil"/>
            </w:tcBorders>
          </w:tcPr>
          <w:p w:rsidR="00C8293F" w:rsidP="00C8293F" w:rsidRDefault="00C8293F" w14:paraId="66207ABB" w14:textId="77777777">
            <w:pPr>
              <w:jc w:val="right"/>
            </w:pPr>
            <w:r>
              <w:t xml:space="preserve"> </w:t>
            </w:r>
          </w:p>
        </w:tc>
      </w:tr>
      <w:tr w:rsidR="00C8293F" w:rsidTr="00BF5A22" w14:paraId="7DF20C75" w14:textId="77777777">
        <w:tc>
          <w:tcPr>
            <w:tcW w:w="567" w:type="dxa"/>
          </w:tcPr>
          <w:p w:rsidR="00C8293F" w:rsidP="00C8293F" w:rsidRDefault="008F1E4A" w14:paraId="3A41E402" w14:textId="59178844">
            <w:r>
              <w:t>6</w:t>
            </w:r>
            <w:r w:rsidR="005D07BA">
              <w:t>8</w:t>
            </w:r>
          </w:p>
        </w:tc>
        <w:tc>
          <w:tcPr>
            <w:tcW w:w="6521" w:type="dxa"/>
          </w:tcPr>
          <w:p w:rsidR="00C8293F" w:rsidP="00C8293F" w:rsidRDefault="00C8293F" w14:paraId="0CD4E7C3" w14:textId="3616955D">
            <w:r>
              <w:t>Wat bedoelt u met ‘regie [pakken] op het opschalen van AI binnen de overheid’?</w:t>
            </w:r>
          </w:p>
        </w:tc>
        <w:tc>
          <w:tcPr>
            <w:tcW w:w="992" w:type="dxa"/>
          </w:tcPr>
          <w:p w:rsidR="00C8293F" w:rsidP="00C8293F" w:rsidRDefault="00C8293F" w14:paraId="4E2F832A" w14:textId="77777777">
            <w:pPr>
              <w:jc w:val="right"/>
            </w:pPr>
            <w:r>
              <w:t>7</w:t>
            </w:r>
          </w:p>
        </w:tc>
        <w:tc>
          <w:tcPr>
            <w:tcW w:w="567" w:type="dxa"/>
            <w:tcBorders>
              <w:left w:val="nil"/>
            </w:tcBorders>
          </w:tcPr>
          <w:p w:rsidR="00C8293F" w:rsidP="00C8293F" w:rsidRDefault="00C8293F" w14:paraId="0FC7C58B" w14:textId="77777777">
            <w:pPr>
              <w:jc w:val="right"/>
            </w:pPr>
            <w:r>
              <w:t xml:space="preserve"> </w:t>
            </w:r>
          </w:p>
        </w:tc>
      </w:tr>
      <w:tr w:rsidR="00C8293F" w:rsidTr="00BF5A22" w14:paraId="4E364623" w14:textId="77777777">
        <w:tc>
          <w:tcPr>
            <w:tcW w:w="567" w:type="dxa"/>
          </w:tcPr>
          <w:p w:rsidR="00C8293F" w:rsidP="00C8293F" w:rsidRDefault="00B13371" w14:paraId="49D4CFBA" w14:textId="476008E2">
            <w:r>
              <w:t>69</w:t>
            </w:r>
          </w:p>
        </w:tc>
        <w:tc>
          <w:tcPr>
            <w:tcW w:w="6521" w:type="dxa"/>
          </w:tcPr>
          <w:p w:rsidR="00C8293F" w:rsidP="00C8293F" w:rsidRDefault="00C8293F" w14:paraId="0431E9B7" w14:textId="77777777">
            <w:r>
              <w:t>Welk aandeel van de AI-toepassingen die binnen de overheid worden gebruikt is Nederlands-Europees? Welk aandeel is afkomstig van niet-Europese aanbieders?</w:t>
            </w:r>
          </w:p>
        </w:tc>
        <w:tc>
          <w:tcPr>
            <w:tcW w:w="992" w:type="dxa"/>
          </w:tcPr>
          <w:p w:rsidR="00C8293F" w:rsidP="00C8293F" w:rsidRDefault="00C8293F" w14:paraId="6A00CC40" w14:textId="77777777">
            <w:pPr>
              <w:jc w:val="right"/>
            </w:pPr>
            <w:r>
              <w:t>7</w:t>
            </w:r>
          </w:p>
        </w:tc>
        <w:tc>
          <w:tcPr>
            <w:tcW w:w="567" w:type="dxa"/>
            <w:tcBorders>
              <w:left w:val="nil"/>
            </w:tcBorders>
          </w:tcPr>
          <w:p w:rsidR="00C8293F" w:rsidP="00C8293F" w:rsidRDefault="00C8293F" w14:paraId="3BA89A5A" w14:textId="77777777">
            <w:pPr>
              <w:jc w:val="right"/>
            </w:pPr>
            <w:r>
              <w:t xml:space="preserve"> </w:t>
            </w:r>
          </w:p>
        </w:tc>
      </w:tr>
      <w:tr w:rsidR="00C8293F" w:rsidTr="00BF5A22" w14:paraId="62A468AE" w14:textId="77777777">
        <w:tc>
          <w:tcPr>
            <w:tcW w:w="567" w:type="dxa"/>
          </w:tcPr>
          <w:p w:rsidR="00C8293F" w:rsidP="00C8293F" w:rsidRDefault="00C8293F" w14:paraId="132D8595" w14:textId="54EEF7B6">
            <w:r>
              <w:t>7</w:t>
            </w:r>
            <w:r w:rsidR="00B13371">
              <w:t>0</w:t>
            </w:r>
          </w:p>
        </w:tc>
        <w:tc>
          <w:tcPr>
            <w:tcW w:w="6521" w:type="dxa"/>
          </w:tcPr>
          <w:p w:rsidR="00C8293F" w:rsidP="00C8293F" w:rsidRDefault="00C8293F" w14:paraId="546A68F0" w14:textId="77777777">
            <w:r>
              <w:t>Welke rol voorziet u voor publiek-private samenwerkingen op het gebied van AI-ontwikkeling en -afname binnen de overheid?</w:t>
            </w:r>
          </w:p>
        </w:tc>
        <w:tc>
          <w:tcPr>
            <w:tcW w:w="992" w:type="dxa"/>
          </w:tcPr>
          <w:p w:rsidR="00C8293F" w:rsidP="00C8293F" w:rsidRDefault="00C8293F" w14:paraId="2B59B9BD" w14:textId="77777777">
            <w:pPr>
              <w:jc w:val="right"/>
            </w:pPr>
            <w:r>
              <w:t>7</w:t>
            </w:r>
          </w:p>
        </w:tc>
        <w:tc>
          <w:tcPr>
            <w:tcW w:w="567" w:type="dxa"/>
            <w:tcBorders>
              <w:left w:val="nil"/>
            </w:tcBorders>
          </w:tcPr>
          <w:p w:rsidR="00C8293F" w:rsidP="00C8293F" w:rsidRDefault="00C8293F" w14:paraId="2C375AD5" w14:textId="77777777">
            <w:pPr>
              <w:jc w:val="right"/>
            </w:pPr>
            <w:r>
              <w:t xml:space="preserve"> </w:t>
            </w:r>
          </w:p>
        </w:tc>
      </w:tr>
      <w:tr w:rsidR="00C8293F" w:rsidTr="00BF5A22" w14:paraId="391E8EC0" w14:textId="77777777">
        <w:tc>
          <w:tcPr>
            <w:tcW w:w="567" w:type="dxa"/>
          </w:tcPr>
          <w:p w:rsidR="00C8293F" w:rsidP="00C8293F" w:rsidRDefault="00C8293F" w14:paraId="5850CA1B" w14:textId="5228DCE0">
            <w:r>
              <w:t>7</w:t>
            </w:r>
            <w:r w:rsidR="00B13371">
              <w:t>1</w:t>
            </w:r>
          </w:p>
        </w:tc>
        <w:tc>
          <w:tcPr>
            <w:tcW w:w="6521" w:type="dxa"/>
          </w:tcPr>
          <w:p w:rsidR="00C8293F" w:rsidP="00C8293F" w:rsidRDefault="00C8293F" w14:paraId="2E66410E" w14:textId="77777777">
            <w:r>
              <w:t>Committeert u zich aan het afnemen en ondersteunen van GPT-NL? Op welke manier gaat u dit doen?</w:t>
            </w:r>
          </w:p>
        </w:tc>
        <w:tc>
          <w:tcPr>
            <w:tcW w:w="992" w:type="dxa"/>
          </w:tcPr>
          <w:p w:rsidR="00C8293F" w:rsidP="00C8293F" w:rsidRDefault="00C8293F" w14:paraId="11ADF5D6" w14:textId="77777777">
            <w:pPr>
              <w:jc w:val="right"/>
            </w:pPr>
            <w:r>
              <w:t>7</w:t>
            </w:r>
          </w:p>
        </w:tc>
        <w:tc>
          <w:tcPr>
            <w:tcW w:w="567" w:type="dxa"/>
            <w:tcBorders>
              <w:left w:val="nil"/>
            </w:tcBorders>
          </w:tcPr>
          <w:p w:rsidR="00C8293F" w:rsidP="00C8293F" w:rsidRDefault="00C8293F" w14:paraId="59BCBFFF" w14:textId="77777777">
            <w:pPr>
              <w:jc w:val="right"/>
            </w:pPr>
            <w:r>
              <w:t xml:space="preserve"> </w:t>
            </w:r>
          </w:p>
        </w:tc>
      </w:tr>
      <w:tr w:rsidR="00C8293F" w:rsidTr="00BF5A22" w14:paraId="37AA8E8D" w14:textId="77777777">
        <w:tc>
          <w:tcPr>
            <w:tcW w:w="567" w:type="dxa"/>
          </w:tcPr>
          <w:p w:rsidR="00C8293F" w:rsidP="00C8293F" w:rsidRDefault="008F1E4A" w14:paraId="645731EA" w14:textId="2E4676CF">
            <w:r>
              <w:t>7</w:t>
            </w:r>
            <w:r w:rsidR="00B13371">
              <w:t>2</w:t>
            </w:r>
          </w:p>
        </w:tc>
        <w:tc>
          <w:tcPr>
            <w:tcW w:w="6521" w:type="dxa"/>
          </w:tcPr>
          <w:p w:rsidR="00C8293F" w:rsidP="00C8293F" w:rsidRDefault="00C8293F" w14:paraId="0022D9DE" w14:textId="77777777">
            <w:r>
              <w:t>Welke prioritaire AI-toepassingsgebieden zijn al aangewezen voor overheidsbrede opschaling?</w:t>
            </w:r>
          </w:p>
        </w:tc>
        <w:tc>
          <w:tcPr>
            <w:tcW w:w="992" w:type="dxa"/>
          </w:tcPr>
          <w:p w:rsidR="00C8293F" w:rsidP="00C8293F" w:rsidRDefault="00C8293F" w14:paraId="0B98E59E" w14:textId="77777777">
            <w:pPr>
              <w:jc w:val="right"/>
            </w:pPr>
            <w:r>
              <w:t>7</w:t>
            </w:r>
          </w:p>
        </w:tc>
        <w:tc>
          <w:tcPr>
            <w:tcW w:w="567" w:type="dxa"/>
            <w:tcBorders>
              <w:left w:val="nil"/>
            </w:tcBorders>
          </w:tcPr>
          <w:p w:rsidR="00C8293F" w:rsidP="00C8293F" w:rsidRDefault="00C8293F" w14:paraId="03ADA549" w14:textId="77777777">
            <w:pPr>
              <w:jc w:val="right"/>
            </w:pPr>
            <w:r>
              <w:t xml:space="preserve"> </w:t>
            </w:r>
          </w:p>
        </w:tc>
      </w:tr>
      <w:tr w:rsidR="00C8293F" w:rsidTr="00BF5A22" w14:paraId="780D37DD" w14:textId="77777777">
        <w:tc>
          <w:tcPr>
            <w:tcW w:w="567" w:type="dxa"/>
          </w:tcPr>
          <w:p w:rsidR="00C8293F" w:rsidP="00C8293F" w:rsidRDefault="008F1E4A" w14:paraId="252B976F" w14:textId="6207749D">
            <w:r>
              <w:t>7</w:t>
            </w:r>
            <w:r w:rsidR="00B13371">
              <w:t>3</w:t>
            </w:r>
          </w:p>
        </w:tc>
        <w:tc>
          <w:tcPr>
            <w:tcW w:w="6521" w:type="dxa"/>
          </w:tcPr>
          <w:p w:rsidR="00C8293F" w:rsidP="00C8293F" w:rsidRDefault="00C8293F" w14:paraId="145D397F" w14:textId="77777777">
            <w:r>
              <w:t>Hoe zal de regie op het opschalen van AI binnen de overheid eruit komen te zien?</w:t>
            </w:r>
          </w:p>
        </w:tc>
        <w:tc>
          <w:tcPr>
            <w:tcW w:w="992" w:type="dxa"/>
          </w:tcPr>
          <w:p w:rsidR="00C8293F" w:rsidP="00C8293F" w:rsidRDefault="00C8293F" w14:paraId="01E23227" w14:textId="77777777">
            <w:pPr>
              <w:jc w:val="right"/>
            </w:pPr>
            <w:r>
              <w:t>7</w:t>
            </w:r>
          </w:p>
        </w:tc>
        <w:tc>
          <w:tcPr>
            <w:tcW w:w="567" w:type="dxa"/>
            <w:tcBorders>
              <w:left w:val="nil"/>
            </w:tcBorders>
          </w:tcPr>
          <w:p w:rsidR="00C8293F" w:rsidP="00C8293F" w:rsidRDefault="00C8293F" w14:paraId="5DAAAF20" w14:textId="77777777">
            <w:pPr>
              <w:jc w:val="right"/>
            </w:pPr>
            <w:r>
              <w:t xml:space="preserve"> </w:t>
            </w:r>
          </w:p>
        </w:tc>
      </w:tr>
      <w:tr w:rsidR="00C8293F" w:rsidTr="00BF5A22" w14:paraId="4D6E4E47" w14:textId="77777777">
        <w:tc>
          <w:tcPr>
            <w:tcW w:w="567" w:type="dxa"/>
          </w:tcPr>
          <w:p w:rsidR="00C8293F" w:rsidP="00C8293F" w:rsidRDefault="008F1E4A" w14:paraId="2E2516F1" w14:textId="63A485B7">
            <w:r>
              <w:t>7</w:t>
            </w:r>
            <w:r w:rsidR="00B13371">
              <w:t>4</w:t>
            </w:r>
          </w:p>
        </w:tc>
        <w:tc>
          <w:tcPr>
            <w:tcW w:w="6521" w:type="dxa"/>
          </w:tcPr>
          <w:p w:rsidR="00C8293F" w:rsidP="00C8293F" w:rsidRDefault="00C8293F" w14:paraId="5FEDE68D" w14:textId="77777777">
            <w:r>
              <w:t>Welke doelstellingen zijn verbonden aan het kiezen voor AI-toepassingsgebieden, het ontwikkelen van toepassingen en het gebruik ervan?</w:t>
            </w:r>
          </w:p>
        </w:tc>
        <w:tc>
          <w:tcPr>
            <w:tcW w:w="992" w:type="dxa"/>
          </w:tcPr>
          <w:p w:rsidR="00C8293F" w:rsidP="00C8293F" w:rsidRDefault="00C8293F" w14:paraId="14FB260B" w14:textId="77777777">
            <w:pPr>
              <w:jc w:val="right"/>
            </w:pPr>
            <w:r>
              <w:t>7</w:t>
            </w:r>
          </w:p>
        </w:tc>
        <w:tc>
          <w:tcPr>
            <w:tcW w:w="567" w:type="dxa"/>
            <w:tcBorders>
              <w:left w:val="nil"/>
            </w:tcBorders>
          </w:tcPr>
          <w:p w:rsidR="00C8293F" w:rsidP="00C8293F" w:rsidRDefault="00C8293F" w14:paraId="01EF1E69" w14:textId="77777777">
            <w:pPr>
              <w:jc w:val="right"/>
            </w:pPr>
            <w:r>
              <w:t xml:space="preserve"> </w:t>
            </w:r>
          </w:p>
        </w:tc>
      </w:tr>
      <w:tr w:rsidR="00C8293F" w:rsidTr="00BF5A22" w14:paraId="65B64BEA" w14:textId="77777777">
        <w:tc>
          <w:tcPr>
            <w:tcW w:w="567" w:type="dxa"/>
          </w:tcPr>
          <w:p w:rsidR="00C8293F" w:rsidP="00C8293F" w:rsidRDefault="008F1E4A" w14:paraId="1BBDD31D" w14:textId="63E5CF25">
            <w:r>
              <w:t>7</w:t>
            </w:r>
            <w:r w:rsidR="00B13371">
              <w:t>5</w:t>
            </w:r>
          </w:p>
        </w:tc>
        <w:tc>
          <w:tcPr>
            <w:tcW w:w="6521" w:type="dxa"/>
          </w:tcPr>
          <w:p w:rsidR="00C8293F" w:rsidP="00C8293F" w:rsidRDefault="00C8293F" w14:paraId="5C58B76E" w14:textId="77777777">
            <w:r>
              <w:t>Welke hoopgevende voorbeelden heeft u van landen met een effectieve één-loketfunctie in de digitale dienstverlening?</w:t>
            </w:r>
          </w:p>
        </w:tc>
        <w:tc>
          <w:tcPr>
            <w:tcW w:w="992" w:type="dxa"/>
          </w:tcPr>
          <w:p w:rsidR="00C8293F" w:rsidP="00C8293F" w:rsidRDefault="00C8293F" w14:paraId="5C19B8C7" w14:textId="77777777">
            <w:pPr>
              <w:jc w:val="right"/>
            </w:pPr>
            <w:r>
              <w:t>8</w:t>
            </w:r>
          </w:p>
        </w:tc>
        <w:tc>
          <w:tcPr>
            <w:tcW w:w="567" w:type="dxa"/>
            <w:tcBorders>
              <w:left w:val="nil"/>
            </w:tcBorders>
          </w:tcPr>
          <w:p w:rsidR="00C8293F" w:rsidP="00C8293F" w:rsidRDefault="00C8293F" w14:paraId="61D28E9F" w14:textId="77777777">
            <w:pPr>
              <w:jc w:val="right"/>
            </w:pPr>
            <w:r>
              <w:t xml:space="preserve"> </w:t>
            </w:r>
          </w:p>
        </w:tc>
      </w:tr>
      <w:tr w:rsidR="00C8293F" w:rsidTr="00BF5A22" w14:paraId="668E136D" w14:textId="77777777">
        <w:tc>
          <w:tcPr>
            <w:tcW w:w="567" w:type="dxa"/>
          </w:tcPr>
          <w:p w:rsidR="00C8293F" w:rsidP="00C8293F" w:rsidRDefault="008F1E4A" w14:paraId="1D8B4E44" w14:textId="37EF7DD8">
            <w:r>
              <w:t>7</w:t>
            </w:r>
            <w:r w:rsidR="00B13371">
              <w:t>6</w:t>
            </w:r>
          </w:p>
        </w:tc>
        <w:tc>
          <w:tcPr>
            <w:tcW w:w="6521" w:type="dxa"/>
          </w:tcPr>
          <w:p w:rsidR="00C8293F" w:rsidP="00C8293F" w:rsidRDefault="00C8293F" w14:paraId="04463CA8" w14:textId="77777777">
            <w:r>
              <w:t>Gaat u het contact met bibliotheken, welzijnsorganisaties, vrijwilligers en ervaringsdeskundigen verstevigen om een beter beeld te krijgen van de knelpunten in de dienstverlening? Zo ja, hoe gaat u dit bereiken?</w:t>
            </w:r>
          </w:p>
        </w:tc>
        <w:tc>
          <w:tcPr>
            <w:tcW w:w="992" w:type="dxa"/>
          </w:tcPr>
          <w:p w:rsidR="00C8293F" w:rsidP="00C8293F" w:rsidRDefault="00C8293F" w14:paraId="0F51D763" w14:textId="77777777">
            <w:pPr>
              <w:jc w:val="right"/>
            </w:pPr>
            <w:r>
              <w:t>8</w:t>
            </w:r>
          </w:p>
        </w:tc>
        <w:tc>
          <w:tcPr>
            <w:tcW w:w="567" w:type="dxa"/>
            <w:tcBorders>
              <w:left w:val="nil"/>
            </w:tcBorders>
          </w:tcPr>
          <w:p w:rsidR="00C8293F" w:rsidP="00C8293F" w:rsidRDefault="00C8293F" w14:paraId="51C0A530" w14:textId="77777777">
            <w:pPr>
              <w:jc w:val="right"/>
            </w:pPr>
            <w:r>
              <w:t xml:space="preserve"> </w:t>
            </w:r>
          </w:p>
        </w:tc>
      </w:tr>
      <w:tr w:rsidR="00C8293F" w:rsidTr="00BF5A22" w14:paraId="48320251" w14:textId="77777777">
        <w:tc>
          <w:tcPr>
            <w:tcW w:w="567" w:type="dxa"/>
          </w:tcPr>
          <w:p w:rsidR="00C8293F" w:rsidP="00C8293F" w:rsidRDefault="008F1E4A" w14:paraId="738C3980" w14:textId="2C95CE7B">
            <w:r>
              <w:t>7</w:t>
            </w:r>
            <w:r w:rsidR="00B13371">
              <w:t>7</w:t>
            </w:r>
          </w:p>
        </w:tc>
        <w:tc>
          <w:tcPr>
            <w:tcW w:w="6521" w:type="dxa"/>
          </w:tcPr>
          <w:p w:rsidR="00C8293F" w:rsidP="00C8293F" w:rsidRDefault="00C8293F" w14:paraId="6586DBD5" w14:textId="1DB3E529">
            <w:r>
              <w:t>Wat bedoelt u met het ‘bestuurlijk agenderen’ van overheidsbrede dienstverlening?</w:t>
            </w:r>
          </w:p>
        </w:tc>
        <w:tc>
          <w:tcPr>
            <w:tcW w:w="992" w:type="dxa"/>
          </w:tcPr>
          <w:p w:rsidR="00C8293F" w:rsidP="00C8293F" w:rsidRDefault="00C8293F" w14:paraId="4F498A6C" w14:textId="77777777">
            <w:pPr>
              <w:jc w:val="right"/>
            </w:pPr>
            <w:r>
              <w:t>8</w:t>
            </w:r>
          </w:p>
        </w:tc>
        <w:tc>
          <w:tcPr>
            <w:tcW w:w="567" w:type="dxa"/>
            <w:tcBorders>
              <w:left w:val="nil"/>
            </w:tcBorders>
          </w:tcPr>
          <w:p w:rsidR="00C8293F" w:rsidP="00C8293F" w:rsidRDefault="00C8293F" w14:paraId="53503C9C" w14:textId="77777777">
            <w:pPr>
              <w:jc w:val="right"/>
            </w:pPr>
            <w:r>
              <w:t xml:space="preserve"> </w:t>
            </w:r>
          </w:p>
        </w:tc>
      </w:tr>
      <w:tr w:rsidR="00C8293F" w:rsidTr="00BF5A22" w14:paraId="37851264" w14:textId="77777777">
        <w:tc>
          <w:tcPr>
            <w:tcW w:w="567" w:type="dxa"/>
          </w:tcPr>
          <w:p w:rsidR="00C8293F" w:rsidP="00C8293F" w:rsidRDefault="008F1E4A" w14:paraId="418FA881" w14:textId="65B21A0F">
            <w:r>
              <w:t>7</w:t>
            </w:r>
            <w:r w:rsidR="00B13371">
              <w:t>8</w:t>
            </w:r>
          </w:p>
        </w:tc>
        <w:tc>
          <w:tcPr>
            <w:tcW w:w="6521" w:type="dxa"/>
          </w:tcPr>
          <w:p w:rsidR="00C8293F" w:rsidP="00C8293F" w:rsidRDefault="00C8293F" w14:paraId="3F4036DA" w14:textId="77777777">
            <w:r>
              <w:t xml:space="preserve">Welke rol ziet u voor Informatiepunten Digitale Overheid in het </w:t>
            </w:r>
            <w:proofErr w:type="spellStart"/>
            <w:r>
              <w:t>doorontwikkelen</w:t>
            </w:r>
            <w:proofErr w:type="spellEnd"/>
            <w:r>
              <w:t xml:space="preserve"> van de </w:t>
            </w:r>
            <w:proofErr w:type="spellStart"/>
            <w:r>
              <w:t>overheidsbrede</w:t>
            </w:r>
            <w:proofErr w:type="spellEnd"/>
            <w:r>
              <w:t xml:space="preserve"> loketfunctie?</w:t>
            </w:r>
          </w:p>
        </w:tc>
        <w:tc>
          <w:tcPr>
            <w:tcW w:w="992" w:type="dxa"/>
          </w:tcPr>
          <w:p w:rsidR="00C8293F" w:rsidP="00C8293F" w:rsidRDefault="00C8293F" w14:paraId="187B37FC" w14:textId="77777777">
            <w:pPr>
              <w:jc w:val="right"/>
            </w:pPr>
            <w:r>
              <w:t>8</w:t>
            </w:r>
          </w:p>
        </w:tc>
        <w:tc>
          <w:tcPr>
            <w:tcW w:w="567" w:type="dxa"/>
            <w:tcBorders>
              <w:left w:val="nil"/>
            </w:tcBorders>
          </w:tcPr>
          <w:p w:rsidR="00C8293F" w:rsidP="00C8293F" w:rsidRDefault="00C8293F" w14:paraId="4A1F8D85" w14:textId="77777777">
            <w:pPr>
              <w:jc w:val="right"/>
            </w:pPr>
            <w:r>
              <w:t xml:space="preserve"> </w:t>
            </w:r>
          </w:p>
        </w:tc>
      </w:tr>
      <w:tr w:rsidR="00C8293F" w:rsidTr="00BF5A22" w14:paraId="372D48AE" w14:textId="77777777">
        <w:tc>
          <w:tcPr>
            <w:tcW w:w="567" w:type="dxa"/>
          </w:tcPr>
          <w:p w:rsidR="00C8293F" w:rsidP="00C8293F" w:rsidRDefault="00B13371" w14:paraId="071F4F76" w14:textId="6157AACB">
            <w:r>
              <w:t>79</w:t>
            </w:r>
          </w:p>
        </w:tc>
        <w:tc>
          <w:tcPr>
            <w:tcW w:w="6521" w:type="dxa"/>
          </w:tcPr>
          <w:p w:rsidR="00C8293F" w:rsidP="00C8293F" w:rsidRDefault="00C8293F" w14:paraId="57382022" w14:textId="77777777">
            <w:r>
              <w:t>Per wanneer verwacht u de overheidsbrede visie op proactieve dienstverlening vast te stellen?</w:t>
            </w:r>
          </w:p>
        </w:tc>
        <w:tc>
          <w:tcPr>
            <w:tcW w:w="992" w:type="dxa"/>
          </w:tcPr>
          <w:p w:rsidR="00C8293F" w:rsidP="00C8293F" w:rsidRDefault="00C8293F" w14:paraId="64E2D739" w14:textId="77777777">
            <w:pPr>
              <w:jc w:val="right"/>
            </w:pPr>
            <w:r>
              <w:t>8</w:t>
            </w:r>
          </w:p>
        </w:tc>
        <w:tc>
          <w:tcPr>
            <w:tcW w:w="567" w:type="dxa"/>
            <w:tcBorders>
              <w:left w:val="nil"/>
            </w:tcBorders>
          </w:tcPr>
          <w:p w:rsidR="00C8293F" w:rsidP="00C8293F" w:rsidRDefault="00C8293F" w14:paraId="6D678384" w14:textId="77777777">
            <w:pPr>
              <w:jc w:val="right"/>
            </w:pPr>
            <w:r>
              <w:t xml:space="preserve"> </w:t>
            </w:r>
          </w:p>
        </w:tc>
      </w:tr>
      <w:tr w:rsidR="00C8293F" w:rsidTr="00BF5A22" w14:paraId="486EE7B9" w14:textId="77777777">
        <w:tc>
          <w:tcPr>
            <w:tcW w:w="567" w:type="dxa"/>
          </w:tcPr>
          <w:p w:rsidR="00C8293F" w:rsidP="00C8293F" w:rsidRDefault="00B13371" w14:paraId="5F49FA13" w14:textId="621F5EC3">
            <w:r>
              <w:t>80</w:t>
            </w:r>
          </w:p>
        </w:tc>
        <w:tc>
          <w:tcPr>
            <w:tcW w:w="6521" w:type="dxa"/>
          </w:tcPr>
          <w:p w:rsidR="00C8293F" w:rsidP="00C8293F" w:rsidRDefault="00C8293F" w14:paraId="340B93F4" w14:textId="77777777">
            <w:r>
              <w:t>Kunt u uitgebreider toelichten hoe u het verwerken van signalen en feedback van burgers en ondernemers in de praktijk voor u ziet?</w:t>
            </w:r>
          </w:p>
        </w:tc>
        <w:tc>
          <w:tcPr>
            <w:tcW w:w="992" w:type="dxa"/>
          </w:tcPr>
          <w:p w:rsidR="00C8293F" w:rsidP="00C8293F" w:rsidRDefault="00C8293F" w14:paraId="657803DB" w14:textId="77777777">
            <w:pPr>
              <w:jc w:val="right"/>
            </w:pPr>
            <w:r>
              <w:t>8</w:t>
            </w:r>
          </w:p>
        </w:tc>
        <w:tc>
          <w:tcPr>
            <w:tcW w:w="567" w:type="dxa"/>
            <w:tcBorders>
              <w:left w:val="nil"/>
            </w:tcBorders>
          </w:tcPr>
          <w:p w:rsidR="00C8293F" w:rsidP="00C8293F" w:rsidRDefault="00C8293F" w14:paraId="4838DC79" w14:textId="77777777">
            <w:pPr>
              <w:jc w:val="right"/>
            </w:pPr>
            <w:r>
              <w:t xml:space="preserve"> </w:t>
            </w:r>
          </w:p>
        </w:tc>
      </w:tr>
      <w:tr w:rsidR="00C8293F" w:rsidTr="00BF5A22" w14:paraId="5CEA6AC1" w14:textId="77777777">
        <w:tc>
          <w:tcPr>
            <w:tcW w:w="567" w:type="dxa"/>
          </w:tcPr>
          <w:p w:rsidR="00C8293F" w:rsidP="00C8293F" w:rsidRDefault="00C8293F" w14:paraId="61BC6EE9" w14:textId="11440D4B">
            <w:r>
              <w:t>8</w:t>
            </w:r>
            <w:r w:rsidR="00B13371">
              <w:t>1</w:t>
            </w:r>
          </w:p>
        </w:tc>
        <w:tc>
          <w:tcPr>
            <w:tcW w:w="6521" w:type="dxa"/>
          </w:tcPr>
          <w:p w:rsidR="00C8293F" w:rsidP="00C8293F" w:rsidRDefault="00C8293F" w14:paraId="14F7BE28" w14:textId="77777777">
            <w:r>
              <w:t>Kunt u een beeld schetsen van het centrale orgaan dat herontwerp van (keten)processen aanjaagt? Welke doorzettingskracht krijgt dit orgaan?</w:t>
            </w:r>
          </w:p>
        </w:tc>
        <w:tc>
          <w:tcPr>
            <w:tcW w:w="992" w:type="dxa"/>
          </w:tcPr>
          <w:p w:rsidR="00C8293F" w:rsidP="00C8293F" w:rsidRDefault="00C8293F" w14:paraId="5B01C8E0" w14:textId="77777777">
            <w:pPr>
              <w:jc w:val="right"/>
            </w:pPr>
            <w:r>
              <w:t>8</w:t>
            </w:r>
          </w:p>
        </w:tc>
        <w:tc>
          <w:tcPr>
            <w:tcW w:w="567" w:type="dxa"/>
            <w:tcBorders>
              <w:left w:val="nil"/>
            </w:tcBorders>
          </w:tcPr>
          <w:p w:rsidR="00C8293F" w:rsidP="00C8293F" w:rsidRDefault="00C8293F" w14:paraId="6E841A1B" w14:textId="77777777">
            <w:pPr>
              <w:jc w:val="right"/>
            </w:pPr>
            <w:r>
              <w:t xml:space="preserve"> </w:t>
            </w:r>
          </w:p>
        </w:tc>
      </w:tr>
      <w:tr w:rsidR="00C8293F" w:rsidTr="00BF5A22" w14:paraId="21A264A8" w14:textId="77777777">
        <w:tc>
          <w:tcPr>
            <w:tcW w:w="567" w:type="dxa"/>
          </w:tcPr>
          <w:p w:rsidR="00C8293F" w:rsidP="00C8293F" w:rsidRDefault="008F1E4A" w14:paraId="280E4C26" w14:textId="0222919F">
            <w:r>
              <w:lastRenderedPageBreak/>
              <w:t>8</w:t>
            </w:r>
            <w:r w:rsidR="00B13371">
              <w:t>2</w:t>
            </w:r>
          </w:p>
        </w:tc>
        <w:tc>
          <w:tcPr>
            <w:tcW w:w="6521" w:type="dxa"/>
          </w:tcPr>
          <w:p w:rsidR="00C8293F" w:rsidP="00C8293F" w:rsidRDefault="00C8293F" w14:paraId="478C2612" w14:textId="77777777">
            <w:r>
              <w:t>In hoeverre wordt ook rekening gehouden met de beschikbaarheid van fysieke loketten voor burgers? Wordt hier expliciet aandacht aan besteed binnen de uitvoering van de strategie?</w:t>
            </w:r>
          </w:p>
        </w:tc>
        <w:tc>
          <w:tcPr>
            <w:tcW w:w="992" w:type="dxa"/>
          </w:tcPr>
          <w:p w:rsidR="00C8293F" w:rsidP="00C8293F" w:rsidRDefault="00C8293F" w14:paraId="3D78CEB9" w14:textId="77777777">
            <w:pPr>
              <w:jc w:val="right"/>
            </w:pPr>
            <w:r>
              <w:t>8</w:t>
            </w:r>
          </w:p>
        </w:tc>
        <w:tc>
          <w:tcPr>
            <w:tcW w:w="567" w:type="dxa"/>
            <w:tcBorders>
              <w:left w:val="nil"/>
            </w:tcBorders>
          </w:tcPr>
          <w:p w:rsidR="00C8293F" w:rsidP="00C8293F" w:rsidRDefault="00C8293F" w14:paraId="5E9F5590" w14:textId="77777777">
            <w:pPr>
              <w:jc w:val="right"/>
            </w:pPr>
            <w:r>
              <w:t xml:space="preserve"> </w:t>
            </w:r>
          </w:p>
        </w:tc>
      </w:tr>
      <w:tr w:rsidR="00C8293F" w:rsidTr="00BF5A22" w14:paraId="0482DF76" w14:textId="77777777">
        <w:tc>
          <w:tcPr>
            <w:tcW w:w="567" w:type="dxa"/>
          </w:tcPr>
          <w:p w:rsidR="00C8293F" w:rsidP="00C8293F" w:rsidRDefault="008F1E4A" w14:paraId="6DFC57B9" w14:textId="43BB63AA">
            <w:r>
              <w:t>8</w:t>
            </w:r>
            <w:r w:rsidR="00B13371">
              <w:t>3</w:t>
            </w:r>
          </w:p>
        </w:tc>
        <w:tc>
          <w:tcPr>
            <w:tcW w:w="6521" w:type="dxa"/>
          </w:tcPr>
          <w:p w:rsidR="00C8293F" w:rsidP="00C8293F" w:rsidRDefault="00C8293F" w14:paraId="04BE341F" w14:textId="77777777">
            <w:r>
              <w:t>Hoe denkt u de implementatie van het Bestuurlijk Convenant Digitale Veiligheid Gemeenten versneld te realiseren?</w:t>
            </w:r>
          </w:p>
        </w:tc>
        <w:tc>
          <w:tcPr>
            <w:tcW w:w="992" w:type="dxa"/>
          </w:tcPr>
          <w:p w:rsidR="00C8293F" w:rsidP="00C8293F" w:rsidRDefault="00C8293F" w14:paraId="72611170" w14:textId="77777777">
            <w:pPr>
              <w:jc w:val="right"/>
            </w:pPr>
            <w:r>
              <w:t>9</w:t>
            </w:r>
          </w:p>
        </w:tc>
        <w:tc>
          <w:tcPr>
            <w:tcW w:w="567" w:type="dxa"/>
            <w:tcBorders>
              <w:left w:val="nil"/>
            </w:tcBorders>
          </w:tcPr>
          <w:p w:rsidR="00C8293F" w:rsidP="00C8293F" w:rsidRDefault="00C8293F" w14:paraId="10E6E243" w14:textId="77777777">
            <w:pPr>
              <w:jc w:val="right"/>
            </w:pPr>
            <w:r>
              <w:t xml:space="preserve"> </w:t>
            </w:r>
          </w:p>
        </w:tc>
      </w:tr>
      <w:tr w:rsidR="00C8293F" w:rsidTr="00BF5A22" w14:paraId="21CD7B6A" w14:textId="77777777">
        <w:tc>
          <w:tcPr>
            <w:tcW w:w="567" w:type="dxa"/>
          </w:tcPr>
          <w:p w:rsidR="00C8293F" w:rsidP="00C8293F" w:rsidRDefault="008F1E4A" w14:paraId="2BC37168" w14:textId="0A2C63AD">
            <w:r>
              <w:t>8</w:t>
            </w:r>
            <w:r w:rsidR="00B13371">
              <w:t>4</w:t>
            </w:r>
          </w:p>
        </w:tc>
        <w:tc>
          <w:tcPr>
            <w:tcW w:w="6521" w:type="dxa"/>
          </w:tcPr>
          <w:p w:rsidR="00C8293F" w:rsidP="00C8293F" w:rsidRDefault="00C8293F" w14:paraId="03E27DD3" w14:textId="77777777">
            <w:r>
              <w:t xml:space="preserve">Hoe ziet u het </w:t>
            </w:r>
            <w:r w:rsidRPr="00C73FB3">
              <w:t>federatief SOC-stelsel voor u?</w:t>
            </w:r>
          </w:p>
        </w:tc>
        <w:tc>
          <w:tcPr>
            <w:tcW w:w="992" w:type="dxa"/>
          </w:tcPr>
          <w:p w:rsidR="00C8293F" w:rsidP="00C8293F" w:rsidRDefault="00C8293F" w14:paraId="12B166F8" w14:textId="77777777">
            <w:pPr>
              <w:jc w:val="right"/>
            </w:pPr>
            <w:r>
              <w:t>9</w:t>
            </w:r>
          </w:p>
        </w:tc>
        <w:tc>
          <w:tcPr>
            <w:tcW w:w="567" w:type="dxa"/>
            <w:tcBorders>
              <w:left w:val="nil"/>
            </w:tcBorders>
          </w:tcPr>
          <w:p w:rsidR="00C8293F" w:rsidP="00C8293F" w:rsidRDefault="00C8293F" w14:paraId="3AC7E5F3" w14:textId="77777777">
            <w:pPr>
              <w:jc w:val="right"/>
            </w:pPr>
            <w:r>
              <w:t xml:space="preserve"> </w:t>
            </w:r>
          </w:p>
        </w:tc>
      </w:tr>
      <w:tr w:rsidR="00C8293F" w:rsidTr="00B13AEE" w14:paraId="6BB1F305" w14:textId="77777777">
        <w:tc>
          <w:tcPr>
            <w:tcW w:w="567" w:type="dxa"/>
          </w:tcPr>
          <w:p w:rsidR="00C8293F" w:rsidP="00C8293F" w:rsidRDefault="008F1E4A" w14:paraId="0533605A" w14:textId="536A75F8">
            <w:r>
              <w:t>8</w:t>
            </w:r>
            <w:r w:rsidR="00B13371">
              <w:t>5</w:t>
            </w:r>
          </w:p>
        </w:tc>
        <w:tc>
          <w:tcPr>
            <w:tcW w:w="6521" w:type="dxa"/>
          </w:tcPr>
          <w:p w:rsidR="00C8293F" w:rsidP="00C8293F" w:rsidRDefault="00C8293F" w14:paraId="1F041292" w14:textId="77777777">
            <w:r>
              <w:t>Wat wordt bedoeld met beleid om gezamenlijke digitale autonomie te vergroten?</w:t>
            </w:r>
          </w:p>
        </w:tc>
        <w:tc>
          <w:tcPr>
            <w:tcW w:w="992" w:type="dxa"/>
          </w:tcPr>
          <w:p w:rsidR="00C8293F" w:rsidP="00C8293F" w:rsidRDefault="00C8293F" w14:paraId="7A493584" w14:textId="77777777">
            <w:pPr>
              <w:jc w:val="right"/>
            </w:pPr>
            <w:r>
              <w:t>9</w:t>
            </w:r>
          </w:p>
        </w:tc>
        <w:tc>
          <w:tcPr>
            <w:tcW w:w="567" w:type="dxa"/>
            <w:tcBorders>
              <w:left w:val="nil"/>
            </w:tcBorders>
          </w:tcPr>
          <w:p w:rsidR="00C8293F" w:rsidP="00C8293F" w:rsidRDefault="00C8293F" w14:paraId="6596F7EC" w14:textId="77777777">
            <w:pPr>
              <w:jc w:val="right"/>
            </w:pPr>
            <w:r>
              <w:t xml:space="preserve"> </w:t>
            </w:r>
          </w:p>
        </w:tc>
      </w:tr>
      <w:tr w:rsidR="00C8293F" w:rsidTr="00BF5A22" w14:paraId="130AADF2" w14:textId="77777777">
        <w:tc>
          <w:tcPr>
            <w:tcW w:w="567" w:type="dxa"/>
          </w:tcPr>
          <w:p w:rsidR="00C8293F" w:rsidP="00C8293F" w:rsidRDefault="008F1E4A" w14:paraId="0513C869" w14:textId="4C76A2F8">
            <w:r>
              <w:t>8</w:t>
            </w:r>
            <w:r w:rsidR="00B13371">
              <w:t>6</w:t>
            </w:r>
          </w:p>
        </w:tc>
        <w:tc>
          <w:tcPr>
            <w:tcW w:w="6521" w:type="dxa"/>
          </w:tcPr>
          <w:p w:rsidR="00C8293F" w:rsidP="00C8293F" w:rsidRDefault="00C8293F" w14:paraId="62FC234F" w14:textId="77777777">
            <w:r>
              <w:t>Welk beleid gaat u aanvullend ontwikkelen in het kader van de gezamenlijke digitale autonomie? Geeft u hierin uitvoering aan de vele Kamermoties aangenomen op dit punt?</w:t>
            </w:r>
          </w:p>
        </w:tc>
        <w:tc>
          <w:tcPr>
            <w:tcW w:w="992" w:type="dxa"/>
          </w:tcPr>
          <w:p w:rsidR="00C8293F" w:rsidP="00C8293F" w:rsidRDefault="00C8293F" w14:paraId="18BD02A9" w14:textId="77777777">
            <w:pPr>
              <w:jc w:val="right"/>
            </w:pPr>
            <w:r>
              <w:t>9</w:t>
            </w:r>
          </w:p>
        </w:tc>
        <w:tc>
          <w:tcPr>
            <w:tcW w:w="567" w:type="dxa"/>
            <w:tcBorders>
              <w:left w:val="nil"/>
            </w:tcBorders>
          </w:tcPr>
          <w:p w:rsidR="00C8293F" w:rsidP="00C8293F" w:rsidRDefault="00C8293F" w14:paraId="261BC96A" w14:textId="77777777">
            <w:pPr>
              <w:jc w:val="right"/>
            </w:pPr>
            <w:r>
              <w:t xml:space="preserve"> </w:t>
            </w:r>
          </w:p>
        </w:tc>
      </w:tr>
      <w:tr w:rsidR="00C8293F" w:rsidTr="00BF5A22" w14:paraId="1E36D203" w14:textId="77777777">
        <w:tc>
          <w:tcPr>
            <w:tcW w:w="567" w:type="dxa"/>
          </w:tcPr>
          <w:p w:rsidR="00C8293F" w:rsidP="00C8293F" w:rsidRDefault="008F1E4A" w14:paraId="1BBFC680" w14:textId="6436DAE2">
            <w:r>
              <w:t>8</w:t>
            </w:r>
            <w:r w:rsidR="00B13371">
              <w:t>7</w:t>
            </w:r>
          </w:p>
        </w:tc>
        <w:tc>
          <w:tcPr>
            <w:tcW w:w="6521" w:type="dxa"/>
          </w:tcPr>
          <w:p w:rsidR="00C8293F" w:rsidP="00C8293F" w:rsidRDefault="00C8293F" w14:paraId="272EEF13" w14:textId="77777777">
            <w:r>
              <w:t xml:space="preserve">Wanneer is de </w:t>
            </w:r>
            <w:proofErr w:type="spellStart"/>
            <w:r>
              <w:t>overheidsbrede</w:t>
            </w:r>
            <w:proofErr w:type="spellEnd"/>
            <w:r>
              <w:t xml:space="preserve"> aanpak voor </w:t>
            </w:r>
            <w:proofErr w:type="spellStart"/>
            <w:r>
              <w:t>quantumveilige</w:t>
            </w:r>
            <w:proofErr w:type="spellEnd"/>
            <w:r>
              <w:t xml:space="preserve"> cryptografie gereed, en wat betekent dit voor bestaande systemen?</w:t>
            </w:r>
          </w:p>
        </w:tc>
        <w:tc>
          <w:tcPr>
            <w:tcW w:w="992" w:type="dxa"/>
          </w:tcPr>
          <w:p w:rsidR="00C8293F" w:rsidP="00C8293F" w:rsidRDefault="00C8293F" w14:paraId="7ACD12C9" w14:textId="77777777">
            <w:pPr>
              <w:jc w:val="right"/>
            </w:pPr>
            <w:r>
              <w:t>9</w:t>
            </w:r>
          </w:p>
        </w:tc>
        <w:tc>
          <w:tcPr>
            <w:tcW w:w="567" w:type="dxa"/>
            <w:tcBorders>
              <w:left w:val="nil"/>
            </w:tcBorders>
          </w:tcPr>
          <w:p w:rsidR="00C8293F" w:rsidP="00C8293F" w:rsidRDefault="00C8293F" w14:paraId="28569FA2" w14:textId="77777777">
            <w:pPr>
              <w:jc w:val="right"/>
            </w:pPr>
            <w:r>
              <w:t xml:space="preserve"> </w:t>
            </w:r>
          </w:p>
        </w:tc>
      </w:tr>
      <w:tr w:rsidR="00513498" w:rsidTr="00B13AEE" w14:paraId="1820471B" w14:textId="77777777">
        <w:tc>
          <w:tcPr>
            <w:tcW w:w="567" w:type="dxa"/>
          </w:tcPr>
          <w:p w:rsidR="00513498" w:rsidP="00B13AEE" w:rsidRDefault="008F1E4A" w14:paraId="3E3F7510" w14:textId="42C8E102">
            <w:r>
              <w:t>8</w:t>
            </w:r>
            <w:r w:rsidR="00B13371">
              <w:t>8</w:t>
            </w:r>
          </w:p>
        </w:tc>
        <w:tc>
          <w:tcPr>
            <w:tcW w:w="6521" w:type="dxa"/>
          </w:tcPr>
          <w:p w:rsidR="00513498" w:rsidP="00B13AEE" w:rsidRDefault="00513498" w14:paraId="237ACC91" w14:textId="77777777">
            <w:r>
              <w:t>Welke organisaties zijn aan zet om cyberveiligheidsbouwstenen collectief te ontwikkelen en integreren?</w:t>
            </w:r>
          </w:p>
        </w:tc>
        <w:tc>
          <w:tcPr>
            <w:tcW w:w="992" w:type="dxa"/>
          </w:tcPr>
          <w:p w:rsidR="00513498" w:rsidP="00B13AEE" w:rsidRDefault="00513498" w14:paraId="3906A3C7" w14:textId="77777777">
            <w:pPr>
              <w:jc w:val="right"/>
            </w:pPr>
            <w:r>
              <w:t>9</w:t>
            </w:r>
          </w:p>
        </w:tc>
        <w:tc>
          <w:tcPr>
            <w:tcW w:w="567" w:type="dxa"/>
            <w:tcBorders>
              <w:left w:val="nil"/>
            </w:tcBorders>
          </w:tcPr>
          <w:p w:rsidR="00513498" w:rsidP="00B13AEE" w:rsidRDefault="00513498" w14:paraId="4EC5DF9C" w14:textId="77777777">
            <w:pPr>
              <w:jc w:val="right"/>
            </w:pPr>
            <w:r>
              <w:t xml:space="preserve"> </w:t>
            </w:r>
          </w:p>
        </w:tc>
      </w:tr>
      <w:tr w:rsidR="00C8293F" w:rsidTr="00BF5A22" w14:paraId="1802F015" w14:textId="77777777">
        <w:tc>
          <w:tcPr>
            <w:tcW w:w="567" w:type="dxa"/>
          </w:tcPr>
          <w:p w:rsidR="00C8293F" w:rsidP="00C8293F" w:rsidRDefault="00B13371" w14:paraId="38236D7F" w14:textId="282A0413">
            <w:r>
              <w:t>89</w:t>
            </w:r>
          </w:p>
        </w:tc>
        <w:tc>
          <w:tcPr>
            <w:tcW w:w="6521" w:type="dxa"/>
          </w:tcPr>
          <w:p w:rsidR="00C8293F" w:rsidP="00C8293F" w:rsidRDefault="00C8293F" w14:paraId="422C61A6" w14:textId="4F169537">
            <w:r>
              <w:t>Wordt in het kader van autonomie en digitale weerbaarheid ook gedacht aan separate gesloten netwerken voor (semi-)overheidsorganisaties?</w:t>
            </w:r>
          </w:p>
        </w:tc>
        <w:tc>
          <w:tcPr>
            <w:tcW w:w="992" w:type="dxa"/>
          </w:tcPr>
          <w:p w:rsidR="00C8293F" w:rsidP="00C8293F" w:rsidRDefault="00C8293F" w14:paraId="2B19DE1F" w14:textId="77777777">
            <w:pPr>
              <w:jc w:val="right"/>
            </w:pPr>
            <w:r>
              <w:t>9</w:t>
            </w:r>
          </w:p>
        </w:tc>
        <w:tc>
          <w:tcPr>
            <w:tcW w:w="567" w:type="dxa"/>
            <w:tcBorders>
              <w:left w:val="nil"/>
            </w:tcBorders>
          </w:tcPr>
          <w:p w:rsidR="00C8293F" w:rsidP="00C8293F" w:rsidRDefault="00C8293F" w14:paraId="1A6B0DF3" w14:textId="77777777">
            <w:pPr>
              <w:jc w:val="right"/>
            </w:pPr>
            <w:r>
              <w:t xml:space="preserve"> </w:t>
            </w:r>
          </w:p>
        </w:tc>
      </w:tr>
      <w:tr w:rsidR="00C8293F" w:rsidTr="00BF5A22" w14:paraId="3244653F" w14:textId="77777777">
        <w:tc>
          <w:tcPr>
            <w:tcW w:w="567" w:type="dxa"/>
          </w:tcPr>
          <w:p w:rsidR="00C8293F" w:rsidP="00C8293F" w:rsidRDefault="00C8293F" w14:paraId="43C11013" w14:textId="4929B305">
            <w:r>
              <w:t>9</w:t>
            </w:r>
            <w:r w:rsidR="00B13371">
              <w:t>0</w:t>
            </w:r>
          </w:p>
        </w:tc>
        <w:tc>
          <w:tcPr>
            <w:tcW w:w="6521" w:type="dxa"/>
          </w:tcPr>
          <w:p w:rsidR="00C8293F" w:rsidP="00C8293F" w:rsidRDefault="00C8293F" w14:paraId="60927674" w14:textId="77777777">
            <w:r>
              <w:t>Wanneer wordt het overheidsbrede inzicht in kritieke IT-dienstverlening en de bouwstenen daarvan verwacht?</w:t>
            </w:r>
          </w:p>
        </w:tc>
        <w:tc>
          <w:tcPr>
            <w:tcW w:w="992" w:type="dxa"/>
          </w:tcPr>
          <w:p w:rsidR="00C8293F" w:rsidP="00C8293F" w:rsidRDefault="00C8293F" w14:paraId="7009A3FB" w14:textId="77777777">
            <w:pPr>
              <w:jc w:val="right"/>
            </w:pPr>
            <w:r>
              <w:t>9</w:t>
            </w:r>
          </w:p>
        </w:tc>
        <w:tc>
          <w:tcPr>
            <w:tcW w:w="567" w:type="dxa"/>
            <w:tcBorders>
              <w:left w:val="nil"/>
            </w:tcBorders>
          </w:tcPr>
          <w:p w:rsidR="00C8293F" w:rsidP="00C8293F" w:rsidRDefault="00C8293F" w14:paraId="3CE4D822" w14:textId="77777777">
            <w:pPr>
              <w:jc w:val="right"/>
            </w:pPr>
            <w:r>
              <w:t xml:space="preserve"> </w:t>
            </w:r>
          </w:p>
        </w:tc>
      </w:tr>
      <w:tr w:rsidR="00C8293F" w:rsidTr="00BF5A22" w14:paraId="42DCEB8E" w14:textId="77777777">
        <w:tc>
          <w:tcPr>
            <w:tcW w:w="567" w:type="dxa"/>
          </w:tcPr>
          <w:p w:rsidR="00C8293F" w:rsidP="00C8293F" w:rsidRDefault="00C8293F" w14:paraId="2DC76D81" w14:textId="3E3501BC">
            <w:r>
              <w:t>9</w:t>
            </w:r>
            <w:r w:rsidR="00B13371">
              <w:t>1</w:t>
            </w:r>
          </w:p>
        </w:tc>
        <w:tc>
          <w:tcPr>
            <w:tcW w:w="6521" w:type="dxa"/>
          </w:tcPr>
          <w:p w:rsidR="00C8293F" w:rsidP="00C8293F" w:rsidRDefault="00C8293F" w14:paraId="56C0A695" w14:textId="77777777">
            <w:r>
              <w:t>Acht u het noodzakelijk of wenselijk om een eigen functiegebouw in te richten voor IT-functies in de overheid, zodat deze marktconform zijn?</w:t>
            </w:r>
          </w:p>
        </w:tc>
        <w:tc>
          <w:tcPr>
            <w:tcW w:w="992" w:type="dxa"/>
          </w:tcPr>
          <w:p w:rsidR="00C8293F" w:rsidP="00C8293F" w:rsidRDefault="00C8293F" w14:paraId="645A6987" w14:textId="77777777">
            <w:pPr>
              <w:jc w:val="right"/>
            </w:pPr>
            <w:r>
              <w:t>10</w:t>
            </w:r>
          </w:p>
        </w:tc>
        <w:tc>
          <w:tcPr>
            <w:tcW w:w="567" w:type="dxa"/>
            <w:tcBorders>
              <w:left w:val="nil"/>
            </w:tcBorders>
          </w:tcPr>
          <w:p w:rsidR="00C8293F" w:rsidP="00C8293F" w:rsidRDefault="00C8293F" w14:paraId="7B8F487D" w14:textId="77777777">
            <w:pPr>
              <w:jc w:val="right"/>
            </w:pPr>
            <w:r>
              <w:t xml:space="preserve"> </w:t>
            </w:r>
          </w:p>
        </w:tc>
      </w:tr>
      <w:tr w:rsidR="00C8293F" w:rsidTr="00BF5A22" w14:paraId="362CEF9E" w14:textId="77777777">
        <w:tc>
          <w:tcPr>
            <w:tcW w:w="567" w:type="dxa"/>
          </w:tcPr>
          <w:p w:rsidR="00C8293F" w:rsidP="00C8293F" w:rsidRDefault="008F1E4A" w14:paraId="30458213" w14:textId="47CACC4D">
            <w:r>
              <w:t>9</w:t>
            </w:r>
            <w:r w:rsidR="00B13371">
              <w:t>2</w:t>
            </w:r>
          </w:p>
        </w:tc>
        <w:tc>
          <w:tcPr>
            <w:tcW w:w="6521" w:type="dxa"/>
          </w:tcPr>
          <w:p w:rsidR="00C8293F" w:rsidP="00C8293F" w:rsidRDefault="00C8293F" w14:paraId="759BE46C" w14:textId="77777777">
            <w:r>
              <w:t>Hoe hoopt u regie te voeren op de ontwikkeling van digitaliseringskennis binnen de overheid?</w:t>
            </w:r>
          </w:p>
        </w:tc>
        <w:tc>
          <w:tcPr>
            <w:tcW w:w="992" w:type="dxa"/>
          </w:tcPr>
          <w:p w:rsidR="00C8293F" w:rsidP="00C8293F" w:rsidRDefault="00C8293F" w14:paraId="5243CA44" w14:textId="77777777">
            <w:pPr>
              <w:jc w:val="right"/>
            </w:pPr>
            <w:r>
              <w:t>10</w:t>
            </w:r>
          </w:p>
        </w:tc>
        <w:tc>
          <w:tcPr>
            <w:tcW w:w="567" w:type="dxa"/>
            <w:tcBorders>
              <w:left w:val="nil"/>
            </w:tcBorders>
          </w:tcPr>
          <w:p w:rsidR="00C8293F" w:rsidP="00C8293F" w:rsidRDefault="00C8293F" w14:paraId="0DB364C1" w14:textId="77777777">
            <w:pPr>
              <w:jc w:val="right"/>
            </w:pPr>
            <w:r>
              <w:t xml:space="preserve"> </w:t>
            </w:r>
          </w:p>
        </w:tc>
      </w:tr>
      <w:tr w:rsidR="00C8293F" w:rsidTr="00BF5A22" w14:paraId="508F23D8" w14:textId="77777777">
        <w:tc>
          <w:tcPr>
            <w:tcW w:w="567" w:type="dxa"/>
          </w:tcPr>
          <w:p w:rsidR="00C8293F" w:rsidP="00C8293F" w:rsidRDefault="008F1E4A" w14:paraId="74F16061" w14:textId="5CF79B94">
            <w:r>
              <w:t>9</w:t>
            </w:r>
            <w:r w:rsidR="00B13371">
              <w:t>3</w:t>
            </w:r>
          </w:p>
        </w:tc>
        <w:tc>
          <w:tcPr>
            <w:tcW w:w="6521" w:type="dxa"/>
          </w:tcPr>
          <w:p w:rsidR="00C8293F" w:rsidP="00C8293F" w:rsidRDefault="00C8293F" w14:paraId="6B0B5D3A" w14:textId="77777777">
            <w:r>
              <w:t>Valt het verbeteren van digitale vaardigheden van burgers en ondernemers ook onder deze prioriteit?</w:t>
            </w:r>
          </w:p>
        </w:tc>
        <w:tc>
          <w:tcPr>
            <w:tcW w:w="992" w:type="dxa"/>
          </w:tcPr>
          <w:p w:rsidR="00C8293F" w:rsidP="00C8293F" w:rsidRDefault="00C8293F" w14:paraId="781C577D" w14:textId="77777777">
            <w:pPr>
              <w:jc w:val="right"/>
            </w:pPr>
            <w:r>
              <w:t>10</w:t>
            </w:r>
          </w:p>
        </w:tc>
        <w:tc>
          <w:tcPr>
            <w:tcW w:w="567" w:type="dxa"/>
            <w:tcBorders>
              <w:left w:val="nil"/>
            </w:tcBorders>
          </w:tcPr>
          <w:p w:rsidR="00C8293F" w:rsidP="00C8293F" w:rsidRDefault="00C8293F" w14:paraId="725561A0" w14:textId="77777777">
            <w:pPr>
              <w:jc w:val="right"/>
            </w:pPr>
            <w:r>
              <w:t xml:space="preserve"> </w:t>
            </w:r>
          </w:p>
        </w:tc>
      </w:tr>
      <w:tr w:rsidR="00C8293F" w:rsidTr="00BF5A22" w14:paraId="5CBACA32" w14:textId="77777777">
        <w:tc>
          <w:tcPr>
            <w:tcW w:w="567" w:type="dxa"/>
          </w:tcPr>
          <w:p w:rsidR="00C8293F" w:rsidP="00C8293F" w:rsidRDefault="008F1E4A" w14:paraId="1E5F04E4" w14:textId="1B7181F7">
            <w:r>
              <w:t>9</w:t>
            </w:r>
            <w:r w:rsidR="00B13371">
              <w:t>4</w:t>
            </w:r>
          </w:p>
        </w:tc>
        <w:tc>
          <w:tcPr>
            <w:tcW w:w="6521" w:type="dxa"/>
          </w:tcPr>
          <w:p w:rsidR="00C8293F" w:rsidP="00C8293F" w:rsidRDefault="00C8293F" w14:paraId="3E4B5620" w14:textId="77777777">
            <w:r>
              <w:t>Ziet u een rol voor de overheid om meer betrouwbaar cursus- en lesmateriaal beschikbaar te stellen voor burgers in het kader van digitaal burgerschap?</w:t>
            </w:r>
          </w:p>
        </w:tc>
        <w:tc>
          <w:tcPr>
            <w:tcW w:w="992" w:type="dxa"/>
          </w:tcPr>
          <w:p w:rsidR="00C8293F" w:rsidP="00C8293F" w:rsidRDefault="00C8293F" w14:paraId="40F4DA8A" w14:textId="77777777">
            <w:pPr>
              <w:jc w:val="right"/>
            </w:pPr>
            <w:r>
              <w:t>10</w:t>
            </w:r>
          </w:p>
        </w:tc>
        <w:tc>
          <w:tcPr>
            <w:tcW w:w="567" w:type="dxa"/>
            <w:tcBorders>
              <w:left w:val="nil"/>
            </w:tcBorders>
          </w:tcPr>
          <w:p w:rsidR="00C8293F" w:rsidP="00C8293F" w:rsidRDefault="00C8293F" w14:paraId="0C70C178" w14:textId="77777777">
            <w:pPr>
              <w:jc w:val="right"/>
            </w:pPr>
            <w:r>
              <w:t xml:space="preserve"> </w:t>
            </w:r>
          </w:p>
        </w:tc>
      </w:tr>
      <w:tr w:rsidR="00C8293F" w:rsidTr="00BF5A22" w14:paraId="5832D224" w14:textId="77777777">
        <w:tc>
          <w:tcPr>
            <w:tcW w:w="567" w:type="dxa"/>
          </w:tcPr>
          <w:p w:rsidR="00C8293F" w:rsidP="00C8293F" w:rsidRDefault="008F1E4A" w14:paraId="04EBC373" w14:textId="768C7132">
            <w:r>
              <w:t>9</w:t>
            </w:r>
            <w:r w:rsidR="00B13371">
              <w:t>5</w:t>
            </w:r>
          </w:p>
        </w:tc>
        <w:tc>
          <w:tcPr>
            <w:tcW w:w="6521" w:type="dxa"/>
          </w:tcPr>
          <w:p w:rsidR="00C8293F" w:rsidP="00C8293F" w:rsidRDefault="00C8293F" w14:paraId="63B5B9BD" w14:textId="77777777">
            <w:r>
              <w:t>Hoe bent u van plan de verkokering tussen overheidsorganisaties te doorbreken met het aanstellen van centrale pools van IT-experts?</w:t>
            </w:r>
          </w:p>
        </w:tc>
        <w:tc>
          <w:tcPr>
            <w:tcW w:w="992" w:type="dxa"/>
          </w:tcPr>
          <w:p w:rsidR="00C8293F" w:rsidP="00C8293F" w:rsidRDefault="00C8293F" w14:paraId="127B1F2C" w14:textId="77777777">
            <w:pPr>
              <w:jc w:val="right"/>
            </w:pPr>
            <w:r>
              <w:t>10</w:t>
            </w:r>
          </w:p>
        </w:tc>
        <w:tc>
          <w:tcPr>
            <w:tcW w:w="567" w:type="dxa"/>
            <w:tcBorders>
              <w:left w:val="nil"/>
            </w:tcBorders>
          </w:tcPr>
          <w:p w:rsidR="00C8293F" w:rsidP="00C8293F" w:rsidRDefault="00C8293F" w14:paraId="18679103" w14:textId="77777777">
            <w:pPr>
              <w:jc w:val="right"/>
            </w:pPr>
            <w:r>
              <w:t xml:space="preserve"> </w:t>
            </w:r>
          </w:p>
        </w:tc>
      </w:tr>
      <w:tr w:rsidR="00C8293F" w:rsidTr="00BF5A22" w14:paraId="687A3E78" w14:textId="77777777">
        <w:tc>
          <w:tcPr>
            <w:tcW w:w="567" w:type="dxa"/>
          </w:tcPr>
          <w:p w:rsidR="00C8293F" w:rsidP="00C8293F" w:rsidRDefault="008F1E4A" w14:paraId="30B495CE" w14:textId="0EA1EA85">
            <w:r>
              <w:t>9</w:t>
            </w:r>
            <w:r w:rsidR="00B13371">
              <w:t>6</w:t>
            </w:r>
          </w:p>
        </w:tc>
        <w:tc>
          <w:tcPr>
            <w:tcW w:w="6521" w:type="dxa"/>
          </w:tcPr>
          <w:p w:rsidR="00C8293F" w:rsidP="00C8293F" w:rsidRDefault="00C8293F" w14:paraId="1AE3DACD" w14:textId="77777777">
            <w:r>
              <w:t>Wanneer verwacht u de visie voor de digitale werkomgeving vast te kunnen stellen?</w:t>
            </w:r>
          </w:p>
        </w:tc>
        <w:tc>
          <w:tcPr>
            <w:tcW w:w="992" w:type="dxa"/>
          </w:tcPr>
          <w:p w:rsidR="00C8293F" w:rsidP="00C8293F" w:rsidRDefault="00C8293F" w14:paraId="69A26310" w14:textId="77777777">
            <w:pPr>
              <w:jc w:val="right"/>
            </w:pPr>
            <w:r>
              <w:t>10</w:t>
            </w:r>
          </w:p>
        </w:tc>
        <w:tc>
          <w:tcPr>
            <w:tcW w:w="567" w:type="dxa"/>
            <w:tcBorders>
              <w:left w:val="nil"/>
            </w:tcBorders>
          </w:tcPr>
          <w:p w:rsidR="00C8293F" w:rsidP="00C8293F" w:rsidRDefault="00C8293F" w14:paraId="15BF5706" w14:textId="77777777">
            <w:pPr>
              <w:jc w:val="right"/>
            </w:pPr>
            <w:r>
              <w:t xml:space="preserve"> </w:t>
            </w:r>
          </w:p>
        </w:tc>
      </w:tr>
      <w:tr w:rsidR="00C8293F" w:rsidTr="00BF5A22" w14:paraId="617100E2" w14:textId="77777777">
        <w:tc>
          <w:tcPr>
            <w:tcW w:w="567" w:type="dxa"/>
          </w:tcPr>
          <w:p w:rsidR="00C8293F" w:rsidP="00C8293F" w:rsidRDefault="008F1E4A" w14:paraId="34BB71C3" w14:textId="6BD408A6">
            <w:r>
              <w:t>9</w:t>
            </w:r>
            <w:r w:rsidR="00B13371">
              <w:t>7</w:t>
            </w:r>
          </w:p>
        </w:tc>
        <w:tc>
          <w:tcPr>
            <w:tcW w:w="6521" w:type="dxa"/>
          </w:tcPr>
          <w:p w:rsidR="00C8293F" w:rsidP="00C8293F" w:rsidRDefault="00C8293F" w14:paraId="16081C76" w14:textId="77777777">
            <w:r>
              <w:t>Wanneer start u met de versnellers die per prioriteit zijn geïdentificeerd?</w:t>
            </w:r>
          </w:p>
        </w:tc>
        <w:tc>
          <w:tcPr>
            <w:tcW w:w="992" w:type="dxa"/>
          </w:tcPr>
          <w:p w:rsidR="00C8293F" w:rsidP="00C8293F" w:rsidRDefault="00C8293F" w14:paraId="24971932" w14:textId="77777777">
            <w:pPr>
              <w:jc w:val="right"/>
            </w:pPr>
            <w:r>
              <w:t>11</w:t>
            </w:r>
          </w:p>
        </w:tc>
        <w:tc>
          <w:tcPr>
            <w:tcW w:w="567" w:type="dxa"/>
            <w:tcBorders>
              <w:left w:val="nil"/>
            </w:tcBorders>
          </w:tcPr>
          <w:p w:rsidR="00C8293F" w:rsidP="00C8293F" w:rsidRDefault="00C8293F" w14:paraId="53AE5147" w14:textId="77777777">
            <w:pPr>
              <w:jc w:val="right"/>
            </w:pPr>
            <w:r>
              <w:t xml:space="preserve"> </w:t>
            </w:r>
          </w:p>
        </w:tc>
      </w:tr>
      <w:tr w:rsidR="00C8293F" w:rsidTr="00BF5A22" w14:paraId="37BA7FF1" w14:textId="77777777">
        <w:tc>
          <w:tcPr>
            <w:tcW w:w="567" w:type="dxa"/>
          </w:tcPr>
          <w:p w:rsidR="00C8293F" w:rsidP="00C8293F" w:rsidRDefault="008F1E4A" w14:paraId="473BD41D" w14:textId="3E0168F6">
            <w:r>
              <w:t>9</w:t>
            </w:r>
            <w:r w:rsidR="00B13371">
              <w:t>8</w:t>
            </w:r>
          </w:p>
        </w:tc>
        <w:tc>
          <w:tcPr>
            <w:tcW w:w="6521" w:type="dxa"/>
          </w:tcPr>
          <w:p w:rsidR="00C8293F" w:rsidP="00C8293F" w:rsidRDefault="00C8293F" w14:paraId="5D453998" w14:textId="77777777">
            <w:r>
              <w:t>Voor hoe lang stelt u het NDS-uitvoeringsprogramma op? Heeft deze een beoogde einddatum?</w:t>
            </w:r>
          </w:p>
        </w:tc>
        <w:tc>
          <w:tcPr>
            <w:tcW w:w="992" w:type="dxa"/>
          </w:tcPr>
          <w:p w:rsidR="00C8293F" w:rsidP="00C8293F" w:rsidRDefault="00C8293F" w14:paraId="21C4E78D" w14:textId="77777777">
            <w:pPr>
              <w:jc w:val="right"/>
            </w:pPr>
            <w:r>
              <w:t>11</w:t>
            </w:r>
          </w:p>
        </w:tc>
        <w:tc>
          <w:tcPr>
            <w:tcW w:w="567" w:type="dxa"/>
            <w:tcBorders>
              <w:left w:val="nil"/>
            </w:tcBorders>
          </w:tcPr>
          <w:p w:rsidR="00C8293F" w:rsidP="00C8293F" w:rsidRDefault="00C8293F" w14:paraId="19F3C432" w14:textId="77777777">
            <w:pPr>
              <w:jc w:val="right"/>
            </w:pPr>
            <w:r>
              <w:t xml:space="preserve"> </w:t>
            </w:r>
          </w:p>
        </w:tc>
      </w:tr>
      <w:tr w:rsidR="00C8293F" w:rsidTr="00BF5A22" w14:paraId="3D8A155E" w14:textId="77777777">
        <w:tc>
          <w:tcPr>
            <w:tcW w:w="567" w:type="dxa"/>
          </w:tcPr>
          <w:p w:rsidR="00C8293F" w:rsidP="00C8293F" w:rsidRDefault="00B13371" w14:paraId="08CB08DC" w14:textId="1D26C1C2">
            <w:r>
              <w:t>99</w:t>
            </w:r>
          </w:p>
        </w:tc>
        <w:tc>
          <w:tcPr>
            <w:tcW w:w="6521" w:type="dxa"/>
          </w:tcPr>
          <w:p w:rsidR="00C8293F" w:rsidP="00C8293F" w:rsidRDefault="00C8293F" w14:paraId="701F9E42" w14:textId="77777777">
            <w:r>
              <w:t>Hoe vaak zal u de Kamer informeren over de voortgang op de NDS?</w:t>
            </w:r>
          </w:p>
        </w:tc>
        <w:tc>
          <w:tcPr>
            <w:tcW w:w="992" w:type="dxa"/>
          </w:tcPr>
          <w:p w:rsidR="00C8293F" w:rsidP="00C8293F" w:rsidRDefault="00C8293F" w14:paraId="1B6D902F" w14:textId="77777777">
            <w:pPr>
              <w:jc w:val="right"/>
            </w:pPr>
            <w:r>
              <w:t>11</w:t>
            </w:r>
          </w:p>
        </w:tc>
        <w:tc>
          <w:tcPr>
            <w:tcW w:w="567" w:type="dxa"/>
            <w:tcBorders>
              <w:left w:val="nil"/>
            </w:tcBorders>
          </w:tcPr>
          <w:p w:rsidR="00C8293F" w:rsidP="00C8293F" w:rsidRDefault="00C8293F" w14:paraId="554119DD" w14:textId="77777777">
            <w:pPr>
              <w:jc w:val="right"/>
            </w:pPr>
            <w:r>
              <w:t xml:space="preserve"> </w:t>
            </w:r>
          </w:p>
        </w:tc>
      </w:tr>
      <w:tr w:rsidR="00C8293F" w:rsidTr="00BF5A22" w14:paraId="10CF31A4" w14:textId="77777777">
        <w:tc>
          <w:tcPr>
            <w:tcW w:w="567" w:type="dxa"/>
          </w:tcPr>
          <w:p w:rsidR="00C8293F" w:rsidP="00C8293F" w:rsidRDefault="00C8293F" w14:paraId="75628811" w14:textId="6574B5E7">
            <w:r>
              <w:t>10</w:t>
            </w:r>
            <w:r w:rsidR="00B13371">
              <w:t>0</w:t>
            </w:r>
          </w:p>
        </w:tc>
        <w:tc>
          <w:tcPr>
            <w:tcW w:w="6521" w:type="dxa"/>
          </w:tcPr>
          <w:p w:rsidR="00C8293F" w:rsidP="00C8293F" w:rsidRDefault="00C8293F" w14:paraId="600AFAF8" w14:textId="77777777">
            <w:r>
              <w:t>Hoe betrekt u de Kamer bij de verdere ontwikkeling en uitvoering van de NDS?</w:t>
            </w:r>
          </w:p>
        </w:tc>
        <w:tc>
          <w:tcPr>
            <w:tcW w:w="992" w:type="dxa"/>
          </w:tcPr>
          <w:p w:rsidR="00C8293F" w:rsidP="00C8293F" w:rsidRDefault="00C8293F" w14:paraId="76705048" w14:textId="77777777">
            <w:pPr>
              <w:jc w:val="right"/>
            </w:pPr>
            <w:r>
              <w:t>11</w:t>
            </w:r>
          </w:p>
        </w:tc>
        <w:tc>
          <w:tcPr>
            <w:tcW w:w="567" w:type="dxa"/>
            <w:tcBorders>
              <w:left w:val="nil"/>
            </w:tcBorders>
          </w:tcPr>
          <w:p w:rsidR="00C8293F" w:rsidP="00C8293F" w:rsidRDefault="00C8293F" w14:paraId="4DC4C53A" w14:textId="77777777">
            <w:pPr>
              <w:jc w:val="right"/>
            </w:pPr>
            <w:r>
              <w:t xml:space="preserve"> </w:t>
            </w:r>
          </w:p>
        </w:tc>
      </w:tr>
      <w:tr w:rsidR="00CA5CCC" w:rsidTr="00B13AEE" w14:paraId="42604C85" w14:textId="77777777">
        <w:tc>
          <w:tcPr>
            <w:tcW w:w="567" w:type="dxa"/>
          </w:tcPr>
          <w:p w:rsidR="00CA5CCC" w:rsidP="00B13AEE" w:rsidRDefault="008F1E4A" w14:paraId="38AADBC8" w14:textId="144A2508">
            <w:r>
              <w:t>10</w:t>
            </w:r>
            <w:r w:rsidR="00B13371">
              <w:t>1</w:t>
            </w:r>
          </w:p>
        </w:tc>
        <w:tc>
          <w:tcPr>
            <w:tcW w:w="6521" w:type="dxa"/>
          </w:tcPr>
          <w:p w:rsidR="00CA5CCC" w:rsidP="00B13AEE" w:rsidRDefault="00CA5CCC" w14:paraId="0DBE67F1" w14:textId="77777777">
            <w:r>
              <w:t>Kunt u een tijdlijn schetsen van de komende periode? Welke deadlines komen er aan in de uitvoering van de NDS?</w:t>
            </w:r>
          </w:p>
        </w:tc>
        <w:tc>
          <w:tcPr>
            <w:tcW w:w="992" w:type="dxa"/>
          </w:tcPr>
          <w:p w:rsidR="00CA5CCC" w:rsidP="00B13AEE" w:rsidRDefault="00CA5CCC" w14:paraId="5CA64BAF" w14:textId="77777777">
            <w:pPr>
              <w:jc w:val="right"/>
            </w:pPr>
          </w:p>
        </w:tc>
        <w:tc>
          <w:tcPr>
            <w:tcW w:w="567" w:type="dxa"/>
            <w:tcBorders>
              <w:left w:val="nil"/>
            </w:tcBorders>
          </w:tcPr>
          <w:p w:rsidR="00CA5CCC" w:rsidP="00B13AEE" w:rsidRDefault="00CA5CCC" w14:paraId="72B26F2F" w14:textId="77777777">
            <w:pPr>
              <w:jc w:val="right"/>
            </w:pPr>
            <w:r>
              <w:t xml:space="preserve"> </w:t>
            </w:r>
          </w:p>
        </w:tc>
      </w:tr>
      <w:tr w:rsidR="00CA5CCC" w:rsidTr="00CA5CCC" w14:paraId="2806A252" w14:textId="77777777">
        <w:tc>
          <w:tcPr>
            <w:tcW w:w="567" w:type="dxa"/>
          </w:tcPr>
          <w:p w:rsidR="00CA5CCC" w:rsidP="00B13AEE" w:rsidRDefault="008F1E4A" w14:paraId="5D81C5AF" w14:textId="4A016C2A">
            <w:r>
              <w:t>10</w:t>
            </w:r>
            <w:r w:rsidR="00B13371">
              <w:t>2</w:t>
            </w:r>
          </w:p>
        </w:tc>
        <w:tc>
          <w:tcPr>
            <w:tcW w:w="6521" w:type="dxa"/>
          </w:tcPr>
          <w:p w:rsidR="00CA5CCC" w:rsidP="00B13AEE" w:rsidRDefault="00CA5CCC" w14:paraId="5689C229" w14:textId="556E567C">
            <w:r>
              <w:t xml:space="preserve">Welke organisaties heeft u gesproken om de </w:t>
            </w:r>
            <w:r w:rsidR="00CB2BE9">
              <w:t>NDS</w:t>
            </w:r>
            <w:r>
              <w:t xml:space="preserve"> te schrijven?</w:t>
            </w:r>
          </w:p>
        </w:tc>
        <w:tc>
          <w:tcPr>
            <w:tcW w:w="992" w:type="dxa"/>
          </w:tcPr>
          <w:p w:rsidR="00CA5CCC" w:rsidP="00B13AEE" w:rsidRDefault="00CA5CCC" w14:paraId="7DEA74D5" w14:textId="77777777">
            <w:pPr>
              <w:jc w:val="right"/>
            </w:pPr>
          </w:p>
        </w:tc>
        <w:tc>
          <w:tcPr>
            <w:tcW w:w="567" w:type="dxa"/>
            <w:tcBorders>
              <w:left w:val="nil"/>
            </w:tcBorders>
          </w:tcPr>
          <w:p w:rsidR="00CA5CCC" w:rsidP="00B13AEE" w:rsidRDefault="00CA5CCC" w14:paraId="26911CB2" w14:textId="77777777">
            <w:pPr>
              <w:jc w:val="right"/>
            </w:pPr>
            <w:r>
              <w:t xml:space="preserve"> </w:t>
            </w:r>
          </w:p>
        </w:tc>
      </w:tr>
      <w:tr w:rsidR="00E1728F" w:rsidTr="00B13AEE" w14:paraId="58B09C9D" w14:textId="77777777">
        <w:tc>
          <w:tcPr>
            <w:tcW w:w="567" w:type="dxa"/>
          </w:tcPr>
          <w:p w:rsidR="00E1728F" w:rsidP="00B13AEE" w:rsidRDefault="00E1728F" w14:paraId="64F4E177" w14:textId="048ACBB0">
            <w:r>
              <w:t>10</w:t>
            </w:r>
            <w:r w:rsidR="00B13371">
              <w:t>3</w:t>
            </w:r>
          </w:p>
        </w:tc>
        <w:tc>
          <w:tcPr>
            <w:tcW w:w="6521" w:type="dxa"/>
          </w:tcPr>
          <w:p w:rsidR="00E1728F" w:rsidP="00B13AEE" w:rsidRDefault="00E1728F" w14:paraId="217A6DCC" w14:textId="77777777">
            <w:r>
              <w:t xml:space="preserve">Op welke manier heeft u het manifest 'Ons Digitaal Fundament', in december 2024 aan uw voorganger overhandigd door leden van de Kamercommissie Digitale Zaken, betrokken bij het </w:t>
            </w:r>
            <w:proofErr w:type="spellStart"/>
            <w:r>
              <w:t>totstandkomen</w:t>
            </w:r>
            <w:proofErr w:type="spellEnd"/>
            <w:r>
              <w:t xml:space="preserve"> van de NDS?</w:t>
            </w:r>
          </w:p>
        </w:tc>
        <w:tc>
          <w:tcPr>
            <w:tcW w:w="992" w:type="dxa"/>
          </w:tcPr>
          <w:p w:rsidR="00E1728F" w:rsidP="00B13AEE" w:rsidRDefault="00E1728F" w14:paraId="70D2DD3C" w14:textId="77777777">
            <w:pPr>
              <w:jc w:val="right"/>
            </w:pPr>
          </w:p>
        </w:tc>
        <w:tc>
          <w:tcPr>
            <w:tcW w:w="567" w:type="dxa"/>
            <w:tcBorders>
              <w:left w:val="nil"/>
            </w:tcBorders>
          </w:tcPr>
          <w:p w:rsidR="00E1728F" w:rsidP="00B13AEE" w:rsidRDefault="00E1728F" w14:paraId="647E347D" w14:textId="77777777">
            <w:pPr>
              <w:jc w:val="right"/>
            </w:pPr>
            <w:r>
              <w:t xml:space="preserve"> </w:t>
            </w:r>
          </w:p>
        </w:tc>
      </w:tr>
      <w:tr w:rsidR="00E1728F" w:rsidTr="00B13AEE" w14:paraId="5CDC0B71" w14:textId="77777777">
        <w:tc>
          <w:tcPr>
            <w:tcW w:w="567" w:type="dxa"/>
          </w:tcPr>
          <w:p w:rsidR="00E1728F" w:rsidP="00B13AEE" w:rsidRDefault="00E1728F" w14:paraId="15C751B0" w14:textId="4485AC55">
            <w:r>
              <w:t>10</w:t>
            </w:r>
            <w:r w:rsidR="00B13371">
              <w:t>4</w:t>
            </w:r>
          </w:p>
        </w:tc>
        <w:tc>
          <w:tcPr>
            <w:tcW w:w="6521" w:type="dxa"/>
          </w:tcPr>
          <w:p w:rsidR="00E1728F" w:rsidP="00B13AEE" w:rsidRDefault="00E1728F" w14:paraId="1A959146" w14:textId="77777777">
            <w:r>
              <w:t>Heeft u kennisgenomen van het voorstel voor een 'Digitale Dienst' uit het Kamerinitiatief 'Ons Digitaal Fundament'? Welke rol ziet u voor een dergelijke Dienst in de uitvoering van de NDS?</w:t>
            </w:r>
          </w:p>
        </w:tc>
        <w:tc>
          <w:tcPr>
            <w:tcW w:w="992" w:type="dxa"/>
          </w:tcPr>
          <w:p w:rsidR="00E1728F" w:rsidP="00B13AEE" w:rsidRDefault="00E1728F" w14:paraId="76F2F714" w14:textId="77777777">
            <w:pPr>
              <w:jc w:val="right"/>
            </w:pPr>
          </w:p>
        </w:tc>
        <w:tc>
          <w:tcPr>
            <w:tcW w:w="567" w:type="dxa"/>
            <w:tcBorders>
              <w:left w:val="nil"/>
            </w:tcBorders>
          </w:tcPr>
          <w:p w:rsidR="00E1728F" w:rsidP="00B13AEE" w:rsidRDefault="00E1728F" w14:paraId="61FDB37F" w14:textId="77777777">
            <w:pPr>
              <w:jc w:val="right"/>
            </w:pPr>
            <w:r>
              <w:t xml:space="preserve"> </w:t>
            </w:r>
          </w:p>
        </w:tc>
      </w:tr>
      <w:tr w:rsidR="00CA5CCC" w:rsidTr="00CA5CCC" w14:paraId="4317DB6C" w14:textId="77777777">
        <w:tc>
          <w:tcPr>
            <w:tcW w:w="567" w:type="dxa"/>
          </w:tcPr>
          <w:p w:rsidR="00CA5CCC" w:rsidP="00B13AEE" w:rsidRDefault="008F1E4A" w14:paraId="3506257B" w14:textId="119963A8">
            <w:r>
              <w:t>10</w:t>
            </w:r>
            <w:r w:rsidR="00B13371">
              <w:t>5</w:t>
            </w:r>
          </w:p>
        </w:tc>
        <w:tc>
          <w:tcPr>
            <w:tcW w:w="6521" w:type="dxa"/>
          </w:tcPr>
          <w:p w:rsidR="00CA5CCC" w:rsidP="00B13AEE" w:rsidRDefault="00CA5CCC" w14:paraId="47D8B999" w14:textId="77777777">
            <w:r>
              <w:t>Kunt u toelichten waarom het Caribische deel van het Koninkrijk niet valt onder de reikwijdte van de NDS?</w:t>
            </w:r>
          </w:p>
        </w:tc>
        <w:tc>
          <w:tcPr>
            <w:tcW w:w="992" w:type="dxa"/>
          </w:tcPr>
          <w:p w:rsidR="00CA5CCC" w:rsidP="00B13AEE" w:rsidRDefault="00CA5CCC" w14:paraId="6054FB38" w14:textId="77777777">
            <w:pPr>
              <w:jc w:val="right"/>
            </w:pPr>
          </w:p>
        </w:tc>
        <w:tc>
          <w:tcPr>
            <w:tcW w:w="567" w:type="dxa"/>
            <w:tcBorders>
              <w:left w:val="nil"/>
            </w:tcBorders>
          </w:tcPr>
          <w:p w:rsidR="00CA5CCC" w:rsidP="00B13AEE" w:rsidRDefault="00CA5CCC" w14:paraId="37368EFA" w14:textId="77777777">
            <w:pPr>
              <w:jc w:val="right"/>
            </w:pPr>
            <w:r>
              <w:t xml:space="preserve"> </w:t>
            </w:r>
          </w:p>
        </w:tc>
      </w:tr>
      <w:tr w:rsidR="00E1728F" w:rsidTr="00B13AEE" w14:paraId="50A87F6F" w14:textId="77777777">
        <w:tc>
          <w:tcPr>
            <w:tcW w:w="567" w:type="dxa"/>
          </w:tcPr>
          <w:p w:rsidR="00E1728F" w:rsidP="00B13AEE" w:rsidRDefault="00E1728F" w14:paraId="1C3864AE" w14:textId="630D8C68">
            <w:r>
              <w:lastRenderedPageBreak/>
              <w:t>10</w:t>
            </w:r>
            <w:r w:rsidR="00180956">
              <w:t>6</w:t>
            </w:r>
          </w:p>
        </w:tc>
        <w:tc>
          <w:tcPr>
            <w:tcW w:w="6521" w:type="dxa"/>
          </w:tcPr>
          <w:p w:rsidR="00E1728F" w:rsidP="00B13AEE" w:rsidRDefault="00E1728F" w14:paraId="3A7B2002" w14:textId="77777777">
            <w:r>
              <w:t>Is het uw doel om het niveau van dienstverlening gelijk te stellen tussen Europees- en Caribisch Nederland? Zo ja, hoe wordt dit bereikt als het Caribisch deel geen onderdeel uitmaakt van de NDS?</w:t>
            </w:r>
          </w:p>
        </w:tc>
        <w:tc>
          <w:tcPr>
            <w:tcW w:w="992" w:type="dxa"/>
          </w:tcPr>
          <w:p w:rsidR="00E1728F" w:rsidP="00B13AEE" w:rsidRDefault="00E1728F" w14:paraId="2087BA6E" w14:textId="77777777">
            <w:pPr>
              <w:jc w:val="right"/>
            </w:pPr>
          </w:p>
        </w:tc>
        <w:tc>
          <w:tcPr>
            <w:tcW w:w="567" w:type="dxa"/>
            <w:tcBorders>
              <w:left w:val="nil"/>
            </w:tcBorders>
          </w:tcPr>
          <w:p w:rsidR="00E1728F" w:rsidP="00B13AEE" w:rsidRDefault="00E1728F" w14:paraId="1207CF4D" w14:textId="77777777">
            <w:pPr>
              <w:jc w:val="right"/>
            </w:pPr>
            <w:r>
              <w:t xml:space="preserve"> </w:t>
            </w:r>
          </w:p>
        </w:tc>
      </w:tr>
      <w:tr w:rsidR="00CA5CCC" w:rsidTr="00CA5CCC" w14:paraId="4BD92750" w14:textId="77777777">
        <w:tc>
          <w:tcPr>
            <w:tcW w:w="567" w:type="dxa"/>
          </w:tcPr>
          <w:p w:rsidR="00CA5CCC" w:rsidP="00B13AEE" w:rsidRDefault="008F1E4A" w14:paraId="05498678" w14:textId="680E77A1">
            <w:r>
              <w:t>10</w:t>
            </w:r>
            <w:r w:rsidR="00180956">
              <w:t>7</w:t>
            </w:r>
          </w:p>
        </w:tc>
        <w:tc>
          <w:tcPr>
            <w:tcW w:w="6521" w:type="dxa"/>
          </w:tcPr>
          <w:p w:rsidR="00CA5CCC" w:rsidP="00B13AEE" w:rsidRDefault="00CA5CCC" w14:paraId="70B860F7" w14:textId="77777777">
            <w:r>
              <w:t>Op welke termijn komt er een investeringsagenda en een soortgelijk plan voor de digitale dienstverlening in Caribisch Nederland?</w:t>
            </w:r>
          </w:p>
        </w:tc>
        <w:tc>
          <w:tcPr>
            <w:tcW w:w="992" w:type="dxa"/>
          </w:tcPr>
          <w:p w:rsidR="00CA5CCC" w:rsidP="00B13AEE" w:rsidRDefault="00CA5CCC" w14:paraId="6C6CC67C" w14:textId="77777777">
            <w:pPr>
              <w:jc w:val="right"/>
            </w:pPr>
          </w:p>
        </w:tc>
        <w:tc>
          <w:tcPr>
            <w:tcW w:w="567" w:type="dxa"/>
            <w:tcBorders>
              <w:left w:val="nil"/>
            </w:tcBorders>
          </w:tcPr>
          <w:p w:rsidR="00CA5CCC" w:rsidP="00B13AEE" w:rsidRDefault="00CA5CCC" w14:paraId="24076C79" w14:textId="77777777">
            <w:pPr>
              <w:jc w:val="right"/>
            </w:pPr>
            <w:r>
              <w:t xml:space="preserve"> </w:t>
            </w:r>
          </w:p>
        </w:tc>
      </w:tr>
    </w:tbl>
    <w:p w:rsidR="005D7E05" w:rsidRDefault="005D7E05" w14:paraId="77B025CF" w14:textId="77777777"/>
    <w:sectPr w:rsidR="005D7E05" w:rsidSect="00B915EC">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9F02B" w14:textId="77777777" w:rsidR="00FB5905" w:rsidRDefault="00FB5905">
      <w:pPr>
        <w:spacing w:before="0" w:after="0"/>
      </w:pPr>
      <w:r>
        <w:separator/>
      </w:r>
    </w:p>
  </w:endnote>
  <w:endnote w:type="continuationSeparator" w:id="0">
    <w:p w14:paraId="0F434B7A" w14:textId="77777777" w:rsidR="00FB5905" w:rsidRDefault="00FB59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F9F17" w14:textId="77777777" w:rsidR="00FB5905" w:rsidRDefault="00FB5905">
      <w:pPr>
        <w:spacing w:before="0" w:after="0"/>
      </w:pPr>
      <w:r>
        <w:separator/>
      </w:r>
    </w:p>
  </w:footnote>
  <w:footnote w:type="continuationSeparator" w:id="0">
    <w:p w14:paraId="081A5D47" w14:textId="77777777" w:rsidR="00FB5905" w:rsidRDefault="00FB590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90A7E"/>
    <w:rsid w:val="000930D5"/>
    <w:rsid w:val="00093B1E"/>
    <w:rsid w:val="000C66DD"/>
    <w:rsid w:val="000D65F3"/>
    <w:rsid w:val="0011172C"/>
    <w:rsid w:val="0011357B"/>
    <w:rsid w:val="0012739A"/>
    <w:rsid w:val="00133562"/>
    <w:rsid w:val="00140843"/>
    <w:rsid w:val="00156FE3"/>
    <w:rsid w:val="00180956"/>
    <w:rsid w:val="001856D0"/>
    <w:rsid w:val="001973A7"/>
    <w:rsid w:val="001A47AF"/>
    <w:rsid w:val="001A56AB"/>
    <w:rsid w:val="001F4EEA"/>
    <w:rsid w:val="00223DCC"/>
    <w:rsid w:val="0025719E"/>
    <w:rsid w:val="002840D4"/>
    <w:rsid w:val="002F71C9"/>
    <w:rsid w:val="00320349"/>
    <w:rsid w:val="0032629E"/>
    <w:rsid w:val="003267A5"/>
    <w:rsid w:val="003473B0"/>
    <w:rsid w:val="003560EB"/>
    <w:rsid w:val="003B11A9"/>
    <w:rsid w:val="003C3422"/>
    <w:rsid w:val="003D44DD"/>
    <w:rsid w:val="003D48D4"/>
    <w:rsid w:val="00416EC1"/>
    <w:rsid w:val="00452C83"/>
    <w:rsid w:val="00471DAD"/>
    <w:rsid w:val="00473F34"/>
    <w:rsid w:val="004743BA"/>
    <w:rsid w:val="004900BC"/>
    <w:rsid w:val="004C1BF8"/>
    <w:rsid w:val="0050288B"/>
    <w:rsid w:val="00502CAA"/>
    <w:rsid w:val="00510967"/>
    <w:rsid w:val="00513498"/>
    <w:rsid w:val="00547906"/>
    <w:rsid w:val="005543A7"/>
    <w:rsid w:val="00554670"/>
    <w:rsid w:val="00570B35"/>
    <w:rsid w:val="005B1E94"/>
    <w:rsid w:val="005B5901"/>
    <w:rsid w:val="005C0233"/>
    <w:rsid w:val="005D07BA"/>
    <w:rsid w:val="005D7899"/>
    <w:rsid w:val="005D7E05"/>
    <w:rsid w:val="00615169"/>
    <w:rsid w:val="00620FB8"/>
    <w:rsid w:val="00626FB5"/>
    <w:rsid w:val="00640741"/>
    <w:rsid w:val="006706A8"/>
    <w:rsid w:val="006947E1"/>
    <w:rsid w:val="006A69E0"/>
    <w:rsid w:val="006A6EDE"/>
    <w:rsid w:val="006C6E6E"/>
    <w:rsid w:val="006C7C24"/>
    <w:rsid w:val="006E6FF1"/>
    <w:rsid w:val="006F2573"/>
    <w:rsid w:val="00707FEC"/>
    <w:rsid w:val="00725219"/>
    <w:rsid w:val="00773B4B"/>
    <w:rsid w:val="00775AC5"/>
    <w:rsid w:val="00776037"/>
    <w:rsid w:val="007B7EBC"/>
    <w:rsid w:val="00807481"/>
    <w:rsid w:val="008176AF"/>
    <w:rsid w:val="00894624"/>
    <w:rsid w:val="00895DB3"/>
    <w:rsid w:val="008F1E4A"/>
    <w:rsid w:val="0092488A"/>
    <w:rsid w:val="00942363"/>
    <w:rsid w:val="00943559"/>
    <w:rsid w:val="00970EF4"/>
    <w:rsid w:val="00974A47"/>
    <w:rsid w:val="009C248E"/>
    <w:rsid w:val="00A1707F"/>
    <w:rsid w:val="00A50F78"/>
    <w:rsid w:val="00A77C3E"/>
    <w:rsid w:val="00B05283"/>
    <w:rsid w:val="00B13371"/>
    <w:rsid w:val="00B26142"/>
    <w:rsid w:val="00B76ED1"/>
    <w:rsid w:val="00B915EC"/>
    <w:rsid w:val="00B947B5"/>
    <w:rsid w:val="00BF5A22"/>
    <w:rsid w:val="00C2166C"/>
    <w:rsid w:val="00C22473"/>
    <w:rsid w:val="00C23202"/>
    <w:rsid w:val="00C32A5E"/>
    <w:rsid w:val="00C7063C"/>
    <w:rsid w:val="00C73FB3"/>
    <w:rsid w:val="00C8293F"/>
    <w:rsid w:val="00CA5CCC"/>
    <w:rsid w:val="00CB2BE9"/>
    <w:rsid w:val="00CD0C8E"/>
    <w:rsid w:val="00D14216"/>
    <w:rsid w:val="00D66AA3"/>
    <w:rsid w:val="00E1050E"/>
    <w:rsid w:val="00E1728F"/>
    <w:rsid w:val="00E43998"/>
    <w:rsid w:val="00E7153D"/>
    <w:rsid w:val="00E83364"/>
    <w:rsid w:val="00EA2B3A"/>
    <w:rsid w:val="00EB690B"/>
    <w:rsid w:val="00EC3B71"/>
    <w:rsid w:val="00ED249E"/>
    <w:rsid w:val="00EF22D1"/>
    <w:rsid w:val="00F00D93"/>
    <w:rsid w:val="00F52493"/>
    <w:rsid w:val="00F55B55"/>
    <w:rsid w:val="00F67135"/>
    <w:rsid w:val="00F7727B"/>
    <w:rsid w:val="00F87CC0"/>
    <w:rsid w:val="00FB5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704115"/>
  <w15:docId w15:val="{5BEC0F23-E01C-45E3-A848-347A560E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Hyperlink">
    <w:name w:val="Hyperlink"/>
    <w:basedOn w:val="Standaardalinea-lettertype"/>
    <w:uiPriority w:val="99"/>
    <w:unhideWhenUsed/>
    <w:rsid w:val="006947E1"/>
    <w:rPr>
      <w:color w:val="0000FF" w:themeColor="hyperlink"/>
      <w:u w:val="single"/>
    </w:rPr>
  </w:style>
  <w:style w:type="character" w:styleId="Onopgelostemelding">
    <w:name w:val="Unresolved Mention"/>
    <w:basedOn w:val="Standaardalinea-lettertype"/>
    <w:uiPriority w:val="99"/>
    <w:semiHidden/>
    <w:unhideWhenUsed/>
    <w:rsid w:val="006947E1"/>
    <w:rPr>
      <w:color w:val="605E5C"/>
      <w:shd w:val="clear" w:color="auto" w:fill="E1DFDD"/>
    </w:rPr>
  </w:style>
  <w:style w:type="paragraph" w:styleId="Revisie">
    <w:name w:val="Revision"/>
    <w:hidden/>
    <w:uiPriority w:val="99"/>
    <w:semiHidden/>
    <w:rsid w:val="00140843"/>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lisweb.tweedekamer.nl/parlis/document.aspx?Id=776527ae-c59f-438d-afda-bc83ed7361b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2284</ap:Words>
  <ap:Characters>12565</ap:Characters>
  <ap:DocSecurity>4</ap:DocSecurity>
  <ap:Lines>104</ap:Lines>
  <ap:Paragraphs>29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2025-09-05T14:41:00.0000000Z</dcterms:created>
  <dcterms:modified xsi:type="dcterms:W3CDTF">2025-09-05T14:41:00.0000000Z</dcterms:modified>
  <dc:description>------------------------</dc:description>
  <dc:subject/>
  <keywords/>
  <version/>
  <category/>
</coreProperties>
</file>