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0A7F" w:rsidP="00BF2437" w:rsidRDefault="00830A7F" w14:paraId="78F4991B" w14:textId="77777777"/>
    <w:p w:rsidR="00BF2437" w:rsidP="00BF2437" w:rsidRDefault="00BE7F50" w14:paraId="58F48166" w14:textId="62808ED6">
      <w:r>
        <w:t>Geachte Voorzitter,</w:t>
      </w:r>
    </w:p>
    <w:p w:rsidR="00BF2437" w:rsidP="00BF2437" w:rsidRDefault="00BF2437" w14:paraId="37151373" w14:textId="77777777"/>
    <w:p w:rsidR="00A81A82" w:rsidP="00427B48" w:rsidRDefault="00176930" w14:paraId="38C1D172" w14:textId="77777777">
      <w:r>
        <w:t xml:space="preserve">Hierbij stuur ik u de reactie op het verzoek </w:t>
      </w:r>
      <w:r w:rsidR="00072EC2">
        <w:t>over</w:t>
      </w:r>
      <w:r>
        <w:t xml:space="preserve"> de brief van de Koningin Sophia-Vereeniging tot Bescherming van Dieren </w:t>
      </w:r>
      <w:r w:rsidR="00072EC2">
        <w:t>inzake</w:t>
      </w:r>
      <w:r>
        <w:t xml:space="preserve"> een verbod op de verkoop en het bezit van stroomstoothalsbanden van 3 juli 2025, met kenmerk 2025Z12594/2025D31857. </w:t>
      </w:r>
    </w:p>
    <w:p w:rsidR="00A81A82" w:rsidP="00427B48" w:rsidRDefault="00A81A82" w14:paraId="5C7CA618" w14:textId="77777777"/>
    <w:p w:rsidR="00A81A82" w:rsidP="00427B48" w:rsidRDefault="00176930" w14:paraId="02937869" w14:textId="51DE695B">
      <w:r>
        <w:t xml:space="preserve">In </w:t>
      </w:r>
      <w:r w:rsidR="00072EC2">
        <w:t>haar</w:t>
      </w:r>
      <w:r>
        <w:t xml:space="preserve"> brief vraagt</w:t>
      </w:r>
      <w:r w:rsidR="001309BE">
        <w:t xml:space="preserve"> de Sophia-Vereeniging</w:t>
      </w:r>
      <w:r>
        <w:t xml:space="preserve"> om een verbod op de verkoop en het bezit van </w:t>
      </w:r>
      <w:r w:rsidR="002E3869">
        <w:t>stroomstoot</w:t>
      </w:r>
      <w:r>
        <w:t>halsbanden</w:t>
      </w:r>
      <w:r w:rsidR="002E3869">
        <w:t xml:space="preserve"> voor honden</w:t>
      </w:r>
      <w:r>
        <w:t xml:space="preserve">. </w:t>
      </w:r>
    </w:p>
    <w:p w:rsidR="00A81A82" w:rsidP="00427B48" w:rsidRDefault="00A81A82" w14:paraId="004607A8" w14:textId="77777777"/>
    <w:p w:rsidR="00427B48" w:rsidP="00427B48" w:rsidRDefault="002948CC" w14:paraId="1ECDF461" w14:textId="7C371DA0">
      <w:r>
        <w:t xml:space="preserve">Een verbod op de verkoop zou een beperking van het vrij verkeer van goederen opleveren. Zo’n beperking is </w:t>
      </w:r>
      <w:r w:rsidR="00427B48">
        <w:t xml:space="preserve">echter alleen </w:t>
      </w:r>
      <w:r>
        <w:t xml:space="preserve">toegestaan </w:t>
      </w:r>
      <w:r w:rsidRPr="00BD78DB" w:rsidR="00427B48">
        <w:t>indien hierbij wordt voldaan aan de eisen van noodzakelijkheid en evenredigheid</w:t>
      </w:r>
      <w:r w:rsidR="00427B48">
        <w:t xml:space="preserve">. In het verslag van een schriftelijk overleg </w:t>
      </w:r>
      <w:r w:rsidRPr="00072EC2" w:rsidR="00427B48">
        <w:t xml:space="preserve">over het ontwerpbesluit </w:t>
      </w:r>
      <w:r w:rsidR="00427B48">
        <w:t xml:space="preserve">van het verbod op het gebruik van stroomstootapparatuur bij honden (Kamerstuk 28 286, nr. 1168) is aangegeven dat een verbod op de verkoop van stroomstootapparatuur </w:t>
      </w:r>
      <w:r>
        <w:t xml:space="preserve">in aanvulling op het verbod op het gebruik ervan </w:t>
      </w:r>
      <w:r w:rsidR="00427B48">
        <w:t>uit het oogpunt van de handhaafbaarheid niet nodig w</w:t>
      </w:r>
      <w:r w:rsidR="001309BE">
        <w:t>o</w:t>
      </w:r>
      <w:r w:rsidR="00427B48">
        <w:t>rd</w:t>
      </w:r>
      <w:r w:rsidR="00885FB5">
        <w:t>t</w:t>
      </w:r>
      <w:r w:rsidR="00427B48">
        <w:t xml:space="preserve"> geacht</w:t>
      </w:r>
      <w:r w:rsidRPr="00BD78DB" w:rsidR="00427B48">
        <w:t xml:space="preserve"> om het dierenwelzijn te waarborgen</w:t>
      </w:r>
      <w:r w:rsidR="00427B48">
        <w:t>. Een verbod op de verkoop van</w:t>
      </w:r>
      <w:r w:rsidR="00A81A82">
        <w:t xml:space="preserve"> </w:t>
      </w:r>
      <w:r w:rsidR="00427B48">
        <w:t xml:space="preserve">stroomstoothalsbanden voor honden </w:t>
      </w:r>
      <w:r w:rsidR="00C92B9E">
        <w:t>i</w:t>
      </w:r>
      <w:r w:rsidR="001309BE">
        <w:t>s</w:t>
      </w:r>
      <w:r w:rsidR="00427B48">
        <w:t xml:space="preserve"> daardoor niet mogelijk. </w:t>
      </w:r>
    </w:p>
    <w:p w:rsidR="00F90CA6" w:rsidP="00BF2437" w:rsidRDefault="00F90CA6" w14:paraId="4353D2D2" w14:textId="77777777"/>
    <w:p w:rsidR="00A81A82" w:rsidP="0005750F" w:rsidRDefault="00A81A82" w14:paraId="29E1A4D9" w14:textId="77777777">
      <w:r w:rsidRPr="00A81A82">
        <w:t xml:space="preserve">Een verbod op het bezit van stroomstoothalsbanden voor honden is ook niet mogelijk. In tegenstelling tot wat de Sophia-Vereeniging stelt in haar brief kunnen deze namelijk nog legaal worden gebruikt in Nederland. Er geldt namelijk een uitzondering </w:t>
      </w:r>
      <w:r w:rsidR="0005750F">
        <w:t>voor het gebruik van stroomstootapparatuur bij honden in de uitvoering van overheidstaken op het gebied van de openbare orde en veiligheid</w:t>
      </w:r>
      <w:r>
        <w:t xml:space="preserve">. </w:t>
      </w:r>
    </w:p>
    <w:p w:rsidR="00A81A82" w:rsidP="0005750F" w:rsidRDefault="00A81A82" w14:paraId="5E3C3DD0" w14:textId="77777777"/>
    <w:p w:rsidR="00830A7F" w:rsidP="0005750F" w:rsidRDefault="00A81A82" w14:paraId="4C689997" w14:textId="77777777">
      <w:r>
        <w:t>Zoals toegezegd in het schriftelijk overleg over het ontwerpbesluit van het verbod op het gebruik van stroomstootapparatuur bij honden (Kamerstuk 28 286, nr. 1168) zal deze uitzondering</w:t>
      </w:r>
      <w:r w:rsidR="0005750F">
        <w:t xml:space="preserve"> vier jaar</w:t>
      </w:r>
      <w:r>
        <w:t xml:space="preserve"> na inwerkingtreding van het verbod</w:t>
      </w:r>
      <w:r w:rsidR="0005750F">
        <w:t xml:space="preserve"> worden geëvalueerd. </w:t>
      </w:r>
      <w:r w:rsidR="002E3869">
        <w:t>Deze evaluatie zal volgend jaar plaatsvinden</w:t>
      </w:r>
      <w:r w:rsidR="0005750F">
        <w:t>, waarbij ik</w:t>
      </w:r>
      <w:r w:rsidR="00175E10">
        <w:t xml:space="preserve"> voornemens </w:t>
      </w:r>
      <w:r w:rsidR="0005750F">
        <w:t xml:space="preserve">ben </w:t>
      </w:r>
      <w:r w:rsidR="00175E10">
        <w:t xml:space="preserve">om niet alleen de uitzondering, maar </w:t>
      </w:r>
      <w:r w:rsidR="00C42AF7">
        <w:t xml:space="preserve">het </w:t>
      </w:r>
      <w:r w:rsidR="00175E10">
        <w:t xml:space="preserve">hele </w:t>
      </w:r>
      <w:r w:rsidRPr="00F763BA" w:rsidR="00F763BA">
        <w:t>verbod</w:t>
      </w:r>
      <w:r w:rsidR="00175E10">
        <w:t xml:space="preserve"> te evalueren</w:t>
      </w:r>
      <w:r w:rsidRPr="00F763BA" w:rsidR="00F763BA">
        <w:t>.</w:t>
      </w:r>
      <w:r w:rsidR="00C42AF7">
        <w:t xml:space="preserve"> </w:t>
      </w:r>
    </w:p>
    <w:p w:rsidR="00830A7F" w:rsidRDefault="00830A7F" w14:paraId="18D475FF" w14:textId="77777777">
      <w:pPr>
        <w:spacing w:line="240" w:lineRule="auto"/>
      </w:pPr>
      <w:r>
        <w:br w:type="page"/>
      </w:r>
    </w:p>
    <w:p w:rsidR="00C42AF7" w:rsidP="0005750F" w:rsidRDefault="00254F4F" w14:paraId="6DB699B6" w14:textId="63D90CFF">
      <w:r>
        <w:lastRenderedPageBreak/>
        <w:t>Mogelijk leiden</w:t>
      </w:r>
      <w:r w:rsidR="00C42AF7">
        <w:t xml:space="preserve"> de resultaten</w:t>
      </w:r>
      <w:r w:rsidR="00A81A82">
        <w:t xml:space="preserve"> van deze evaluatie</w:t>
      </w:r>
      <w:r w:rsidR="00C42AF7">
        <w:t xml:space="preserve"> </w:t>
      </w:r>
      <w:r>
        <w:t xml:space="preserve">tot nieuwe inzichten ten aanzien van de </w:t>
      </w:r>
      <w:r w:rsidR="00A81A82">
        <w:t xml:space="preserve">mogelijkheden om </w:t>
      </w:r>
      <w:r w:rsidR="00C42AF7">
        <w:t>het bezit en/of de (ver)koop van</w:t>
      </w:r>
      <w:r w:rsidR="00A81A82">
        <w:t xml:space="preserve"> </w:t>
      </w:r>
      <w:r w:rsidR="00C42AF7">
        <w:t>stroomstoothalsbanden voor honden</w:t>
      </w:r>
      <w:r w:rsidR="00A81A82">
        <w:t xml:space="preserve"> te verbieden</w:t>
      </w:r>
      <w:r w:rsidR="00C42AF7">
        <w:t xml:space="preserve">. </w:t>
      </w:r>
    </w:p>
    <w:p w:rsidR="00426BC7" w:rsidP="007F510A" w:rsidRDefault="00426BC7" w14:paraId="6ED8CB14" w14:textId="77777777">
      <w:pPr>
        <w:rPr>
          <w:szCs w:val="18"/>
        </w:rPr>
      </w:pPr>
    </w:p>
    <w:p w:rsidR="00426BC7" w:rsidP="009850B1" w:rsidRDefault="00426BC7" w14:paraId="0DF3B122" w14:textId="77777777">
      <w:pPr>
        <w:tabs>
          <w:tab w:val="left" w:pos="945"/>
        </w:tabs>
        <w:rPr>
          <w:szCs w:val="18"/>
        </w:rPr>
      </w:pPr>
    </w:p>
    <w:p w:rsidR="00830A7F" w:rsidP="009850B1" w:rsidRDefault="00830A7F" w14:paraId="270752F5" w14:textId="77777777">
      <w:pPr>
        <w:tabs>
          <w:tab w:val="left" w:pos="945"/>
        </w:tabs>
        <w:rPr>
          <w:szCs w:val="18"/>
        </w:rPr>
      </w:pPr>
    </w:p>
    <w:p w:rsidR="00830A7F" w:rsidP="009850B1" w:rsidRDefault="00830A7F" w14:paraId="0844343D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BE7F50" w14:paraId="58DF2A5C" w14:textId="77777777">
      <w:pPr>
        <w:rPr>
          <w:szCs w:val="18"/>
        </w:rPr>
      </w:pPr>
      <w:r>
        <w:t>Jean Rummenie</w:t>
      </w:r>
    </w:p>
    <w:p w:rsidR="006F04AF" w:rsidP="00D15779" w:rsidRDefault="00BE7F50" w14:paraId="64F9BC1E" w14:textId="4DC7CE81"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sectPr w:rsidR="006F04AF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4E2FE" w14:textId="77777777" w:rsidR="008F4D75" w:rsidRDefault="008F4D75">
      <w:r>
        <w:separator/>
      </w:r>
    </w:p>
    <w:p w14:paraId="517507C9" w14:textId="77777777" w:rsidR="008F4D75" w:rsidRDefault="008F4D75"/>
  </w:endnote>
  <w:endnote w:type="continuationSeparator" w:id="0">
    <w:p w14:paraId="6E93417F" w14:textId="77777777" w:rsidR="008F4D75" w:rsidRDefault="008F4D75">
      <w:r>
        <w:continuationSeparator/>
      </w:r>
    </w:p>
    <w:p w14:paraId="22449B60" w14:textId="77777777" w:rsidR="008F4D75" w:rsidRDefault="008F4D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02CAD" w14:textId="59383811" w:rsidR="007F1572" w:rsidRDefault="007F15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24D4" w14:textId="425886CD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A286E" w14:paraId="13A86D7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E84B07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372515E" w14:textId="25245EA1" w:rsidR="00527BD4" w:rsidRPr="00645414" w:rsidRDefault="00BE7F50" w:rsidP="00645414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A23FEE">
              <w:t>2</w:t>
            </w:r>
          </w:fldSimple>
        </w:p>
      </w:tc>
    </w:tr>
  </w:tbl>
  <w:p w14:paraId="3F7C8B21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A286E" w14:paraId="58035DB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1B8C389" w14:textId="12C8F480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8322D5F" w14:textId="22E2B86A" w:rsidR="00527BD4" w:rsidRPr="00ED539E" w:rsidRDefault="00BE7F50" w:rsidP="00ED539E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A23FEE">
              <w:t>2</w:t>
            </w:r>
          </w:fldSimple>
        </w:p>
      </w:tc>
    </w:tr>
  </w:tbl>
  <w:p w14:paraId="14301FC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53F383C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40D70" w14:textId="77777777" w:rsidR="008F4D75" w:rsidRDefault="008F4D75">
      <w:r>
        <w:separator/>
      </w:r>
    </w:p>
    <w:p w14:paraId="6A446ABC" w14:textId="77777777" w:rsidR="008F4D75" w:rsidRDefault="008F4D75"/>
  </w:footnote>
  <w:footnote w:type="continuationSeparator" w:id="0">
    <w:p w14:paraId="1BA20CAD" w14:textId="77777777" w:rsidR="008F4D75" w:rsidRDefault="008F4D75">
      <w:r>
        <w:continuationSeparator/>
      </w:r>
    </w:p>
    <w:p w14:paraId="32CD1666" w14:textId="77777777" w:rsidR="008F4D75" w:rsidRDefault="008F4D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6665" w14:textId="77777777" w:rsidR="00BE7F50" w:rsidRDefault="00BE7F5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A286E" w14:paraId="2258A58A" w14:textId="77777777" w:rsidTr="00A50CF6">
      <w:tc>
        <w:tcPr>
          <w:tcW w:w="2156" w:type="dxa"/>
          <w:shd w:val="clear" w:color="auto" w:fill="auto"/>
        </w:tcPr>
        <w:p w14:paraId="0B890384" w14:textId="77777777" w:rsidR="00527BD4" w:rsidRPr="005819CE" w:rsidRDefault="00BE7F50" w:rsidP="00A50CF6">
          <w:pPr>
            <w:pStyle w:val="Huisstijl-Adres"/>
          </w:pPr>
          <w:r>
            <w:rPr>
              <w:b/>
            </w:rPr>
            <w:t>Directoraat-generaal Agro</w:t>
          </w:r>
        </w:p>
      </w:tc>
    </w:tr>
    <w:tr w:rsidR="00BA286E" w14:paraId="6FB0355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DD356A8" w14:textId="77777777" w:rsidR="00527BD4" w:rsidRPr="005819CE" w:rsidRDefault="00527BD4" w:rsidP="00A50CF6"/>
      </w:tc>
    </w:tr>
    <w:tr w:rsidR="00BA286E" w14:paraId="408A864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5FBEB74" w14:textId="77777777" w:rsidR="00527BD4" w:rsidRDefault="00527BD4" w:rsidP="003A5290">
          <w:pPr>
            <w:pStyle w:val="Huisstijl-Kopje"/>
          </w:pPr>
        </w:p>
        <w:p w14:paraId="3C84A3AC" w14:textId="43CF60DE" w:rsidR="00502512" w:rsidRPr="00502512" w:rsidRDefault="00BE7F50" w:rsidP="00830A7F">
          <w:pPr>
            <w:pStyle w:val="Huisstijl-Kopje"/>
            <w:rPr>
              <w:b w:val="0"/>
            </w:rPr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 w:rsidR="00830A7F" w:rsidRPr="00830A7F">
            <w:rPr>
              <w:b w:val="0"/>
            </w:rPr>
            <w:t>100267236</w:t>
          </w:r>
        </w:p>
        <w:p w14:paraId="4787D1DA" w14:textId="77777777" w:rsidR="00527BD4" w:rsidRPr="005819CE" w:rsidRDefault="00527BD4" w:rsidP="00361A56">
          <w:pPr>
            <w:pStyle w:val="Huisstijl-Kopje"/>
          </w:pPr>
        </w:p>
      </w:tc>
    </w:tr>
  </w:tbl>
  <w:p w14:paraId="1D4DB207" w14:textId="77777777" w:rsidR="00527BD4" w:rsidRDefault="00527BD4" w:rsidP="004F44C2"/>
  <w:p w14:paraId="0A7757B7" w14:textId="77777777" w:rsidR="00830A7F" w:rsidRDefault="00830A7F" w:rsidP="004F44C2"/>
  <w:p w14:paraId="52A12108" w14:textId="77777777" w:rsidR="00830A7F" w:rsidRPr="00740712" w:rsidRDefault="00830A7F" w:rsidP="004F44C2"/>
  <w:p w14:paraId="48B3696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A286E" w14:paraId="1417CF1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738A12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28B196D" w14:textId="77777777" w:rsidR="003B2E54" w:rsidRDefault="00BE7F50" w:rsidP="003B2E54">
          <w:pPr>
            <w:framePr w:w="6340" w:h="2750" w:hRule="exact" w:hSpace="180" w:wrap="around" w:vAnchor="page" w:hAnchor="text" w:x="3873" w:y="-140"/>
          </w:pPr>
          <w:r>
            <w:t xml:space="preserve">   </w:t>
          </w:r>
          <w:r w:rsidR="00834B3F" w:rsidRPr="00834B3F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7A0F43AE" wp14:editId="36A450CA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5B56A5" w14:textId="77777777" w:rsidR="00527BD4" w:rsidRDefault="00527BD4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0703BFB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CBA06D8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A286E" w14:paraId="05205693" w14:textId="77777777" w:rsidTr="00A50CF6">
      <w:tc>
        <w:tcPr>
          <w:tcW w:w="2160" w:type="dxa"/>
          <w:shd w:val="clear" w:color="auto" w:fill="auto"/>
        </w:tcPr>
        <w:p w14:paraId="27A54D49" w14:textId="77777777" w:rsidR="005C07D1" w:rsidRDefault="00BE7F50" w:rsidP="00A50CF6">
          <w:pPr>
            <w:pStyle w:val="Huisstijl-Adres"/>
          </w:pPr>
          <w:r>
            <w:rPr>
              <w:b/>
            </w:rPr>
            <w:t>Directoraat-generaal Agro</w:t>
          </w:r>
          <w:r w:rsidR="00527BD4" w:rsidRPr="005819CE">
            <w:rPr>
              <w:b/>
            </w:rPr>
            <w:br/>
          </w:r>
          <w:r>
            <w:t>Directie Dierlijke Agroketens en Dierenwelzijn</w:t>
          </w:r>
        </w:p>
        <w:p w14:paraId="0B92A192" w14:textId="77777777" w:rsidR="00527BD4" w:rsidRPr="009000E4" w:rsidRDefault="00BE7F50" w:rsidP="00A72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34D0C6C" w14:textId="77777777" w:rsidR="00EF495B" w:rsidRDefault="00BE7F5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DE24F6C" w14:textId="77777777" w:rsidR="00556BEE" w:rsidRPr="005B3814" w:rsidRDefault="00BE7F5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7412825E" w14:textId="20E214C9" w:rsidR="00527BD4" w:rsidRPr="00A566E6" w:rsidRDefault="00BE7F50" w:rsidP="00B102FD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="00B102FD" w:rsidRPr="00B102FD">
            <w:t>www.rijksoverheid.nl/lvvn</w:t>
          </w:r>
        </w:p>
      </w:tc>
    </w:tr>
    <w:tr w:rsidR="00BA286E" w14:paraId="2D862A35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4A5F3C8" w14:textId="77777777" w:rsidR="00527BD4" w:rsidRPr="00A566E6" w:rsidRDefault="00527BD4" w:rsidP="00A50CF6"/>
      </w:tc>
    </w:tr>
    <w:tr w:rsidR="00BA286E" w14:paraId="70F617AC" w14:textId="77777777" w:rsidTr="00A50CF6">
      <w:tc>
        <w:tcPr>
          <w:tcW w:w="2160" w:type="dxa"/>
          <w:shd w:val="clear" w:color="auto" w:fill="auto"/>
        </w:tcPr>
        <w:p w14:paraId="0F0DF1F9" w14:textId="77777777" w:rsidR="000C0163" w:rsidRPr="005819CE" w:rsidRDefault="00BE7F50" w:rsidP="000C0163">
          <w:pPr>
            <w:pStyle w:val="Huisstijl-Kopje"/>
          </w:pPr>
          <w:r>
            <w:t>Ons kenmerk</w:t>
          </w:r>
        </w:p>
        <w:p w14:paraId="25089235" w14:textId="73C91484" w:rsidR="000C0163" w:rsidRPr="005819CE" w:rsidRDefault="00BE7F50" w:rsidP="00830A7F">
          <w:pPr>
            <w:pStyle w:val="Huisstijl-Gegeven"/>
          </w:pPr>
          <w:r>
            <w:t>DGA-DAD</w:t>
          </w:r>
          <w:r w:rsidR="00926AE2">
            <w:t xml:space="preserve"> / </w:t>
          </w:r>
          <w:r w:rsidR="00830A7F">
            <w:t>100267236</w:t>
          </w:r>
        </w:p>
        <w:p w14:paraId="54DDD04C" w14:textId="77777777" w:rsidR="00527BD4" w:rsidRPr="005819CE" w:rsidRDefault="00BE7F50" w:rsidP="00A50CF6">
          <w:pPr>
            <w:pStyle w:val="Huisstijl-Kopje"/>
          </w:pPr>
          <w:r>
            <w:t>Uw kenmerk</w:t>
          </w:r>
        </w:p>
        <w:p w14:paraId="21A11BB8" w14:textId="1900CB03" w:rsidR="00527BD4" w:rsidRPr="005819CE" w:rsidRDefault="00BE7F50" w:rsidP="00830A7F">
          <w:pPr>
            <w:pStyle w:val="Huisstijl-Gegeven"/>
          </w:pPr>
          <w:r>
            <w:t>2025Z12594/2025D31857</w:t>
          </w:r>
        </w:p>
        <w:p w14:paraId="3CB11818" w14:textId="77777777" w:rsidR="00527BD4" w:rsidRPr="005819CE" w:rsidRDefault="00527BD4" w:rsidP="00A50CF6">
          <w:pPr>
            <w:pStyle w:val="Huisstijl-Gegeven"/>
          </w:pPr>
        </w:p>
      </w:tc>
    </w:tr>
  </w:tbl>
  <w:p w14:paraId="2BF72236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BA286E" w14:paraId="64FF9509" w14:textId="77777777" w:rsidTr="001B667E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42E84DDB" w14:textId="77777777" w:rsidR="00527BD4" w:rsidRPr="00BC3B53" w:rsidRDefault="00BE7F50" w:rsidP="00A50CF6">
          <w:pPr>
            <w:pStyle w:val="Huisstijl-Retouradres"/>
          </w:pPr>
          <w:r>
            <w:t xml:space="preserve">&gt; </w:t>
          </w:r>
          <w:r w:rsidR="008E07EA">
            <w:t xml:space="preserve">Retouradres Postbus </w:t>
          </w:r>
          <w:r>
            <w:t>20401</w:t>
          </w:r>
          <w:r w:rsidR="008E07EA">
            <w:t xml:space="preserve"> </w:t>
          </w:r>
          <w:r>
            <w:t>2500 EK</w:t>
          </w:r>
          <w:r w:rsidR="008E07EA">
            <w:t xml:space="preserve"> </w:t>
          </w:r>
          <w:r>
            <w:t>Den Haag</w:t>
          </w:r>
        </w:p>
      </w:tc>
    </w:tr>
    <w:tr w:rsidR="00BA286E" w14:paraId="36A32360" w14:textId="77777777" w:rsidTr="001B667E">
      <w:tc>
        <w:tcPr>
          <w:tcW w:w="7371" w:type="dxa"/>
          <w:gridSpan w:val="2"/>
          <w:shd w:val="clear" w:color="auto" w:fill="auto"/>
        </w:tcPr>
        <w:p w14:paraId="3C05693D" w14:textId="77777777" w:rsidR="00527BD4" w:rsidRPr="00983E8F" w:rsidRDefault="00527BD4" w:rsidP="00A50CF6">
          <w:pPr>
            <w:pStyle w:val="Huisstijl-Rubricering"/>
          </w:pPr>
        </w:p>
      </w:tc>
    </w:tr>
    <w:tr w:rsidR="00BA286E" w14:paraId="74198A68" w14:textId="77777777" w:rsidTr="001B667E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2B90E807" w14:textId="77777777" w:rsidR="00527BD4" w:rsidRDefault="00BE7F50" w:rsidP="00A50CF6">
          <w:pPr>
            <w:pStyle w:val="Huisstijl-NAW"/>
          </w:pPr>
          <w:r>
            <w:t xml:space="preserve">De Voorzitter van de Tweede Kamer </w:t>
          </w:r>
        </w:p>
        <w:p w14:paraId="71221953" w14:textId="77777777" w:rsidR="00D87195" w:rsidRDefault="00BE7F50" w:rsidP="00D87195">
          <w:pPr>
            <w:pStyle w:val="Huisstijl-NAW"/>
          </w:pPr>
          <w:r>
            <w:t>der Staten-Generaal</w:t>
          </w:r>
        </w:p>
        <w:p w14:paraId="44327B9D" w14:textId="77777777" w:rsidR="005C769E" w:rsidRDefault="00BE7F50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5FBD169E" w14:textId="77777777" w:rsidR="005C769E" w:rsidRDefault="00BE7F50" w:rsidP="005C769E">
          <w:pPr>
            <w:pStyle w:val="Huisstijl-NAW"/>
          </w:pPr>
          <w:r>
            <w:t>2595 BD  DEN HAAG</w:t>
          </w:r>
        </w:p>
      </w:tc>
    </w:tr>
    <w:tr w:rsidR="00BA286E" w14:paraId="27B9BD4D" w14:textId="77777777" w:rsidTr="001B667E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12DF9DE9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A286E" w14:paraId="2A27733A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1B9FFBA8" w14:textId="77777777" w:rsidR="00527BD4" w:rsidRPr="00C21A01" w:rsidRDefault="00BE7F5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638616D9" w14:textId="021BC0F6" w:rsidR="00527BD4" w:rsidRPr="007709EF" w:rsidRDefault="00A23FEE" w:rsidP="00A50CF6">
          <w:r>
            <w:t>1 september 2025</w:t>
          </w:r>
        </w:p>
      </w:tc>
    </w:tr>
    <w:tr w:rsidR="00BA286E" w14:paraId="3BD6B7FE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467C3D3B" w14:textId="77777777" w:rsidR="00527BD4" w:rsidRPr="00C21A01" w:rsidRDefault="00BE7F5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2745CD03" w14:textId="6C96E97D" w:rsidR="00527BD4" w:rsidRPr="007709EF" w:rsidRDefault="00BE7F50" w:rsidP="00A50CF6">
          <w:r>
            <w:t xml:space="preserve">Verzoek om reactie op brief Sophia-Vereeniging </w:t>
          </w:r>
          <w:r w:rsidR="00176930">
            <w:t xml:space="preserve">over </w:t>
          </w:r>
          <w:r>
            <w:t>verbod op verkoop en bezit van stroomstoothalsband</w:t>
          </w:r>
        </w:p>
      </w:tc>
    </w:tr>
  </w:tbl>
  <w:p w14:paraId="375D6530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9A8AB4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6224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A28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48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AA5E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C2C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2F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6A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342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FA434B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EE69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5EA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88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3CC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966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01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AB4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347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2696806">
    <w:abstractNumId w:val="10"/>
  </w:num>
  <w:num w:numId="2" w16cid:durableId="1084497391">
    <w:abstractNumId w:val="7"/>
  </w:num>
  <w:num w:numId="3" w16cid:durableId="683291071">
    <w:abstractNumId w:val="6"/>
  </w:num>
  <w:num w:numId="4" w16cid:durableId="1473795320">
    <w:abstractNumId w:val="5"/>
  </w:num>
  <w:num w:numId="5" w16cid:durableId="1997605208">
    <w:abstractNumId w:val="4"/>
  </w:num>
  <w:num w:numId="6" w16cid:durableId="1944343443">
    <w:abstractNumId w:val="8"/>
  </w:num>
  <w:num w:numId="7" w16cid:durableId="1544322712">
    <w:abstractNumId w:val="3"/>
  </w:num>
  <w:num w:numId="8" w16cid:durableId="1666547111">
    <w:abstractNumId w:val="2"/>
  </w:num>
  <w:num w:numId="9" w16cid:durableId="1951156028">
    <w:abstractNumId w:val="1"/>
  </w:num>
  <w:num w:numId="10" w16cid:durableId="625308418">
    <w:abstractNumId w:val="0"/>
  </w:num>
  <w:num w:numId="11" w16cid:durableId="254437954">
    <w:abstractNumId w:val="9"/>
  </w:num>
  <w:num w:numId="12" w16cid:durableId="1484156058">
    <w:abstractNumId w:val="11"/>
  </w:num>
  <w:num w:numId="13" w16cid:durableId="1669677257">
    <w:abstractNumId w:val="13"/>
  </w:num>
  <w:num w:numId="14" w16cid:durableId="122637743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2423"/>
    <w:rsid w:val="000049FB"/>
    <w:rsid w:val="00012903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5750F"/>
    <w:rsid w:val="0006024D"/>
    <w:rsid w:val="00071F28"/>
    <w:rsid w:val="00072EC2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1BA1"/>
    <w:rsid w:val="000C3EA9"/>
    <w:rsid w:val="000C5BA9"/>
    <w:rsid w:val="000D0225"/>
    <w:rsid w:val="000E7895"/>
    <w:rsid w:val="000F161D"/>
    <w:rsid w:val="000F3CAA"/>
    <w:rsid w:val="00121BF0"/>
    <w:rsid w:val="00123704"/>
    <w:rsid w:val="001270C7"/>
    <w:rsid w:val="001309BE"/>
    <w:rsid w:val="00132540"/>
    <w:rsid w:val="0014786A"/>
    <w:rsid w:val="001516A4"/>
    <w:rsid w:val="00151E5F"/>
    <w:rsid w:val="00153E28"/>
    <w:rsid w:val="00154908"/>
    <w:rsid w:val="001569AB"/>
    <w:rsid w:val="00164D63"/>
    <w:rsid w:val="0016725C"/>
    <w:rsid w:val="001726F3"/>
    <w:rsid w:val="00173C51"/>
    <w:rsid w:val="00174CC2"/>
    <w:rsid w:val="00175E10"/>
    <w:rsid w:val="00176930"/>
    <w:rsid w:val="00176CC6"/>
    <w:rsid w:val="00181BE4"/>
    <w:rsid w:val="00185576"/>
    <w:rsid w:val="00185951"/>
    <w:rsid w:val="00196B8B"/>
    <w:rsid w:val="001A2BEA"/>
    <w:rsid w:val="001A4A06"/>
    <w:rsid w:val="001A6D93"/>
    <w:rsid w:val="001B667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462A9"/>
    <w:rsid w:val="00254F4F"/>
    <w:rsid w:val="002570B4"/>
    <w:rsid w:val="00260BAF"/>
    <w:rsid w:val="002650F7"/>
    <w:rsid w:val="002713B3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948CC"/>
    <w:rsid w:val="002A0938"/>
    <w:rsid w:val="002B153C"/>
    <w:rsid w:val="002B52FC"/>
    <w:rsid w:val="002C09F2"/>
    <w:rsid w:val="002C2830"/>
    <w:rsid w:val="002D001A"/>
    <w:rsid w:val="002D28E2"/>
    <w:rsid w:val="002D317B"/>
    <w:rsid w:val="002D3587"/>
    <w:rsid w:val="002D502D"/>
    <w:rsid w:val="002E0F69"/>
    <w:rsid w:val="002E3869"/>
    <w:rsid w:val="002F5147"/>
    <w:rsid w:val="002F7ABD"/>
    <w:rsid w:val="00312597"/>
    <w:rsid w:val="00312F73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E54"/>
    <w:rsid w:val="003B734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3F7EF3"/>
    <w:rsid w:val="004008E9"/>
    <w:rsid w:val="00413D48"/>
    <w:rsid w:val="00426BC7"/>
    <w:rsid w:val="00427B48"/>
    <w:rsid w:val="00441AC2"/>
    <w:rsid w:val="0044249B"/>
    <w:rsid w:val="0045023C"/>
    <w:rsid w:val="00451A5B"/>
    <w:rsid w:val="00452BCD"/>
    <w:rsid w:val="00452CEA"/>
    <w:rsid w:val="00460DB4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4776"/>
    <w:rsid w:val="004F42FF"/>
    <w:rsid w:val="004F44C2"/>
    <w:rsid w:val="00502512"/>
    <w:rsid w:val="00503FD2"/>
    <w:rsid w:val="00505262"/>
    <w:rsid w:val="005059D1"/>
    <w:rsid w:val="00516022"/>
    <w:rsid w:val="00521CEE"/>
    <w:rsid w:val="00524FB4"/>
    <w:rsid w:val="00527694"/>
    <w:rsid w:val="00527BD4"/>
    <w:rsid w:val="00537095"/>
    <w:rsid w:val="005403C8"/>
    <w:rsid w:val="005429DC"/>
    <w:rsid w:val="005432FD"/>
    <w:rsid w:val="005565F9"/>
    <w:rsid w:val="00556BEE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07D1"/>
    <w:rsid w:val="005C34E1"/>
    <w:rsid w:val="005C3FE0"/>
    <w:rsid w:val="005C740C"/>
    <w:rsid w:val="005C769E"/>
    <w:rsid w:val="005D32D1"/>
    <w:rsid w:val="005D625B"/>
    <w:rsid w:val="005E5358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1C6"/>
    <w:rsid w:val="0064422D"/>
    <w:rsid w:val="006448E4"/>
    <w:rsid w:val="00645414"/>
    <w:rsid w:val="00651CEE"/>
    <w:rsid w:val="00653606"/>
    <w:rsid w:val="006610E9"/>
    <w:rsid w:val="00661591"/>
    <w:rsid w:val="00664678"/>
    <w:rsid w:val="00665143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C4E"/>
    <w:rsid w:val="006E3FA9"/>
    <w:rsid w:val="006E7D82"/>
    <w:rsid w:val="006F038F"/>
    <w:rsid w:val="006F04AF"/>
    <w:rsid w:val="006F0F93"/>
    <w:rsid w:val="006F31F2"/>
    <w:rsid w:val="006F7494"/>
    <w:rsid w:val="006F751F"/>
    <w:rsid w:val="007054B5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7083"/>
    <w:rsid w:val="00751A6A"/>
    <w:rsid w:val="00753027"/>
    <w:rsid w:val="00754FBF"/>
    <w:rsid w:val="007610AA"/>
    <w:rsid w:val="007709EF"/>
    <w:rsid w:val="00782701"/>
    <w:rsid w:val="00783559"/>
    <w:rsid w:val="00790FDB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572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0A7F"/>
    <w:rsid w:val="0083178B"/>
    <w:rsid w:val="00831EE4"/>
    <w:rsid w:val="00833695"/>
    <w:rsid w:val="008336B7"/>
    <w:rsid w:val="00833A8E"/>
    <w:rsid w:val="00834B3F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85FB5"/>
    <w:rsid w:val="00886073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7EA"/>
    <w:rsid w:val="008E0B3F"/>
    <w:rsid w:val="008E49AD"/>
    <w:rsid w:val="008E698E"/>
    <w:rsid w:val="008F2584"/>
    <w:rsid w:val="008F3246"/>
    <w:rsid w:val="008F3C1B"/>
    <w:rsid w:val="008F4D75"/>
    <w:rsid w:val="008F508C"/>
    <w:rsid w:val="009000E4"/>
    <w:rsid w:val="0090271B"/>
    <w:rsid w:val="00906248"/>
    <w:rsid w:val="00910642"/>
    <w:rsid w:val="00910DDF"/>
    <w:rsid w:val="00926AE2"/>
    <w:rsid w:val="00930B13"/>
    <w:rsid w:val="009311C8"/>
    <w:rsid w:val="00933376"/>
    <w:rsid w:val="00933A2F"/>
    <w:rsid w:val="00956FBB"/>
    <w:rsid w:val="00967600"/>
    <w:rsid w:val="009716D8"/>
    <w:rsid w:val="009718F9"/>
    <w:rsid w:val="00971F42"/>
    <w:rsid w:val="00972FB9"/>
    <w:rsid w:val="00975112"/>
    <w:rsid w:val="00981768"/>
    <w:rsid w:val="00983E8F"/>
    <w:rsid w:val="009850B1"/>
    <w:rsid w:val="00985D11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404"/>
    <w:rsid w:val="00A056DE"/>
    <w:rsid w:val="00A128AD"/>
    <w:rsid w:val="00A21E76"/>
    <w:rsid w:val="00A23BC8"/>
    <w:rsid w:val="00A23FEE"/>
    <w:rsid w:val="00A245F8"/>
    <w:rsid w:val="00A25A69"/>
    <w:rsid w:val="00A30E68"/>
    <w:rsid w:val="00A31933"/>
    <w:rsid w:val="00A329D2"/>
    <w:rsid w:val="00A34AA0"/>
    <w:rsid w:val="00A359BC"/>
    <w:rsid w:val="00A3715C"/>
    <w:rsid w:val="00A41FE2"/>
    <w:rsid w:val="00A420D2"/>
    <w:rsid w:val="00A46FEF"/>
    <w:rsid w:val="00A47948"/>
    <w:rsid w:val="00A50CF6"/>
    <w:rsid w:val="00A54BCC"/>
    <w:rsid w:val="00A566E6"/>
    <w:rsid w:val="00A56946"/>
    <w:rsid w:val="00A6170E"/>
    <w:rsid w:val="00A63B8C"/>
    <w:rsid w:val="00A715F8"/>
    <w:rsid w:val="00A72979"/>
    <w:rsid w:val="00A77F6F"/>
    <w:rsid w:val="00A81A82"/>
    <w:rsid w:val="00A82594"/>
    <w:rsid w:val="00A831FD"/>
    <w:rsid w:val="00A83352"/>
    <w:rsid w:val="00A8500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3AD9"/>
    <w:rsid w:val="00AF52F6"/>
    <w:rsid w:val="00AF54A8"/>
    <w:rsid w:val="00AF7237"/>
    <w:rsid w:val="00B0043A"/>
    <w:rsid w:val="00B00D75"/>
    <w:rsid w:val="00B070CB"/>
    <w:rsid w:val="00B102FD"/>
    <w:rsid w:val="00B12456"/>
    <w:rsid w:val="00B145F0"/>
    <w:rsid w:val="00B22B82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24BA"/>
    <w:rsid w:val="00B865A8"/>
    <w:rsid w:val="00B91CFC"/>
    <w:rsid w:val="00B93893"/>
    <w:rsid w:val="00BA129E"/>
    <w:rsid w:val="00BA1397"/>
    <w:rsid w:val="00BA286E"/>
    <w:rsid w:val="00BA7E0A"/>
    <w:rsid w:val="00BB5F1D"/>
    <w:rsid w:val="00BC3B53"/>
    <w:rsid w:val="00BC3B96"/>
    <w:rsid w:val="00BC4AE3"/>
    <w:rsid w:val="00BC5B28"/>
    <w:rsid w:val="00BD2370"/>
    <w:rsid w:val="00BD78DB"/>
    <w:rsid w:val="00BE3F88"/>
    <w:rsid w:val="00BE4756"/>
    <w:rsid w:val="00BE5ED9"/>
    <w:rsid w:val="00BE7B41"/>
    <w:rsid w:val="00BE7F50"/>
    <w:rsid w:val="00BF2437"/>
    <w:rsid w:val="00C15A91"/>
    <w:rsid w:val="00C206F1"/>
    <w:rsid w:val="00C217E1"/>
    <w:rsid w:val="00C219B1"/>
    <w:rsid w:val="00C21A01"/>
    <w:rsid w:val="00C3752E"/>
    <w:rsid w:val="00C4015B"/>
    <w:rsid w:val="00C40C60"/>
    <w:rsid w:val="00C42AF7"/>
    <w:rsid w:val="00C5258E"/>
    <w:rsid w:val="00C530C9"/>
    <w:rsid w:val="00C55E8B"/>
    <w:rsid w:val="00C619A7"/>
    <w:rsid w:val="00C72C79"/>
    <w:rsid w:val="00C73D5F"/>
    <w:rsid w:val="00C82AFE"/>
    <w:rsid w:val="00C83DBC"/>
    <w:rsid w:val="00C90702"/>
    <w:rsid w:val="00C92B9E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156"/>
    <w:rsid w:val="00CF1A17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3E74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10C2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381F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220"/>
    <w:rsid w:val="00F53F91"/>
    <w:rsid w:val="00F61569"/>
    <w:rsid w:val="00F61A72"/>
    <w:rsid w:val="00F62B67"/>
    <w:rsid w:val="00F66F13"/>
    <w:rsid w:val="00F74073"/>
    <w:rsid w:val="00F75603"/>
    <w:rsid w:val="00F763BA"/>
    <w:rsid w:val="00F845B4"/>
    <w:rsid w:val="00F8713B"/>
    <w:rsid w:val="00F90CA6"/>
    <w:rsid w:val="00F93F9E"/>
    <w:rsid w:val="00FA2CD7"/>
    <w:rsid w:val="00FB06ED"/>
    <w:rsid w:val="00FC2311"/>
    <w:rsid w:val="00FC3165"/>
    <w:rsid w:val="00FC36AB"/>
    <w:rsid w:val="00FC4300"/>
    <w:rsid w:val="00FC7F66"/>
    <w:rsid w:val="00FD1F15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115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02FD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948CC"/>
    <w:rPr>
      <w:rFonts w:ascii="Verdana" w:hAnsi="Verdana"/>
      <w:sz w:val="18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948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948CC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314</ap:Words>
  <ap:Characters>1822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2025-08-14T10:22:00.0000000Z</dcterms:created>
  <dcterms:modified xsi:type="dcterms:W3CDTF">2025-09-01T09:22:00.0000000Z</dcterms:modified>
  <dc:description>------------------------</dc:description>
  <dc:subject/>
  <keywords/>
  <version/>
  <category/>
</coreProperties>
</file>