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4052" w:rsidP="000A4052" w:rsidRDefault="000A4052" w14:paraId="4A720971" w14:textId="635BE2F8">
      <w:pPr>
        <w:pStyle w:val="standaard-tekst"/>
      </w:pPr>
      <w:r>
        <w:t>AH 2829</w:t>
      </w:r>
    </w:p>
    <w:p w:rsidR="000A4052" w:rsidP="000A4052" w:rsidRDefault="000A4052" w14:paraId="205128D5" w14:textId="77777777">
      <w:pPr>
        <w:pStyle w:val="standaard-tekst"/>
      </w:pPr>
    </w:p>
    <w:p w:rsidR="000A4052" w:rsidP="000A4052" w:rsidRDefault="000A4052" w14:paraId="64F67001" w14:textId="6343E935">
      <w:pPr>
        <w:pStyle w:val="standaard-tekst"/>
      </w:pPr>
      <w:r>
        <w:t>2025Z13771</w:t>
      </w:r>
    </w:p>
    <w:p w:rsidR="000A4052" w:rsidP="000A4052" w:rsidRDefault="000A4052" w14:paraId="3E6A7676" w14:textId="77777777">
      <w:pPr>
        <w:pStyle w:val="standaard-tekst"/>
      </w:pPr>
    </w:p>
    <w:p w:rsidRPr="000A4052" w:rsidR="000A4052" w:rsidP="000A4052" w:rsidRDefault="000A4052" w14:paraId="74280297" w14:textId="68ECC0EE">
      <w:pPr>
        <w:rPr>
          <w:rFonts w:ascii="Times New Roman" w:hAnsi="Times New Roman"/>
          <w:sz w:val="24"/>
          <w:szCs w:val="24"/>
        </w:rPr>
      </w:pPr>
      <w:r w:rsidRPr="009B5FE1">
        <w:rPr>
          <w:sz w:val="24"/>
          <w:szCs w:val="24"/>
        </w:rPr>
        <w:t>Antwoord van minister Bruins (Onderwijs, Cultuur en Wetenschap)</w:t>
      </w:r>
      <w:r>
        <w:rPr>
          <w:sz w:val="24"/>
          <w:szCs w:val="24"/>
        </w:rPr>
        <w:t xml:space="preserve">, mede namens de </w:t>
      </w:r>
      <w:r w:rsidRPr="00D31852">
        <w:rPr>
          <w:rFonts w:ascii="Times New Roman" w:hAnsi="Times New Roman"/>
          <w:sz w:val="24"/>
          <w:szCs w:val="24"/>
        </w:rPr>
        <w:t>staatssecretaris van Volksgezondheid, Welzijn en Sport</w:t>
      </w:r>
      <w:r w:rsidRPr="00ED42F6">
        <w:rPr>
          <w:sz w:val="24"/>
          <w:szCs w:val="24"/>
        </w:rPr>
        <w:t xml:space="preserve"> </w:t>
      </w:r>
      <w:r w:rsidRPr="009B5FE1">
        <w:rPr>
          <w:sz w:val="24"/>
          <w:szCs w:val="24"/>
        </w:rPr>
        <w:t>(ontvangen</w:t>
      </w:r>
      <w:r>
        <w:rPr>
          <w:sz w:val="24"/>
          <w:szCs w:val="24"/>
        </w:rPr>
        <w:t xml:space="preserve"> 14 augustus 2025)</w:t>
      </w:r>
    </w:p>
    <w:p w:rsidR="000A4052" w:rsidP="000A4052" w:rsidRDefault="000A4052" w14:paraId="53CADF6D" w14:textId="77777777">
      <w:pPr>
        <w:pStyle w:val="standaard-tekst"/>
      </w:pPr>
    </w:p>
    <w:p w:rsidR="000A4052" w:rsidP="000A4052" w:rsidRDefault="000A4052" w14:paraId="3C69DB2E" w14:textId="77CB8ED8">
      <w:pPr>
        <w:pStyle w:val="standaard-tekst"/>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2741</w:t>
      </w:r>
    </w:p>
    <w:p w:rsidR="000A4052" w:rsidP="000A4052" w:rsidRDefault="000A4052" w14:paraId="7C27BFB8" w14:textId="77777777">
      <w:pPr>
        <w:pStyle w:val="standaard-tekst"/>
      </w:pPr>
    </w:p>
    <w:p w:rsidRPr="008B3B3B" w:rsidR="000A4052" w:rsidP="000A4052" w:rsidRDefault="000A4052" w14:paraId="13E1062D" w14:textId="77777777">
      <w:pPr>
        <w:rPr>
          <w:b/>
          <w:bCs/>
          <w:szCs w:val="18"/>
        </w:rPr>
      </w:pPr>
      <w:r>
        <w:rPr>
          <w:b/>
          <w:bCs/>
          <w:szCs w:val="18"/>
        </w:rPr>
        <w:t>Vraag 1:</w:t>
      </w:r>
    </w:p>
    <w:p w:rsidRPr="008B3B3B" w:rsidR="000A4052" w:rsidP="000A4052" w:rsidRDefault="000A4052" w14:paraId="3AB6A2D2" w14:textId="77777777">
      <w:pPr>
        <w:rPr>
          <w:szCs w:val="18"/>
        </w:rPr>
      </w:pPr>
      <w:r w:rsidRPr="008B3B3B">
        <w:rPr>
          <w:szCs w:val="18"/>
        </w:rPr>
        <w:t xml:space="preserve">Wat is uw reactie op het bericht dat sportmedium Sport Knowhow XL wordt overgenomen door </w:t>
      </w:r>
      <w:proofErr w:type="spellStart"/>
      <w:r w:rsidRPr="008B3B3B">
        <w:rPr>
          <w:szCs w:val="18"/>
        </w:rPr>
        <w:t>Golazo</w:t>
      </w:r>
      <w:proofErr w:type="spellEnd"/>
      <w:r w:rsidRPr="008B3B3B">
        <w:rPr>
          <w:szCs w:val="18"/>
        </w:rPr>
        <w:t xml:space="preserve"> Media?</w:t>
      </w:r>
      <w:r>
        <w:rPr>
          <w:rStyle w:val="Voetnootmarkering"/>
          <w:szCs w:val="18"/>
        </w:rPr>
        <w:footnoteReference w:id="1"/>
      </w:r>
    </w:p>
    <w:p w:rsidRPr="000978C5" w:rsidR="000A4052" w:rsidP="000A4052" w:rsidRDefault="000A4052" w14:paraId="0B912E28" w14:textId="77777777">
      <w:pPr>
        <w:pStyle w:val="standaard-tekst"/>
      </w:pPr>
    </w:p>
    <w:p w:rsidRPr="008B3B3B" w:rsidR="000A4052" w:rsidP="000A4052" w:rsidRDefault="000A4052" w14:paraId="5BA45C2B" w14:textId="77777777">
      <w:pPr>
        <w:pStyle w:val="standaard-tekst"/>
        <w:rPr>
          <w:b/>
          <w:bCs/>
        </w:rPr>
      </w:pPr>
      <w:r>
        <w:rPr>
          <w:b/>
          <w:bCs/>
        </w:rPr>
        <w:t>Antwoord 1:</w:t>
      </w:r>
    </w:p>
    <w:p w:rsidR="000A4052" w:rsidP="000A4052" w:rsidRDefault="000A4052" w14:paraId="4B70BAD5" w14:textId="77777777">
      <w:pPr>
        <w:pStyle w:val="standaard-tekst"/>
      </w:pPr>
      <w:r w:rsidRPr="000978C5">
        <w:t xml:space="preserve">De overname betreft een </w:t>
      </w:r>
      <w:r>
        <w:t xml:space="preserve">overeenkomst tussen </w:t>
      </w:r>
      <w:r w:rsidRPr="000978C5">
        <w:t>private mediapartijen</w:t>
      </w:r>
      <w:r>
        <w:t xml:space="preserve">. Vanuit de regering kan ik daar slechts in beperkte mate iets van vinden </w:t>
      </w:r>
      <w:r w:rsidRPr="000978C5">
        <w:t xml:space="preserve">aangezien Nederlandse media onafhankelijk </w:t>
      </w:r>
      <w:r>
        <w:t xml:space="preserve">zijn en </w:t>
      </w:r>
      <w:r w:rsidRPr="000978C5">
        <w:t>opere</w:t>
      </w:r>
      <w:r>
        <w:t>ren b</w:t>
      </w:r>
      <w:r w:rsidRPr="000978C5">
        <w:t>innen een vrije markt.</w:t>
      </w:r>
      <w:r>
        <w:t xml:space="preserve"> De betreffende overname was niet </w:t>
      </w:r>
      <w:proofErr w:type="spellStart"/>
      <w:r>
        <w:t>meldingsplichtig</w:t>
      </w:r>
      <w:proofErr w:type="spellEnd"/>
      <w:r>
        <w:t xml:space="preserve"> bij de ACM, gelet op de geldende omzetdrempels.</w:t>
      </w:r>
    </w:p>
    <w:p w:rsidR="000A4052" w:rsidP="000A4052" w:rsidRDefault="000A4052" w14:paraId="3EBC55B8" w14:textId="77777777">
      <w:pPr>
        <w:pStyle w:val="standaard-tekst"/>
      </w:pPr>
    </w:p>
    <w:p w:rsidRPr="008B3B3B" w:rsidR="000A4052" w:rsidP="000A4052" w:rsidRDefault="000A4052" w14:paraId="5A31539A" w14:textId="77777777">
      <w:pPr>
        <w:rPr>
          <w:b/>
          <w:bCs/>
          <w:szCs w:val="18"/>
        </w:rPr>
      </w:pPr>
      <w:r>
        <w:rPr>
          <w:b/>
          <w:bCs/>
          <w:szCs w:val="18"/>
        </w:rPr>
        <w:t>Vraag 2:</w:t>
      </w:r>
    </w:p>
    <w:p w:rsidRPr="008B3B3B" w:rsidR="000A4052" w:rsidP="000A4052" w:rsidRDefault="000A4052" w14:paraId="31611A08" w14:textId="77777777">
      <w:pPr>
        <w:rPr>
          <w:szCs w:val="18"/>
        </w:rPr>
      </w:pPr>
      <w:r w:rsidRPr="008B3B3B">
        <w:rPr>
          <w:szCs w:val="18"/>
        </w:rPr>
        <w:t xml:space="preserve">Klopt het dat het bedrijf achter </w:t>
      </w:r>
      <w:proofErr w:type="spellStart"/>
      <w:r w:rsidRPr="008B3B3B">
        <w:rPr>
          <w:szCs w:val="18"/>
        </w:rPr>
        <w:t>Golazo</w:t>
      </w:r>
      <w:proofErr w:type="spellEnd"/>
      <w:r w:rsidRPr="008B3B3B">
        <w:rPr>
          <w:szCs w:val="18"/>
        </w:rPr>
        <w:t xml:space="preserve"> Media ook al meerdere andere sportmedia bezit en zelf meerdere sportevenementen organiseert?</w:t>
      </w:r>
    </w:p>
    <w:p w:rsidRPr="000978C5" w:rsidR="000A4052" w:rsidP="000A4052" w:rsidRDefault="000A4052" w14:paraId="75306BA3" w14:textId="77777777">
      <w:pPr>
        <w:pStyle w:val="standaard-tekst"/>
      </w:pPr>
    </w:p>
    <w:p w:rsidRPr="008B3B3B" w:rsidR="000A4052" w:rsidP="000A4052" w:rsidRDefault="000A4052" w14:paraId="5D9E3809" w14:textId="77777777">
      <w:pPr>
        <w:pStyle w:val="standaard-tekst"/>
        <w:rPr>
          <w:b/>
          <w:bCs/>
        </w:rPr>
      </w:pPr>
      <w:r>
        <w:rPr>
          <w:b/>
          <w:bCs/>
        </w:rPr>
        <w:t>Antwoord 2:</w:t>
      </w:r>
    </w:p>
    <w:p w:rsidR="000A4052" w:rsidP="000A4052" w:rsidRDefault="000A4052" w14:paraId="19D899CC" w14:textId="77777777">
      <w:pPr>
        <w:pStyle w:val="standaard-tekst"/>
      </w:pPr>
      <w:r w:rsidRPr="000978C5">
        <w:t xml:space="preserve">Ja, </w:t>
      </w:r>
      <w:r>
        <w:t xml:space="preserve">ik heb begrepen dat </w:t>
      </w:r>
      <w:proofErr w:type="spellStart"/>
      <w:r w:rsidRPr="000978C5">
        <w:t>Golazo</w:t>
      </w:r>
      <w:proofErr w:type="spellEnd"/>
      <w:r w:rsidRPr="000978C5">
        <w:t xml:space="preserve"> Media onder andere </w:t>
      </w:r>
      <w:r>
        <w:t xml:space="preserve">de </w:t>
      </w:r>
      <w:r w:rsidRPr="000978C5">
        <w:t>vakbladen zoals Sport &amp; Strategie en Sport &amp; Gemeenten</w:t>
      </w:r>
      <w:r>
        <w:t xml:space="preserve"> uitgeeft</w:t>
      </w:r>
      <w:r w:rsidRPr="000978C5">
        <w:t>. Daarnaast organiseert ‘</w:t>
      </w:r>
      <w:proofErr w:type="spellStart"/>
      <w:r w:rsidRPr="000978C5">
        <w:t>Golazo</w:t>
      </w:r>
      <w:proofErr w:type="spellEnd"/>
      <w:r w:rsidRPr="000978C5">
        <w:t xml:space="preserve"> Events’, een zusteronderneming van </w:t>
      </w:r>
      <w:proofErr w:type="spellStart"/>
      <w:r w:rsidRPr="000978C5">
        <w:t>Golazo</w:t>
      </w:r>
      <w:proofErr w:type="spellEnd"/>
      <w:r w:rsidRPr="000978C5">
        <w:t xml:space="preserve"> Media, sportevenementen zoals de CP</w:t>
      </w:r>
      <w:r>
        <w:t>C</w:t>
      </w:r>
      <w:r w:rsidRPr="000978C5">
        <w:t xml:space="preserve"> Loop </w:t>
      </w:r>
      <w:r>
        <w:t xml:space="preserve">in </w:t>
      </w:r>
      <w:r w:rsidRPr="000978C5">
        <w:t xml:space="preserve">Den Haag en de Marathon Rotterdam. </w:t>
      </w:r>
    </w:p>
    <w:p w:rsidR="000A4052" w:rsidP="000A4052" w:rsidRDefault="000A4052" w14:paraId="2590E97F" w14:textId="77777777">
      <w:pPr>
        <w:pStyle w:val="standaard-tekst"/>
      </w:pPr>
    </w:p>
    <w:p w:rsidRPr="008B3B3B" w:rsidR="000A4052" w:rsidP="000A4052" w:rsidRDefault="000A4052" w14:paraId="435A846E" w14:textId="77777777">
      <w:pPr>
        <w:rPr>
          <w:b/>
          <w:bCs/>
          <w:szCs w:val="18"/>
        </w:rPr>
      </w:pPr>
      <w:r>
        <w:rPr>
          <w:b/>
          <w:bCs/>
          <w:szCs w:val="18"/>
        </w:rPr>
        <w:t>Vraag 3:</w:t>
      </w:r>
    </w:p>
    <w:p w:rsidRPr="008B3B3B" w:rsidR="000A4052" w:rsidP="000A4052" w:rsidRDefault="000A4052" w14:paraId="02973AE5" w14:textId="77777777">
      <w:pPr>
        <w:rPr>
          <w:szCs w:val="18"/>
        </w:rPr>
      </w:pPr>
      <w:r w:rsidRPr="008B3B3B">
        <w:rPr>
          <w:szCs w:val="18"/>
        </w:rPr>
        <w:t>In hoeverre zijn er risico’s voor de onafhankelijkheid en diversiteit over de berichtgeving rondom sport en sportbeleid, wanneer een groot deel van de titels die daarover publiceren in handen zijn van hetzelfde concern?</w:t>
      </w:r>
    </w:p>
    <w:p w:rsidR="000A4052" w:rsidP="000A4052" w:rsidRDefault="000A4052" w14:paraId="7EBB08E0" w14:textId="77777777">
      <w:pPr>
        <w:pStyle w:val="standaard-tekst"/>
      </w:pPr>
    </w:p>
    <w:p w:rsidRPr="008B3B3B" w:rsidR="000A4052" w:rsidP="000A4052" w:rsidRDefault="000A4052" w14:paraId="68508797" w14:textId="77777777">
      <w:pPr>
        <w:pStyle w:val="standaard-tekst"/>
        <w:rPr>
          <w:b/>
          <w:bCs/>
        </w:rPr>
      </w:pPr>
      <w:r>
        <w:rPr>
          <w:b/>
          <w:bCs/>
        </w:rPr>
        <w:t>Antwoord 3:</w:t>
      </w:r>
    </w:p>
    <w:p w:rsidR="000A4052" w:rsidP="000A4052" w:rsidRDefault="000A4052" w14:paraId="746E9354" w14:textId="77777777">
      <w:pPr>
        <w:pStyle w:val="standaard-tekst"/>
      </w:pPr>
      <w:r>
        <w:t xml:space="preserve">Als minister van OCW zet ik mij in voor het waarborgen van </w:t>
      </w:r>
      <w:r w:rsidRPr="00336263">
        <w:t xml:space="preserve">een onafhankelijk, gevarieerd en kwalitatief hoogwaardig media-aanbod dat toegankelijk is voor alle lagen van de bevolking. </w:t>
      </w:r>
      <w:r>
        <w:t xml:space="preserve">Onafhankelijke media </w:t>
      </w:r>
      <w:r w:rsidRPr="00336263">
        <w:t xml:space="preserve">zijn onmisbaar in </w:t>
      </w:r>
      <w:r>
        <w:t xml:space="preserve">onze  </w:t>
      </w:r>
      <w:r w:rsidRPr="00336263">
        <w:t>democratische rechtsstaat</w:t>
      </w:r>
      <w:r>
        <w:t xml:space="preserve"> </w:t>
      </w:r>
      <w:r w:rsidRPr="00336263">
        <w:t>e</w:t>
      </w:r>
      <w:r>
        <w:t>n</w:t>
      </w:r>
      <w:r w:rsidRPr="00336263">
        <w:t xml:space="preserve"> vrije samenleving. Vrije, onafhankelijke en </w:t>
      </w:r>
      <w:r w:rsidRPr="00336263">
        <w:lastRenderedPageBreak/>
        <w:t>toegankelijke media informeren de samenleving met betrouwbare informatie</w:t>
      </w:r>
      <w:r>
        <w:t xml:space="preserve"> en bieden ruimte voor </w:t>
      </w:r>
      <w:r w:rsidRPr="00336263">
        <w:t>verschillende perspectieven en ideeën.</w:t>
      </w:r>
    </w:p>
    <w:p w:rsidR="000A4052" w:rsidP="000A4052" w:rsidRDefault="000A4052" w14:paraId="5116F7CC" w14:textId="77777777">
      <w:pPr>
        <w:pStyle w:val="standaard-tekst"/>
      </w:pPr>
    </w:p>
    <w:p w:rsidR="000A4052" w:rsidP="000A4052" w:rsidRDefault="000A4052" w14:paraId="792D37BB" w14:textId="77777777">
      <w:pPr>
        <w:pStyle w:val="standaard-tekst"/>
      </w:pPr>
      <w:r>
        <w:t>Ik constateer dat er op dit moment nog diverse andere (onafhankelijke) media-outlets zijn – zoals kranten, tijdschriften, radio, tv en websites - die berichten over sport en sportbeleid of waar vacatures geplaatst kunnen worden.</w:t>
      </w:r>
    </w:p>
    <w:p w:rsidR="000A4052" w:rsidP="000A4052" w:rsidRDefault="000A4052" w14:paraId="56BFECFB" w14:textId="77777777">
      <w:pPr>
        <w:rPr>
          <w:szCs w:val="18"/>
        </w:rPr>
      </w:pPr>
    </w:p>
    <w:p w:rsidRPr="008B3B3B" w:rsidR="000A4052" w:rsidP="000A4052" w:rsidRDefault="000A4052" w14:paraId="1BF33054" w14:textId="77777777">
      <w:pPr>
        <w:rPr>
          <w:b/>
          <w:bCs/>
          <w:szCs w:val="18"/>
        </w:rPr>
      </w:pPr>
      <w:r>
        <w:rPr>
          <w:b/>
          <w:bCs/>
          <w:szCs w:val="18"/>
        </w:rPr>
        <w:t>Vraag 4:</w:t>
      </w:r>
    </w:p>
    <w:p w:rsidRPr="008B3B3B" w:rsidR="000A4052" w:rsidP="000A4052" w:rsidRDefault="000A4052" w14:paraId="5B91C382" w14:textId="77777777">
      <w:pPr>
        <w:rPr>
          <w:szCs w:val="18"/>
        </w:rPr>
      </w:pPr>
      <w:r w:rsidRPr="008B3B3B">
        <w:rPr>
          <w:szCs w:val="18"/>
        </w:rPr>
        <w:t>Welke stappen onderneemt u in het algemeen om ervoor te zorgen dat er diversiteit en onafhankelijkheid blijft bestaan als het gaat om het aanbod aan media die schrijven over sport(beleid)?</w:t>
      </w:r>
    </w:p>
    <w:p w:rsidR="000A4052" w:rsidP="000A4052" w:rsidRDefault="000A4052" w14:paraId="02062686" w14:textId="77777777">
      <w:pPr>
        <w:pStyle w:val="standaard-tekst"/>
      </w:pPr>
      <w:r w:rsidRPr="000978C5">
        <w:t> </w:t>
      </w:r>
    </w:p>
    <w:p w:rsidRPr="008B3B3B" w:rsidR="000A4052" w:rsidP="000A4052" w:rsidRDefault="000A4052" w14:paraId="4100A36B" w14:textId="77777777">
      <w:pPr>
        <w:pStyle w:val="standaard-tekst"/>
        <w:rPr>
          <w:b/>
          <w:bCs/>
        </w:rPr>
      </w:pPr>
      <w:r>
        <w:rPr>
          <w:b/>
          <w:bCs/>
        </w:rPr>
        <w:t>Antwoord 4:</w:t>
      </w:r>
    </w:p>
    <w:p w:rsidRPr="00820DDA" w:rsidR="000A4052" w:rsidP="000A4052" w:rsidRDefault="000A4052" w14:paraId="508A1750" w14:textId="77777777">
      <w:pPr>
        <w:pStyle w:val="standaard-tekst"/>
      </w:pPr>
      <w:r>
        <w:t xml:space="preserve">Zie het antwoord op vraag 3. </w:t>
      </w:r>
    </w:p>
    <w:p w:rsidR="00754F32" w:rsidRDefault="00754F32" w14:paraId="5CAD47EE" w14:textId="77777777"/>
    <w:sectPr w:rsidR="00754F32" w:rsidSect="000A405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C9DD7" w14:textId="77777777" w:rsidR="000A4052" w:rsidRDefault="000A4052" w:rsidP="000A4052">
      <w:pPr>
        <w:spacing w:after="0" w:line="240" w:lineRule="auto"/>
      </w:pPr>
      <w:r>
        <w:separator/>
      </w:r>
    </w:p>
  </w:endnote>
  <w:endnote w:type="continuationSeparator" w:id="0">
    <w:p w14:paraId="0818E4EE" w14:textId="77777777" w:rsidR="000A4052" w:rsidRDefault="000A4052" w:rsidP="000A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90F3" w14:textId="77777777" w:rsidR="000A4052" w:rsidRPr="000A4052" w:rsidRDefault="000A4052" w:rsidP="000A40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F6A80" w14:textId="77777777" w:rsidR="000A4052" w:rsidRPr="000A4052" w:rsidRDefault="000A4052" w:rsidP="000A40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20CC" w14:textId="77777777" w:rsidR="000A4052" w:rsidRPr="000A4052" w:rsidRDefault="000A4052" w:rsidP="000A40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2F939" w14:textId="77777777" w:rsidR="000A4052" w:rsidRDefault="000A4052" w:rsidP="000A4052">
      <w:pPr>
        <w:spacing w:after="0" w:line="240" w:lineRule="auto"/>
      </w:pPr>
      <w:r>
        <w:separator/>
      </w:r>
    </w:p>
  </w:footnote>
  <w:footnote w:type="continuationSeparator" w:id="0">
    <w:p w14:paraId="30E8771D" w14:textId="77777777" w:rsidR="000A4052" w:rsidRDefault="000A4052" w:rsidP="000A4052">
      <w:pPr>
        <w:spacing w:after="0" w:line="240" w:lineRule="auto"/>
      </w:pPr>
      <w:r>
        <w:continuationSeparator/>
      </w:r>
    </w:p>
  </w:footnote>
  <w:footnote w:id="1">
    <w:p w14:paraId="0C4E537E" w14:textId="77777777" w:rsidR="000A4052" w:rsidRDefault="000A4052" w:rsidP="000A4052">
      <w:pPr>
        <w:pStyle w:val="Voetnoottekst"/>
      </w:pPr>
      <w:r>
        <w:rPr>
          <w:rStyle w:val="Voetnootmarkering"/>
        </w:rPr>
        <w:footnoteRef/>
      </w:r>
      <w:r>
        <w:t xml:space="preserve"> </w:t>
      </w:r>
      <w:r w:rsidRPr="000978C5">
        <w:t>Sponsorreport, 25 juni 2025, '</w:t>
      </w:r>
      <w:proofErr w:type="spellStart"/>
      <w:r w:rsidRPr="000978C5">
        <w:t>Golazo</w:t>
      </w:r>
      <w:proofErr w:type="spellEnd"/>
      <w:r w:rsidRPr="000978C5">
        <w:t xml:space="preserve"> Media wordt eigenaar van Sport Knowhow XL' </w:t>
      </w:r>
    </w:p>
    <w:p w14:paraId="33E5B548" w14:textId="77777777" w:rsidR="000A4052" w:rsidRDefault="000A4052" w:rsidP="000A4052">
      <w:pPr>
        <w:pStyle w:val="Voetnoottekst"/>
      </w:pPr>
      <w:r w:rsidRPr="000978C5">
        <w:t>(https://www.sponsorreport.nl/mediagolazo-media-wordt-eigenaar-van-sport-knowhow-xl/)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4C8AC" w14:textId="77777777" w:rsidR="000A4052" w:rsidRPr="000A4052" w:rsidRDefault="000A4052" w:rsidP="000A40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A9F9" w14:textId="77777777" w:rsidR="000A4052" w:rsidRPr="000A4052" w:rsidRDefault="000A4052" w:rsidP="000A40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9EBA3" w14:textId="77777777" w:rsidR="000A4052" w:rsidRPr="000A4052" w:rsidRDefault="000A4052" w:rsidP="000A40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52"/>
    <w:rsid w:val="000A4052"/>
    <w:rsid w:val="00754F32"/>
    <w:rsid w:val="00A23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5C61"/>
  <w15:chartTrackingRefBased/>
  <w15:docId w15:val="{520B0D2B-F488-400C-8A50-30E341F8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40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A40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A405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A405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A405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A40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40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40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40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405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A405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A405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A405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A405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A40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40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40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4052"/>
    <w:rPr>
      <w:rFonts w:eastAsiaTheme="majorEastAsia" w:cstheme="majorBidi"/>
      <w:color w:val="272727" w:themeColor="text1" w:themeTint="D8"/>
    </w:rPr>
  </w:style>
  <w:style w:type="paragraph" w:styleId="Titel">
    <w:name w:val="Title"/>
    <w:basedOn w:val="Standaard"/>
    <w:next w:val="Standaard"/>
    <w:link w:val="TitelChar"/>
    <w:uiPriority w:val="10"/>
    <w:qFormat/>
    <w:rsid w:val="000A4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40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40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40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40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4052"/>
    <w:rPr>
      <w:i/>
      <w:iCs/>
      <w:color w:val="404040" w:themeColor="text1" w:themeTint="BF"/>
    </w:rPr>
  </w:style>
  <w:style w:type="paragraph" w:styleId="Lijstalinea">
    <w:name w:val="List Paragraph"/>
    <w:basedOn w:val="Standaard"/>
    <w:uiPriority w:val="34"/>
    <w:qFormat/>
    <w:rsid w:val="000A4052"/>
    <w:pPr>
      <w:ind w:left="720"/>
      <w:contextualSpacing/>
    </w:pPr>
  </w:style>
  <w:style w:type="character" w:styleId="Intensievebenadrukking">
    <w:name w:val="Intense Emphasis"/>
    <w:basedOn w:val="Standaardalinea-lettertype"/>
    <w:uiPriority w:val="21"/>
    <w:qFormat/>
    <w:rsid w:val="000A4052"/>
    <w:rPr>
      <w:i/>
      <w:iCs/>
      <w:color w:val="2F5496" w:themeColor="accent1" w:themeShade="BF"/>
    </w:rPr>
  </w:style>
  <w:style w:type="paragraph" w:styleId="Duidelijkcitaat">
    <w:name w:val="Intense Quote"/>
    <w:basedOn w:val="Standaard"/>
    <w:next w:val="Standaard"/>
    <w:link w:val="DuidelijkcitaatChar"/>
    <w:uiPriority w:val="30"/>
    <w:qFormat/>
    <w:rsid w:val="000A4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A4052"/>
    <w:rPr>
      <w:i/>
      <w:iCs/>
      <w:color w:val="2F5496" w:themeColor="accent1" w:themeShade="BF"/>
    </w:rPr>
  </w:style>
  <w:style w:type="character" w:styleId="Intensieveverwijzing">
    <w:name w:val="Intense Reference"/>
    <w:basedOn w:val="Standaardalinea-lettertype"/>
    <w:uiPriority w:val="32"/>
    <w:qFormat/>
    <w:rsid w:val="000A4052"/>
    <w:rPr>
      <w:b/>
      <w:bCs/>
      <w:smallCaps/>
      <w:color w:val="2F5496" w:themeColor="accent1" w:themeShade="BF"/>
      <w:spacing w:val="5"/>
    </w:rPr>
  </w:style>
  <w:style w:type="paragraph" w:styleId="Koptekst">
    <w:name w:val="header"/>
    <w:basedOn w:val="Standaard"/>
    <w:link w:val="KoptekstChar"/>
    <w:rsid w:val="000A40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A405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A40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A405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A405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A4052"/>
    <w:rPr>
      <w:rFonts w:ascii="Verdana" w:hAnsi="Verdana"/>
      <w:noProof/>
      <w:sz w:val="13"/>
      <w:szCs w:val="24"/>
      <w:lang w:eastAsia="nl-NL"/>
    </w:rPr>
  </w:style>
  <w:style w:type="paragraph" w:customStyle="1" w:styleId="Huisstijl-Gegeven">
    <w:name w:val="Huisstijl-Gegeven"/>
    <w:basedOn w:val="Standaard"/>
    <w:link w:val="Huisstijl-GegevenCharChar"/>
    <w:rsid w:val="000A405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A405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0A405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0A405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0A4052"/>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0A4052"/>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0A405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0A40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350</ap:Words>
  <ap:Characters>1927</ap:Characters>
  <ap:DocSecurity>0</ap:DocSecurity>
  <ap:Lines>16</ap:Lines>
  <ap:Paragraphs>4</ap:Paragraphs>
  <ap:ScaleCrop>false</ap:ScaleCrop>
  <ap:LinksUpToDate>false</ap:LinksUpToDate>
  <ap:CharactersWithSpaces>2273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2025-08-14T14:42:00.0000000Z</dcterms:created>
  <dcterms:modified xsi:type="dcterms:W3CDTF">2025-08-14T14:44:00.0000000Z</dcterms:modified>
  <version/>
  <category/>
</coreProperties>
</file>