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6684" w:rsidP="002B6684" w:rsidRDefault="002B6684" w14:paraId="331A9A0D" w14:textId="4E5A25EC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AH 2781</w:t>
      </w:r>
    </w:p>
    <w:p w:rsidR="002B6684" w:rsidP="002B6684" w:rsidRDefault="002B6684" w14:paraId="5244B16D" w14:textId="4EB7C59C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2025Z14401</w:t>
      </w:r>
    </w:p>
    <w:p w:rsidR="002B6684" w:rsidP="002B6684" w:rsidRDefault="002B6684" w14:paraId="4C69C03A" w14:textId="77777777">
      <w:pPr>
        <w:pStyle w:val="broodtekst"/>
        <w:rPr>
          <w:rFonts w:cs="Utopia"/>
          <w:color w:val="000000"/>
        </w:rPr>
      </w:pPr>
    </w:p>
    <w:p w:rsidRPr="002B6684" w:rsidR="002B6684" w:rsidP="002B6684" w:rsidRDefault="002B6684" w14:paraId="79B07700" w14:textId="455CE351">
      <w:pPr>
        <w:rPr>
          <w:rFonts w:ascii="Times New Roman" w:hAnsi="Times New Roman"/>
          <w:sz w:val="24"/>
          <w:szCs w:val="24"/>
        </w:rPr>
      </w:pPr>
      <w:r w:rsidRPr="002B6684">
        <w:t>Mededeling van minister Van Weel (Justitie en Veiligheid)</w:t>
      </w:r>
      <w:r>
        <w:t xml:space="preserve">, mede namens de </w:t>
      </w:r>
      <w:r w:rsidRPr="00D80872">
        <w:rPr>
          <w:rFonts w:ascii="Times New Roman" w:hAnsi="Times New Roman"/>
          <w:sz w:val="24"/>
          <w:szCs w:val="24"/>
        </w:rPr>
        <w:t>minister van Binnenlandse Zaken en Koninkrijksrelaties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6684">
        <w:t>(ontvangen</w:t>
      </w:r>
      <w:r>
        <w:t xml:space="preserve"> 30 juli 2025)</w:t>
      </w:r>
    </w:p>
    <w:p w:rsidRPr="00F20145" w:rsidR="002B6684" w:rsidP="002B6684" w:rsidRDefault="002B6684" w14:paraId="5FB5F26F" w14:textId="77777777">
      <w:pPr>
        <w:pStyle w:val="Geenafstand"/>
      </w:pPr>
    </w:p>
    <w:p w:rsidRPr="00F20145" w:rsidR="002B6684" w:rsidP="002B6684" w:rsidRDefault="002B6684" w14:paraId="1E94C0E3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de </w:t>
      </w:r>
      <w:r>
        <w:rPr>
          <w:rFonts w:cs="Utopia"/>
          <w:color w:val="000000"/>
        </w:rPr>
        <w:t xml:space="preserve">minister van </w:t>
      </w:r>
      <w:r w:rsidRPr="00C40B56">
        <w:rPr>
          <w:rFonts w:cs="Utopia"/>
          <w:color w:val="000000"/>
        </w:rPr>
        <w:t>Binnenlandse Zaken en Koninkrijksrelaties</w:t>
      </w:r>
      <w:r w:rsidRPr="00F20145">
        <w:rPr>
          <w:rFonts w:cs="Utopia"/>
          <w:color w:val="000000"/>
        </w:rPr>
        <w:t xml:space="preserve">, mede dat de schriftelijke vragen van </w:t>
      </w:r>
      <w:r>
        <w:rPr>
          <w:rFonts w:cs="Utopia"/>
          <w:color w:val="000000"/>
        </w:rPr>
        <w:t>het lid</w:t>
      </w:r>
      <w:r w:rsidRPr="00F20145">
        <w:rPr>
          <w:rFonts w:cs="Utopia"/>
          <w:color w:val="000000"/>
        </w:rPr>
        <w:t xml:space="preserve"> </w:t>
      </w:r>
      <w:r w:rsidRPr="00C40B56">
        <w:rPr>
          <w:rFonts w:cs="Utopia"/>
          <w:color w:val="000000"/>
        </w:rPr>
        <w:t>Van der Plas (BBB)</w:t>
      </w:r>
      <w:r w:rsidRPr="00F20145">
        <w:rPr>
          <w:rFonts w:cs="Utopia"/>
          <w:color w:val="000000"/>
        </w:rPr>
        <w:t xml:space="preserve">, van uw Kamer aan de </w:t>
      </w:r>
      <w:r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 xml:space="preserve"> over </w:t>
      </w:r>
      <w:r w:rsidRPr="00C40B56">
        <w:rPr>
          <w:rFonts w:cs="Utopia"/>
          <w:color w:val="000000"/>
        </w:rPr>
        <w:t>het bericht dat een oud-AIVD’er waarschuwt dat brandstichtingen door dierenextremisten “weer terug dreigen te komen”</w:t>
      </w:r>
      <w:r w:rsidRPr="00F20145"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>
        <w:rPr>
          <w:rFonts w:cs="Utopia"/>
          <w:color w:val="000000"/>
        </w:rPr>
        <w:t>8 juli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2B6684" w:rsidP="002B6684" w:rsidRDefault="002B6684" w14:paraId="4BB887FA" w14:textId="77777777">
      <w:pPr>
        <w:pStyle w:val="broodtekst"/>
        <w:rPr>
          <w:rFonts w:cs="Utopia"/>
          <w:color w:val="000000"/>
        </w:rPr>
      </w:pPr>
    </w:p>
    <w:p w:rsidRPr="00F20145" w:rsidR="002B6684" w:rsidP="002B6684" w:rsidRDefault="002B6684" w14:paraId="01454E8D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2B6684" w:rsidP="002B6684" w:rsidRDefault="002B6684" w14:paraId="5AE32AB2" w14:textId="77777777">
      <w:pPr>
        <w:pStyle w:val="broodtekst"/>
        <w:rPr>
          <w:rFonts w:cs="Utopia"/>
          <w:color w:val="000000"/>
        </w:rPr>
      </w:pPr>
    </w:p>
    <w:sectPr w:rsidRPr="00F20145" w:rsidR="002B6684" w:rsidSect="002B66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E77B8" w14:textId="77777777" w:rsidR="002B6684" w:rsidRDefault="002B6684" w:rsidP="002B6684">
      <w:pPr>
        <w:spacing w:after="0" w:line="240" w:lineRule="auto"/>
      </w:pPr>
      <w:r>
        <w:separator/>
      </w:r>
    </w:p>
  </w:endnote>
  <w:endnote w:type="continuationSeparator" w:id="0">
    <w:p w14:paraId="537AF25E" w14:textId="77777777" w:rsidR="002B6684" w:rsidRDefault="002B6684" w:rsidP="002B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23374" w14:textId="77777777" w:rsidR="002B6684" w:rsidRPr="002B6684" w:rsidRDefault="002B6684" w:rsidP="002B668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E1377" w14:textId="77777777" w:rsidR="002B6684" w:rsidRPr="002B6684" w:rsidRDefault="002B6684" w:rsidP="002B668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70537" w14:textId="77777777" w:rsidR="002B6684" w:rsidRPr="002B6684" w:rsidRDefault="002B6684" w:rsidP="002B668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8538D" w14:textId="77777777" w:rsidR="002B6684" w:rsidRDefault="002B6684" w:rsidP="002B6684">
      <w:pPr>
        <w:spacing w:after="0" w:line="240" w:lineRule="auto"/>
      </w:pPr>
      <w:r>
        <w:separator/>
      </w:r>
    </w:p>
  </w:footnote>
  <w:footnote w:type="continuationSeparator" w:id="0">
    <w:p w14:paraId="26D05A8A" w14:textId="77777777" w:rsidR="002B6684" w:rsidRDefault="002B6684" w:rsidP="002B6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EA01A" w14:textId="77777777" w:rsidR="002B6684" w:rsidRPr="002B6684" w:rsidRDefault="002B6684" w:rsidP="002B668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08D35" w14:textId="77777777" w:rsidR="002B6684" w:rsidRPr="002B6684" w:rsidRDefault="002B6684" w:rsidP="002B668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8E0D" w14:textId="77777777" w:rsidR="002B6684" w:rsidRPr="002B6684" w:rsidRDefault="002B6684" w:rsidP="002B668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84"/>
    <w:rsid w:val="002B6684"/>
    <w:rsid w:val="002C3023"/>
    <w:rsid w:val="00701370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D78D"/>
  <w15:chartTrackingRefBased/>
  <w15:docId w15:val="{D788C8E9-5B87-4EFD-8737-70BBF972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B6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B6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B66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B6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B66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B66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B66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B66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B66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B66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B66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B66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B668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B668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B668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B668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B668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B66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B66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B6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B66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B6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B6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B668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B668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B668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B66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B668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B6684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2B668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2B6684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2B6684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2B6684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2B6684"/>
  </w:style>
  <w:style w:type="paragraph" w:customStyle="1" w:styleId="in-table">
    <w:name w:val="in-table"/>
    <w:basedOn w:val="broodtekst"/>
    <w:rsid w:val="002B6684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2B6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6684"/>
  </w:style>
  <w:style w:type="paragraph" w:styleId="Voettekst">
    <w:name w:val="footer"/>
    <w:basedOn w:val="Standaard"/>
    <w:link w:val="VoettekstChar"/>
    <w:uiPriority w:val="99"/>
    <w:unhideWhenUsed/>
    <w:rsid w:val="002B6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6684"/>
  </w:style>
  <w:style w:type="paragraph" w:styleId="Geenafstand">
    <w:name w:val="No Spacing"/>
    <w:uiPriority w:val="1"/>
    <w:qFormat/>
    <w:rsid w:val="002B66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643</ap:Characters>
  <ap:DocSecurity>0</ap:DocSecurity>
  <ap:Lines>5</ap:Lines>
  <ap:Paragraphs>1</ap:Paragraphs>
  <ap:ScaleCrop>false</ap:ScaleCrop>
  <ap:LinksUpToDate>false</ap:LinksUpToDate>
  <ap:CharactersWithSpaces>758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2025-07-31T07:13:00.0000000Z</dcterms:created>
  <dcterms:modified xsi:type="dcterms:W3CDTF">2025-07-31T07:14:00.0000000Z</dcterms:modified>
  <version/>
  <category/>
</coreProperties>
</file>