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2025Z14734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16 juli 2025)</w:t>
        <w:br/>
      </w:r>
    </w:p>
    <w:p>
      <w:r>
        <w:t xml:space="preserve">Vragen van het lid Rajkowski (VVD) aan de minister van Asiel en Migratie over het bericht ‘COA opnieuw honderden miljoenen extra kwijt aan asielopvang’.</w:t>
      </w:r>
      <w:r>
        <w:br/>
      </w:r>
    </w:p>
    <w:p>
      <w:pPr>
        <w:pStyle w:val="ListParagraph"/>
        <w:numPr>
          <w:ilvl w:val="0"/>
          <w:numId w:val="100483430"/>
        </w:numPr>
        <w:ind w:left="360"/>
      </w:pPr>
      <w:r>
        <w:t xml:space="preserve">Bent u bekend met het bericht uit het Financieel Dagblad ‘COA opnieuw honderden miljoenen extra kwijt aan asielopvang’? 1)</w:t>
      </w:r>
      <w:r>
        <w:br/>
      </w:r>
    </w:p>
    <w:p>
      <w:pPr>
        <w:pStyle w:val="ListParagraph"/>
        <w:numPr>
          <w:ilvl w:val="0"/>
          <w:numId w:val="100483430"/>
        </w:numPr>
        <w:ind w:left="360"/>
      </w:pPr>
      <w:r>
        <w:t xml:space="preserve">Hoe beoordeelt u de onrechtmatigheden van 655 miljoen euro in 2024? Deelt u de mening dat dit een enorm bedrag is? Hoe beoordeelt u de forse groei van onrechtmatigheden ten opzichte van 2023 à 359 miljoen euro?</w:t>
      </w:r>
      <w:r>
        <w:br/>
      </w:r>
    </w:p>
    <w:p>
      <w:pPr>
        <w:pStyle w:val="ListParagraph"/>
        <w:numPr>
          <w:ilvl w:val="0"/>
          <w:numId w:val="100483430"/>
        </w:numPr>
        <w:ind w:left="360"/>
      </w:pPr>
      <w:r>
        <w:t xml:space="preserve">Waar bestaan de onrechtmatigheden uit? Kunt u een splitsing maken per categorie?</w:t>
      </w:r>
      <w:r>
        <w:br/>
      </w:r>
    </w:p>
    <w:p>
      <w:pPr>
        <w:pStyle w:val="ListParagraph"/>
        <w:numPr>
          <w:ilvl w:val="0"/>
          <w:numId w:val="100483430"/>
        </w:numPr>
        <w:ind w:left="360"/>
      </w:pPr>
      <w:r>
        <w:t xml:space="preserve">Hebben de onrechtmatigheden voornamelijk te maken met tijdelijke of reguliere opvang?</w:t>
      </w:r>
      <w:r>
        <w:br/>
      </w:r>
    </w:p>
    <w:p>
      <w:pPr>
        <w:pStyle w:val="ListParagraph"/>
        <w:numPr>
          <w:ilvl w:val="0"/>
          <w:numId w:val="100483430"/>
        </w:numPr>
        <w:ind w:left="360"/>
      </w:pPr>
      <w:r>
        <w:t xml:space="preserve">Welke maatregelen zijn er getroffen naar aanleiding van de onrechtmatigheden van 2023? Hebben zij effect gehad? Zo nee, waarom niet en wat gaat u veranderen? Zo ja, hoe kan het dan dat er een verdubbeling heeft plaatsgevonden ten opzichte van 2024?</w:t>
      </w:r>
      <w:r>
        <w:br/>
      </w:r>
    </w:p>
    <w:p>
      <w:pPr>
        <w:pStyle w:val="ListParagraph"/>
        <w:numPr>
          <w:ilvl w:val="0"/>
          <w:numId w:val="100483430"/>
        </w:numPr>
        <w:ind w:left="360"/>
      </w:pPr>
      <w:r>
        <w:t xml:space="preserve">Hoe vaak komt het voor dat ondernemers onterecht geld ontvangen of geld terugstorten?</w:t>
      </w:r>
      <w:r>
        <w:br/>
      </w:r>
    </w:p>
    <w:p>
      <w:pPr>
        <w:pStyle w:val="ListParagraph"/>
        <w:numPr>
          <w:ilvl w:val="0"/>
          <w:numId w:val="100483430"/>
        </w:numPr>
        <w:ind w:left="360"/>
      </w:pPr>
      <w:r>
        <w:t xml:space="preserve">Is er sprake van een geautomatiseerd facturatiesysteem? Hebben de onrechtmatigheden daarmee te maken of gaat het om menselijk (handmatig) handelen? Kunt u hier een toelichting op geven? Zo nee, waarom niet?</w:t>
      </w:r>
      <w:r>
        <w:br/>
      </w:r>
    </w:p>
    <w:p>
      <w:pPr>
        <w:pStyle w:val="ListParagraph"/>
        <w:numPr>
          <w:ilvl w:val="0"/>
          <w:numId w:val="100483430"/>
        </w:numPr>
        <w:ind w:left="360"/>
      </w:pPr>
      <w:r>
        <w:t xml:space="preserve">Deelt u de mening dat er zo spoedig mogelijk inzicht moet komen in de onrechtmatigheden en waar mogelijk herstel moet plaatsvinden? Zo nee, waarom niet? Zo ja, op welke manier bent u bereid hier opvolging aan te geven? Kunt u de Kamer hier periodiek over informeren? Zo nee, waarom niet?</w:t>
      </w:r>
      <w:r>
        <w:br/>
      </w:r>
    </w:p>
    <w:p>
      <w:r>
        <w:t xml:space="preserve">1) FD, 15 juli 2025, COA opnieuw honderden miljoenen extra kwijt aan asielopvang (https://fd.nl/politiek/1562432/coa-opnieuw-honderden-miljoenen-extra-kwijt-aan-asielopvang?utm_medium=social&amp;utm_source=app&amp;utm_campaign=earned&amp;utm_content=20250715&amp;utm_term=app-android).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