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B4A85" w14:paraId="70127839" w14:textId="6899B9A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juli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F20145" w14:paraId="0B4D3A27" w14:textId="25E03F9F">
            <w:pPr>
              <w:pStyle w:val="Voettekst"/>
            </w:pPr>
            <w:r>
              <w:t xml:space="preserve">Uitstelbericht Kamervragen over </w:t>
            </w:r>
            <w:r w:rsidRPr="00DB4A85" w:rsidR="00DB4A85">
              <w:t xml:space="preserve">de terroristische brandstichting bij kippenslachterij </w:t>
            </w:r>
            <w:proofErr w:type="spellStart"/>
            <w:r w:rsidRPr="00DB4A85" w:rsidR="00DB4A85">
              <w:t>Plukon</w:t>
            </w:r>
            <w:proofErr w:type="spellEnd"/>
            <w:r w:rsidRPr="00DB4A85" w:rsidR="00DB4A85">
              <w:t xml:space="preserve"> en het openlijk dreigen met nieuwe aanslagen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20145" w:rsidP="00F20145" w:rsidRDefault="00DB4A85" w14:paraId="7B7E79E6" w14:textId="6F4C17EF">
            <w:pPr>
              <w:pStyle w:val="referentiegegevens"/>
              <w:rPr>
                <w:sz w:val="18"/>
                <w:szCs w:val="24"/>
              </w:rPr>
            </w:pPr>
            <w:r w:rsidRPr="00DB4A85">
              <w:t>6486394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B4A85" w:rsidR="00F20145" w:rsidP="00F20145" w:rsidRDefault="00DB4A85" w14:paraId="0682E0CA" w14:textId="481BDDE0">
            <w:pPr>
              <w:pStyle w:val="referentiegegevens"/>
              <w:rPr>
                <w:sz w:val="18"/>
                <w:szCs w:val="24"/>
              </w:rPr>
            </w:pPr>
            <w:r w:rsidRPr="00DB4A85">
              <w:t>2025Z12766</w:t>
            </w:r>
          </w:p>
          <w:p w:rsidRPr="00F20145" w:rsidR="00F20145" w:rsidP="00F20145" w:rsidRDefault="00F20145" w14:paraId="77C7E7F6" w14:textId="77777777">
            <w:pPr>
              <w:pStyle w:val="referentiegegevens"/>
              <w:rPr>
                <w:b/>
                <w:bCs/>
              </w:rPr>
            </w:pP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5B245642" w14:textId="7A7130EC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="00DB4A85">
        <w:rPr>
          <w:rFonts w:cs="Utopia"/>
          <w:color w:val="000000"/>
        </w:rPr>
        <w:t xml:space="preserve">minister </w:t>
      </w:r>
      <w:r w:rsidRPr="00DB4A85" w:rsidR="00DB4A85">
        <w:rPr>
          <w:rFonts w:cs="Utopia"/>
          <w:color w:val="000000"/>
        </w:rPr>
        <w:t>van Landbouw, Visserij, Voedselzekerheid en Natuur</w:t>
      </w:r>
      <w:r w:rsidRPr="00F20145">
        <w:rPr>
          <w:rFonts w:cs="Utopia"/>
          <w:color w:val="000000"/>
        </w:rPr>
        <w:t xml:space="preserve">, mede dat de schriftelijke vragen van </w:t>
      </w:r>
      <w:r w:rsidR="00DB4A85"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r w:rsidRPr="00DB4A85" w:rsidR="00DB4A85">
        <w:rPr>
          <w:rFonts w:cs="Utopia"/>
          <w:color w:val="000000"/>
        </w:rPr>
        <w:t>Van der Plas (BBB)</w:t>
      </w:r>
      <w:r w:rsidRPr="00F20145">
        <w:rPr>
          <w:rFonts w:cs="Utopia"/>
          <w:color w:val="000000"/>
        </w:rPr>
        <w:t xml:space="preserve">, van uw Kamer aan de </w:t>
      </w:r>
      <w:sdt>
        <w:sdtPr>
          <w:rPr>
            <w:rFonts w:cs="Utopia"/>
            <w:color w:val="000000"/>
          </w:rPr>
          <w:alias w:val="Welk bewindspersoon?"/>
          <w:tag w:val="Welk bewindspersoon?"/>
          <w:id w:val="-1545055036"/>
          <w:placeholder>
            <w:docPart w:val="2AE288B86B6243B0918DB3416610ACCE"/>
          </w:placeholder>
          <w:temporary/>
          <w:showingPlcHdr/>
          <w15:color w:val="0000FF"/>
          <w:comboBox>
            <w:listItem w:displayText="minister van Justitie en Veiligheid" w:value="minister van Justitie en Veiligheid"/>
            <w:listItem w:displayText="staatssecretaris van Justitie en Veiligheid" w:value="staatssecretaris van Justitie en Veiligheid"/>
          </w:comboBox>
        </w:sdtPr>
        <w:sdtEndPr/>
        <w:sdtContent>
          <w:r w:rsidRPr="00F20145">
            <w:rPr>
              <w:rFonts w:cs="Utopia"/>
              <w:color w:val="000000"/>
            </w:rPr>
            <w:t>Kies een item.</w:t>
          </w:r>
        </w:sdtContent>
      </w:sdt>
      <w:r w:rsidRPr="00F20145">
        <w:rPr>
          <w:rFonts w:cs="Utopia"/>
          <w:color w:val="000000"/>
        </w:rPr>
        <w:t xml:space="preserve"> over </w:t>
      </w:r>
      <w:r w:rsidRPr="00DB4A85" w:rsidR="00DB4A85">
        <w:rPr>
          <w:rFonts w:cs="Utopia"/>
          <w:color w:val="000000"/>
        </w:rPr>
        <w:t xml:space="preserve">de terroristische brandstichting bij kippenslachterij </w:t>
      </w:r>
      <w:proofErr w:type="spellStart"/>
      <w:r w:rsidRPr="00DB4A85" w:rsidR="00DB4A85">
        <w:rPr>
          <w:rFonts w:cs="Utopia"/>
          <w:color w:val="000000"/>
        </w:rPr>
        <w:t>Plukon</w:t>
      </w:r>
      <w:proofErr w:type="spellEnd"/>
      <w:r w:rsidRPr="00DB4A85" w:rsidR="00DB4A85">
        <w:rPr>
          <w:rFonts w:cs="Utopia"/>
          <w:color w:val="000000"/>
        </w:rPr>
        <w:t xml:space="preserve"> en het openlijk dreigen met nieuwe aanslagen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DB4A85">
        <w:rPr>
          <w:rFonts w:cs="Utopia"/>
          <w:color w:val="000000"/>
        </w:rPr>
        <w:t>19 juni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F20145" w:rsidRDefault="00F20145" w14:paraId="1C0E0E07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3622BBFB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DB4A85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DB4A85" w14:paraId="7F59D051" w14:textId="435A160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D.M. van Weel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2404" w14:textId="77777777" w:rsidR="001170A9" w:rsidRDefault="001170A9">
      <w:r>
        <w:separator/>
      </w:r>
    </w:p>
    <w:p w14:paraId="2C8D9C20" w14:textId="77777777" w:rsidR="001170A9" w:rsidRDefault="001170A9"/>
    <w:p w14:paraId="4FAB35F7" w14:textId="77777777" w:rsidR="001170A9" w:rsidRDefault="001170A9"/>
    <w:p w14:paraId="7642235D" w14:textId="77777777" w:rsidR="001170A9" w:rsidRDefault="001170A9"/>
  </w:endnote>
  <w:endnote w:type="continuationSeparator" w:id="0">
    <w:p w14:paraId="3AD8D0A9" w14:textId="77777777" w:rsidR="001170A9" w:rsidRDefault="001170A9">
      <w:r>
        <w:continuationSeparator/>
      </w:r>
    </w:p>
    <w:p w14:paraId="2AC9B12C" w14:textId="77777777" w:rsidR="001170A9" w:rsidRDefault="001170A9"/>
    <w:p w14:paraId="169EAD4B" w14:textId="77777777" w:rsidR="001170A9" w:rsidRDefault="001170A9"/>
    <w:p w14:paraId="606AD496" w14:textId="77777777" w:rsidR="001170A9" w:rsidRDefault="001170A9"/>
  </w:endnote>
  <w:endnote w:type="continuationNotice" w:id="1">
    <w:p w14:paraId="74837E45" w14:textId="77777777" w:rsidR="001170A9" w:rsidRDefault="001170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3817" w14:textId="77777777" w:rsidR="001170A9" w:rsidRDefault="001170A9">
      <w:r>
        <w:separator/>
      </w:r>
    </w:p>
  </w:footnote>
  <w:footnote w:type="continuationSeparator" w:id="0">
    <w:p w14:paraId="0FE6F56D" w14:textId="77777777" w:rsidR="001170A9" w:rsidRDefault="001170A9">
      <w:r>
        <w:continuationSeparator/>
      </w:r>
    </w:p>
  </w:footnote>
  <w:footnote w:type="continuationNotice" w:id="1">
    <w:p w14:paraId="1198E501" w14:textId="77777777" w:rsidR="001170A9" w:rsidRDefault="001170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CCD28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13D4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170A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D7F9C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874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07363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B4A85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E288B86B6243B0918DB3416610A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1FEA4-852D-4AED-8606-E622D6A9DE9A}"/>
      </w:docPartPr>
      <w:docPartBody>
        <w:p w:rsidR="000A6CA3" w:rsidRDefault="000A6CA3" w:rsidP="000A6CA3">
          <w:pPr>
            <w:pStyle w:val="2AE288B86B6243B0918DB3416610ACCE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3"/>
    <w:rsid w:val="000A6CA3"/>
    <w:rsid w:val="002D7F9C"/>
    <w:rsid w:val="005C4A56"/>
    <w:rsid w:val="00912C7E"/>
    <w:rsid w:val="00A02CBD"/>
    <w:rsid w:val="00E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6CA3"/>
    <w:rPr>
      <w:color w:val="808080"/>
    </w:rPr>
  </w:style>
  <w:style w:type="paragraph" w:customStyle="1" w:styleId="40E9DE82D7C343F8A384DA6484B92111">
    <w:name w:val="40E9DE82D7C343F8A384DA6484B92111"/>
    <w:rsid w:val="000A6CA3"/>
  </w:style>
  <w:style w:type="paragraph" w:customStyle="1" w:styleId="4278F8EBDD564DDDB7725D9F593B8AA3">
    <w:name w:val="4278F8EBDD564DDDB7725D9F593B8AA3"/>
    <w:rsid w:val="000A6CA3"/>
  </w:style>
  <w:style w:type="paragraph" w:customStyle="1" w:styleId="E312C714B4EE4CC98A188CD740B96431">
    <w:name w:val="E312C714B4EE4CC98A188CD740B96431"/>
    <w:rsid w:val="000A6CA3"/>
  </w:style>
  <w:style w:type="paragraph" w:customStyle="1" w:styleId="2AE288B86B6243B0918DB3416610ACCE">
    <w:name w:val="2AE288B86B6243B0918DB3416610ACCE"/>
    <w:rsid w:val="000A6CA3"/>
  </w:style>
  <w:style w:type="paragraph" w:customStyle="1" w:styleId="C883871E8DEB44498EC2424A46B073B9">
    <w:name w:val="C883871E8DEB44498EC2424A46B073B9"/>
    <w:rsid w:val="000A6CA3"/>
  </w:style>
  <w:style w:type="paragraph" w:customStyle="1" w:styleId="2B6CA627DB774F3B835A46AA08C6EAE5">
    <w:name w:val="2B6CA627DB774F3B835A46AA08C6EAE5"/>
    <w:rsid w:val="000A6CA3"/>
  </w:style>
  <w:style w:type="paragraph" w:customStyle="1" w:styleId="72FFD94CBB144AA3BE2329D3B54DE031">
    <w:name w:val="72FFD94CBB144AA3BE2329D3B54DE031"/>
    <w:rsid w:val="000A6CA3"/>
  </w:style>
  <w:style w:type="paragraph" w:customStyle="1" w:styleId="1C7C06B46E7144C695AB5829AFB07DE6">
    <w:name w:val="1C7C06B46E7144C695AB5829AFB07DE6"/>
    <w:rsid w:val="000A6CA3"/>
  </w:style>
  <w:style w:type="paragraph" w:customStyle="1" w:styleId="777C9D2E39F94A8384D2285E4ACE30A9">
    <w:name w:val="777C9D2E39F94A8384D2285E4ACE30A9"/>
    <w:rsid w:val="000A6CA3"/>
  </w:style>
  <w:style w:type="paragraph" w:customStyle="1" w:styleId="E6A4D5B79FEF4BD8822D6C89F96970B8">
    <w:name w:val="E6A4D5B79FEF4BD8822D6C89F96970B8"/>
    <w:rsid w:val="000A6CA3"/>
  </w:style>
  <w:style w:type="paragraph" w:customStyle="1" w:styleId="568C5D7B675C43058120A4323B03B789">
    <w:name w:val="568C5D7B675C43058120A4323B03B789"/>
    <w:rsid w:val="000A6CA3"/>
  </w:style>
  <w:style w:type="paragraph" w:customStyle="1" w:styleId="AB85C474450542B2B7FEC29BA17B977E">
    <w:name w:val="AB85C474450542B2B7FEC29BA17B977E"/>
    <w:rsid w:val="000A6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1229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2025-07-10T15:27:00.0000000Z</dcterms:created>
  <dcterms:modified xsi:type="dcterms:W3CDTF">2025-07-10T15:27:00.0000000Z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