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C30" w:rsidRDefault="00026F7B" w14:paraId="7154E78E" w14:textId="77777777">
      <w:pPr>
        <w:pStyle w:val="StandaardAanhef"/>
      </w:pPr>
      <w:r>
        <w:t>Geachte voorzitter,</w:t>
      </w:r>
    </w:p>
    <w:p w:rsidR="001439B9" w:rsidRDefault="00026F7B" w14:paraId="61442141" w14:textId="77777777">
      <w:r>
        <w:t>Hierbij zend ik u de beantwoording van het schriftelijk overleg inzake de Eurogroep en Ecofinraad van 7 en 8 juli 2025.</w:t>
      </w:r>
      <w:r w:rsidR="00B31379">
        <w:t xml:space="preserve"> </w:t>
      </w:r>
    </w:p>
    <w:p w:rsidR="001439B9" w:rsidRDefault="001439B9" w14:paraId="0DBC9F65" w14:textId="77777777"/>
    <w:p w:rsidR="00D62C30" w:rsidRDefault="00B31379" w14:paraId="183BA4EF" w14:textId="77777777">
      <w:bookmarkStart w:name="_Hlk202452013" w:id="0"/>
      <w:r>
        <w:t xml:space="preserve">Daarnaast wordt u hierbij </w:t>
      </w:r>
      <w:r w:rsidR="001439B9">
        <w:t xml:space="preserve">nog </w:t>
      </w:r>
      <w:r>
        <w:t xml:space="preserve">geïnformeerd over </w:t>
      </w:r>
      <w:r w:rsidRPr="00C11208">
        <w:t xml:space="preserve">de voorliggende Raadsaanbeveling t.a.v. het budgettair-structureel plan van Oostenrijk. Dit is op een laat moment nog aan de agenda </w:t>
      </w:r>
      <w:r>
        <w:t xml:space="preserve">van de Ecofinraad van 8 juli a.s. </w:t>
      </w:r>
      <w:r w:rsidRPr="00C11208">
        <w:t>toegevoegd en daardoor niet meegenomen in de geannoteerde agenda.</w:t>
      </w:r>
    </w:p>
    <w:bookmarkEnd w:id="0"/>
    <w:p w:rsidR="00D62C30" w:rsidRDefault="00026F7B" w14:paraId="433323FD" w14:textId="77777777">
      <w:pPr>
        <w:pStyle w:val="StandaardSlotzin"/>
      </w:pPr>
      <w:r>
        <w:t>Hoogachtend,</w:t>
      </w:r>
    </w:p>
    <w:p w:rsidR="00D62C30" w:rsidRDefault="00D62C30" w14:paraId="1BF87F7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62C30" w14:paraId="7DF55E1F" w14:textId="77777777">
        <w:tc>
          <w:tcPr>
            <w:tcW w:w="3592" w:type="dxa"/>
          </w:tcPr>
          <w:p w:rsidR="00D62C30" w:rsidRDefault="00026F7B" w14:paraId="273F0147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D62C30" w:rsidRDefault="00D62C30" w14:paraId="3720BCBD" w14:textId="77777777"/>
        </w:tc>
      </w:tr>
      <w:tr w:rsidR="00D62C30" w14:paraId="5AB40E77" w14:textId="77777777">
        <w:tc>
          <w:tcPr>
            <w:tcW w:w="3592" w:type="dxa"/>
          </w:tcPr>
          <w:p w:rsidR="00D62C30" w:rsidRDefault="00D62C30" w14:paraId="4928C5B2" w14:textId="77777777"/>
        </w:tc>
        <w:tc>
          <w:tcPr>
            <w:tcW w:w="3892" w:type="dxa"/>
          </w:tcPr>
          <w:p w:rsidR="00D62C30" w:rsidRDefault="00D62C30" w14:paraId="3C351003" w14:textId="77777777"/>
        </w:tc>
      </w:tr>
      <w:tr w:rsidR="00D62C30" w14:paraId="55ED451D" w14:textId="77777777">
        <w:tc>
          <w:tcPr>
            <w:tcW w:w="3592" w:type="dxa"/>
          </w:tcPr>
          <w:p w:rsidR="00D62C30" w:rsidRDefault="00D62C30" w14:paraId="489BE118" w14:textId="77777777"/>
        </w:tc>
        <w:tc>
          <w:tcPr>
            <w:tcW w:w="3892" w:type="dxa"/>
          </w:tcPr>
          <w:p w:rsidR="00D62C30" w:rsidRDefault="00D62C30" w14:paraId="1F1724D8" w14:textId="77777777"/>
        </w:tc>
      </w:tr>
    </w:tbl>
    <w:p w:rsidR="00D62C30" w:rsidRDefault="00D62C30" w14:paraId="0A8150CA" w14:textId="77777777">
      <w:pPr>
        <w:pStyle w:val="Verdana7"/>
      </w:pPr>
    </w:p>
    <w:sectPr w:rsidR="00D62C3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858" w14:textId="77777777" w:rsidR="00026F7B" w:rsidRDefault="00026F7B">
      <w:pPr>
        <w:spacing w:line="240" w:lineRule="auto"/>
      </w:pPr>
      <w:r>
        <w:separator/>
      </w:r>
    </w:p>
  </w:endnote>
  <w:endnote w:type="continuationSeparator" w:id="0">
    <w:p w14:paraId="1DCA3B81" w14:textId="77777777" w:rsidR="00026F7B" w:rsidRDefault="00026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5DAD" w14:textId="77777777" w:rsidR="00026F7B" w:rsidRDefault="00026F7B">
      <w:pPr>
        <w:spacing w:line="240" w:lineRule="auto"/>
      </w:pPr>
      <w:r>
        <w:separator/>
      </w:r>
    </w:p>
  </w:footnote>
  <w:footnote w:type="continuationSeparator" w:id="0">
    <w:p w14:paraId="746E871F" w14:textId="77777777" w:rsidR="00026F7B" w:rsidRDefault="00026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BA1C" w14:textId="77777777" w:rsidR="00D62C30" w:rsidRDefault="00026F7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7C1EFE9" wp14:editId="061D6B2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C2FEB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7C753F1" w14:textId="77777777" w:rsidR="00D62C30" w:rsidRDefault="00D62C30">
                          <w:pPr>
                            <w:pStyle w:val="WitregelW1"/>
                          </w:pPr>
                        </w:p>
                        <w:p w14:paraId="74EC0AE8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E6B55A1" w14:textId="47BE312F" w:rsidR="00C46D02" w:rsidRDefault="008F23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2025-0000190369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C1EFE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FC2FEB" w14:textId="77777777" w:rsidR="00D62C30" w:rsidRDefault="00026F7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7C753F1" w14:textId="77777777" w:rsidR="00D62C30" w:rsidRDefault="00D62C30">
                    <w:pPr>
                      <w:pStyle w:val="WitregelW1"/>
                    </w:pPr>
                  </w:p>
                  <w:p w14:paraId="74EC0AE8" w14:textId="77777777" w:rsidR="00D62C30" w:rsidRDefault="00026F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E6B55A1" w14:textId="47BE312F" w:rsidR="00C46D02" w:rsidRDefault="008F23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2025-0000190369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1A38E48" wp14:editId="6A9629F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783E92" w14:textId="77777777" w:rsidR="00C46D02" w:rsidRDefault="008F23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A38E4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9783E92" w14:textId="77777777" w:rsidR="00C46D02" w:rsidRDefault="008F23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DD498FD" wp14:editId="7FFDD47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FA3464" w14:textId="6671AE04" w:rsidR="00C46D02" w:rsidRDefault="008F23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498F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CFA3464" w14:textId="6671AE04" w:rsidR="00C46D02" w:rsidRDefault="008F23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62D4" w14:textId="77777777" w:rsidR="00D62C30" w:rsidRDefault="00026F7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7CD8A30" wp14:editId="333B381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D6D74E" w14:textId="77777777" w:rsidR="00D62C30" w:rsidRDefault="00026F7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9304EF" wp14:editId="343123E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CD8A3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7D6D74E" w14:textId="77777777" w:rsidR="00D62C30" w:rsidRDefault="00026F7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9304EF" wp14:editId="343123E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E2BBD9" wp14:editId="724D14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47F0FD" w14:textId="77777777" w:rsidR="00026F7B" w:rsidRDefault="00026F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2BBD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647F0FD" w14:textId="77777777" w:rsidR="00026F7B" w:rsidRDefault="00026F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26B331" wp14:editId="71B512E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F76A0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52C69531" w14:textId="77777777" w:rsidR="00D62C30" w:rsidRDefault="00D62C30">
                          <w:pPr>
                            <w:pStyle w:val="WitregelW1"/>
                          </w:pPr>
                        </w:p>
                        <w:p w14:paraId="27565411" w14:textId="77777777" w:rsidR="00D62C30" w:rsidRDefault="00026F7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5E3CCCB" w14:textId="77777777" w:rsidR="00D62C30" w:rsidRDefault="00026F7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F345F8F" w14:textId="77777777" w:rsidR="00D62C30" w:rsidRDefault="00026F7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742ECA9" w14:textId="77777777" w:rsidR="00D62C30" w:rsidRDefault="00026F7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D7DBEAC" w14:textId="77777777" w:rsidR="00D62C30" w:rsidRDefault="00026F7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C08BDED" w14:textId="77777777" w:rsidR="00D62C30" w:rsidRDefault="00D62C30">
                          <w:pPr>
                            <w:pStyle w:val="WitregelW2"/>
                          </w:pPr>
                        </w:p>
                        <w:p w14:paraId="566B073C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3017657" w14:textId="1EBB7D4A" w:rsidR="00C46D02" w:rsidRDefault="008F23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2025-0000190369</w:t>
                          </w:r>
                          <w:r>
                            <w:fldChar w:fldCharType="end"/>
                          </w:r>
                        </w:p>
                        <w:p w14:paraId="4A25D6E0" w14:textId="77777777" w:rsidR="00D62C30" w:rsidRDefault="00D62C30">
                          <w:pPr>
                            <w:pStyle w:val="WitregelW1"/>
                          </w:pPr>
                        </w:p>
                        <w:p w14:paraId="28B11F1A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E02E61D" w14:textId="19C23AA1" w:rsidR="00C46D02" w:rsidRDefault="008F23F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042ACD1" w14:textId="77777777" w:rsidR="00D62C30" w:rsidRDefault="00D62C30">
                          <w:pPr>
                            <w:pStyle w:val="WitregelW1"/>
                          </w:pPr>
                        </w:p>
                        <w:p w14:paraId="58ECB64D" w14:textId="77777777" w:rsidR="00D62C30" w:rsidRDefault="00026F7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C1A82CA" w14:textId="77777777" w:rsidR="00D62C30" w:rsidRDefault="00026F7B">
                          <w:pPr>
                            <w:pStyle w:val="StandaardReferentiegegevens"/>
                          </w:pPr>
                          <w:r>
                            <w:t>1. Beantwoording SO Eurogroep en Ecofinraad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6B33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88F76A0" w14:textId="77777777" w:rsidR="00D62C30" w:rsidRDefault="00026F7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52C69531" w14:textId="77777777" w:rsidR="00D62C30" w:rsidRDefault="00D62C30">
                    <w:pPr>
                      <w:pStyle w:val="WitregelW1"/>
                    </w:pPr>
                  </w:p>
                  <w:p w14:paraId="27565411" w14:textId="77777777" w:rsidR="00D62C30" w:rsidRDefault="00026F7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5E3CCCB" w14:textId="77777777" w:rsidR="00D62C30" w:rsidRDefault="00026F7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F345F8F" w14:textId="77777777" w:rsidR="00D62C30" w:rsidRDefault="00026F7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742ECA9" w14:textId="77777777" w:rsidR="00D62C30" w:rsidRDefault="00026F7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D7DBEAC" w14:textId="77777777" w:rsidR="00D62C30" w:rsidRDefault="00026F7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C08BDED" w14:textId="77777777" w:rsidR="00D62C30" w:rsidRDefault="00D62C30">
                    <w:pPr>
                      <w:pStyle w:val="WitregelW2"/>
                    </w:pPr>
                  </w:p>
                  <w:p w14:paraId="566B073C" w14:textId="77777777" w:rsidR="00D62C30" w:rsidRDefault="00026F7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3017657" w14:textId="1EBB7D4A" w:rsidR="00C46D02" w:rsidRDefault="008F23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2025-0000190369</w:t>
                    </w:r>
                    <w:r>
                      <w:fldChar w:fldCharType="end"/>
                    </w:r>
                  </w:p>
                  <w:p w14:paraId="4A25D6E0" w14:textId="77777777" w:rsidR="00D62C30" w:rsidRDefault="00D62C30">
                    <w:pPr>
                      <w:pStyle w:val="WitregelW1"/>
                    </w:pPr>
                  </w:p>
                  <w:p w14:paraId="28B11F1A" w14:textId="77777777" w:rsidR="00D62C30" w:rsidRDefault="00026F7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E02E61D" w14:textId="19C23AA1" w:rsidR="00C46D02" w:rsidRDefault="008F23F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042ACD1" w14:textId="77777777" w:rsidR="00D62C30" w:rsidRDefault="00D62C30">
                    <w:pPr>
                      <w:pStyle w:val="WitregelW1"/>
                    </w:pPr>
                  </w:p>
                  <w:p w14:paraId="58ECB64D" w14:textId="77777777" w:rsidR="00D62C30" w:rsidRDefault="00026F7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C1A82CA" w14:textId="77777777" w:rsidR="00D62C30" w:rsidRDefault="00026F7B">
                    <w:pPr>
                      <w:pStyle w:val="StandaardReferentiegegevens"/>
                    </w:pPr>
                    <w:r>
                      <w:t>1. Beantwoording SO Eurogroep en Ecofinraad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A1FE6E" wp14:editId="43AAA0E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E69C3" w14:textId="77777777" w:rsidR="00D62C30" w:rsidRDefault="00026F7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1FE6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C3E69C3" w14:textId="77777777" w:rsidR="00D62C30" w:rsidRDefault="00026F7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EB505B" wp14:editId="75765A6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3A920" w14:textId="4B4FF58C" w:rsidR="00C46D02" w:rsidRDefault="008F23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E5BFC01" w14:textId="77777777" w:rsidR="00D62C30" w:rsidRDefault="00026F7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B505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463A920" w14:textId="4B4FF58C" w:rsidR="00C46D02" w:rsidRDefault="008F23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E5BFC01" w14:textId="77777777" w:rsidR="00D62C30" w:rsidRDefault="00026F7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876BC64" wp14:editId="5E26312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5CA69" w14:textId="77777777" w:rsidR="00C46D02" w:rsidRDefault="008F23F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6BC6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E85CA69" w14:textId="77777777" w:rsidR="00C46D02" w:rsidRDefault="008F23F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A38836D" wp14:editId="6516D9C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62C30" w14:paraId="647EE0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CC5CA3" w14:textId="77777777" w:rsidR="00D62C30" w:rsidRDefault="00D62C30"/>
                            </w:tc>
                            <w:tc>
                              <w:tcPr>
                                <w:tcW w:w="5400" w:type="dxa"/>
                              </w:tcPr>
                              <w:p w14:paraId="4F0A983B" w14:textId="77777777" w:rsidR="00D62C30" w:rsidRDefault="00D62C30"/>
                            </w:tc>
                          </w:tr>
                          <w:tr w:rsidR="00D62C30" w14:paraId="69EDF1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666401" w14:textId="77777777" w:rsidR="00D62C30" w:rsidRDefault="00026F7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178248" w14:textId="10E8BC69" w:rsidR="00D62C30" w:rsidRDefault="008C11F4">
                                <w:r>
                                  <w:t>7 juli 2025</w:t>
                                </w:r>
                              </w:p>
                            </w:tc>
                          </w:tr>
                          <w:tr w:rsidR="00D62C30" w14:paraId="76BEFD7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4A3033" w14:textId="77777777" w:rsidR="00D62C30" w:rsidRDefault="00026F7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28011A" w14:textId="73D68010" w:rsidR="00C46D02" w:rsidRDefault="008F23F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Eurogroep en Ecofinraad juli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62C30" w14:paraId="686599A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0F8359" w14:textId="77777777" w:rsidR="00D62C30" w:rsidRDefault="00D62C30"/>
                            </w:tc>
                            <w:tc>
                              <w:tcPr>
                                <w:tcW w:w="4738" w:type="dxa"/>
                              </w:tcPr>
                              <w:p w14:paraId="262EB1BE" w14:textId="77777777" w:rsidR="00D62C30" w:rsidRDefault="00D62C30"/>
                            </w:tc>
                          </w:tr>
                        </w:tbl>
                        <w:p w14:paraId="1CC41DB2" w14:textId="77777777" w:rsidR="00026F7B" w:rsidRDefault="00026F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38836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62C30" w14:paraId="647EE0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CC5CA3" w14:textId="77777777" w:rsidR="00D62C30" w:rsidRDefault="00D62C30"/>
                      </w:tc>
                      <w:tc>
                        <w:tcPr>
                          <w:tcW w:w="5400" w:type="dxa"/>
                        </w:tcPr>
                        <w:p w14:paraId="4F0A983B" w14:textId="77777777" w:rsidR="00D62C30" w:rsidRDefault="00D62C30"/>
                      </w:tc>
                    </w:tr>
                    <w:tr w:rsidR="00D62C30" w14:paraId="69EDF1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666401" w14:textId="77777777" w:rsidR="00D62C30" w:rsidRDefault="00026F7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178248" w14:textId="10E8BC69" w:rsidR="00D62C30" w:rsidRDefault="008C11F4">
                          <w:r>
                            <w:t>7 juli 2025</w:t>
                          </w:r>
                        </w:p>
                      </w:tc>
                    </w:tr>
                    <w:tr w:rsidR="00D62C30" w14:paraId="76BEFD7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4A3033" w14:textId="77777777" w:rsidR="00D62C30" w:rsidRDefault="00026F7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28011A" w14:textId="73D68010" w:rsidR="00C46D02" w:rsidRDefault="008F23F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Eurogroep en Ecofinraad juli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62C30" w14:paraId="686599A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0F8359" w14:textId="77777777" w:rsidR="00D62C30" w:rsidRDefault="00D62C30"/>
                      </w:tc>
                      <w:tc>
                        <w:tcPr>
                          <w:tcW w:w="4738" w:type="dxa"/>
                        </w:tcPr>
                        <w:p w14:paraId="262EB1BE" w14:textId="77777777" w:rsidR="00D62C30" w:rsidRDefault="00D62C30"/>
                      </w:tc>
                    </w:tr>
                  </w:tbl>
                  <w:p w14:paraId="1CC41DB2" w14:textId="77777777" w:rsidR="00026F7B" w:rsidRDefault="00026F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AD2712" wp14:editId="65C0A2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70216" w14:textId="06FBDB9B" w:rsidR="00C46D02" w:rsidRDefault="008F23F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AD271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770216" w14:textId="06FBDB9B" w:rsidR="00C46D02" w:rsidRDefault="008F23F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A25D9FE" wp14:editId="0928BD8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58F5D" w14:textId="77777777" w:rsidR="00026F7B" w:rsidRDefault="00026F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25D9F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0E58F5D" w14:textId="77777777" w:rsidR="00026F7B" w:rsidRDefault="00026F7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31E6A"/>
    <w:multiLevelType w:val="multilevel"/>
    <w:tmpl w:val="00B4B51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31A609B"/>
    <w:multiLevelType w:val="multilevel"/>
    <w:tmpl w:val="0EA4533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905A1C"/>
    <w:multiLevelType w:val="multilevel"/>
    <w:tmpl w:val="8822244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B2252"/>
    <w:multiLevelType w:val="multilevel"/>
    <w:tmpl w:val="4BA21D0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40263"/>
    <w:multiLevelType w:val="multilevel"/>
    <w:tmpl w:val="3D15548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F40D28"/>
    <w:multiLevelType w:val="multilevel"/>
    <w:tmpl w:val="5953CEB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139641080">
    <w:abstractNumId w:val="4"/>
  </w:num>
  <w:num w:numId="2" w16cid:durableId="684787953">
    <w:abstractNumId w:val="1"/>
  </w:num>
  <w:num w:numId="3" w16cid:durableId="1677415366">
    <w:abstractNumId w:val="5"/>
  </w:num>
  <w:num w:numId="4" w16cid:durableId="1814055782">
    <w:abstractNumId w:val="0"/>
  </w:num>
  <w:num w:numId="5" w16cid:durableId="2037265559">
    <w:abstractNumId w:val="3"/>
  </w:num>
  <w:num w:numId="6" w16cid:durableId="209204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30"/>
    <w:rsid w:val="00026F7B"/>
    <w:rsid w:val="001439B9"/>
    <w:rsid w:val="002A0290"/>
    <w:rsid w:val="006672FC"/>
    <w:rsid w:val="0086336D"/>
    <w:rsid w:val="008C11F4"/>
    <w:rsid w:val="008E57CD"/>
    <w:rsid w:val="008F23FB"/>
    <w:rsid w:val="00B31379"/>
    <w:rsid w:val="00C46D02"/>
    <w:rsid w:val="00D62C30"/>
    <w:rsid w:val="00D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E2016B2"/>
  <w15:docId w15:val="{AF33FE6B-7F4F-41CE-8B32-226B21DB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6F7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F7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6F7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F7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Eurogroep en Ecofinraad juli 2025</vt:lpstr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2025-07-07T08:55:00.0000000Z</lastPrinted>
  <dcterms:created xsi:type="dcterms:W3CDTF">2025-07-07T08:55:00.0000000Z</dcterms:created>
  <dcterms:modified xsi:type="dcterms:W3CDTF">2025-07-07T08:56:00.0000000Z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Eurogroep en Ecofinraad juli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3 juli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2025-0000190369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Eurogroep en Ecofinraad juli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2025-07-03T07:30:32Z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14a4b3e1-4542-4631-82b0-624f29b564f4</vt:lpwstr>
  </property>
  <property fmtid="{D5CDD505-2E9C-101B-9397-08002B2CF9AE}" pid="37" name="MSIP_Label_6800fede-0e59-47ad-af95-4e63bbdb932d_ContentBits">
    <vt:lpwstr>0</vt:lpwstr>
  </property>
</Properties>
</file>