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E50A0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3044E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7568C4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D6F3D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2D930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E3A5C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F983BC9" w14:textId="77777777"/>
        </w:tc>
      </w:tr>
      <w:tr w:rsidR="0028220F" w:rsidTr="0065630E" w14:paraId="216C3B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FF76862" w14:textId="77777777"/>
        </w:tc>
      </w:tr>
      <w:tr w:rsidR="0028220F" w:rsidTr="0065630E" w14:paraId="3C1DA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02D33E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12BE5D9" w14:textId="77777777">
            <w:pPr>
              <w:rPr>
                <w:b/>
              </w:rPr>
            </w:pPr>
          </w:p>
        </w:tc>
      </w:tr>
      <w:tr w:rsidR="0028220F" w:rsidTr="0065630E" w14:paraId="66A4C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A7BE4" w14:paraId="59CF152C" w14:textId="10B34DF5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8647" w:type="dxa"/>
            <w:gridSpan w:val="2"/>
          </w:tcPr>
          <w:p w:rsidRPr="008A7BE4" w:rsidR="0028220F" w:rsidP="008A7BE4" w:rsidRDefault="008A7BE4" w14:paraId="786C1D16" w14:textId="6AFECD1C">
            <w:pPr>
              <w:rPr>
                <w:b/>
                <w:bCs/>
              </w:rPr>
            </w:pPr>
            <w:r w:rsidRPr="008A7BE4">
              <w:rPr>
                <w:b/>
                <w:bCs/>
              </w:rPr>
              <w:t>Passend onderwijs</w:t>
            </w:r>
          </w:p>
        </w:tc>
      </w:tr>
      <w:tr w:rsidR="0028220F" w:rsidTr="0065630E" w14:paraId="725C3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B0C6A3" w14:textId="77777777"/>
        </w:tc>
        <w:tc>
          <w:tcPr>
            <w:tcW w:w="8647" w:type="dxa"/>
            <w:gridSpan w:val="2"/>
          </w:tcPr>
          <w:p w:rsidR="0028220F" w:rsidP="0065630E" w:rsidRDefault="0028220F" w14:paraId="4AC13D5F" w14:textId="77777777"/>
        </w:tc>
      </w:tr>
      <w:tr w:rsidR="0028220F" w:rsidTr="0065630E" w14:paraId="3CE6A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AC74BA" w14:textId="77777777"/>
        </w:tc>
        <w:tc>
          <w:tcPr>
            <w:tcW w:w="8647" w:type="dxa"/>
            <w:gridSpan w:val="2"/>
          </w:tcPr>
          <w:p w:rsidR="0028220F" w:rsidP="0065630E" w:rsidRDefault="0028220F" w14:paraId="0E06FB62" w14:textId="77777777"/>
        </w:tc>
      </w:tr>
      <w:tr w:rsidR="0028220F" w:rsidTr="0065630E" w14:paraId="2A769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0B5D9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11E7C3" w14:textId="5AF48D0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A7BE4">
              <w:rPr>
                <w:b/>
              </w:rPr>
              <w:t>DE LEDEN WESTERVELD EN ROODERKERK</w:t>
            </w:r>
          </w:p>
          <w:p w:rsidR="0028220F" w:rsidP="0065630E" w:rsidRDefault="0028220F" w14:paraId="6BF4D404" w14:textId="76167680">
            <w:pPr>
              <w:rPr>
                <w:b/>
              </w:rPr>
            </w:pPr>
            <w:r>
              <w:t xml:space="preserve">Ter vervanging van die gedrukt onder nr. </w:t>
            </w:r>
            <w:r w:rsidR="008A7BE4">
              <w:t>501</w:t>
            </w:r>
          </w:p>
        </w:tc>
      </w:tr>
      <w:tr w:rsidR="0028220F" w:rsidTr="0065630E" w14:paraId="29617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5D356F" w14:textId="77777777"/>
        </w:tc>
        <w:tc>
          <w:tcPr>
            <w:tcW w:w="8647" w:type="dxa"/>
            <w:gridSpan w:val="2"/>
          </w:tcPr>
          <w:p w:rsidR="0028220F" w:rsidP="0065630E" w:rsidRDefault="0028220F" w14:paraId="6CD7AF00" w14:textId="77777777">
            <w:r>
              <w:t xml:space="preserve">Voorgesteld </w:t>
            </w:r>
          </w:p>
        </w:tc>
      </w:tr>
      <w:tr w:rsidR="0028220F" w:rsidTr="0065630E" w14:paraId="7D590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39E798" w14:textId="77777777"/>
        </w:tc>
        <w:tc>
          <w:tcPr>
            <w:tcW w:w="8647" w:type="dxa"/>
            <w:gridSpan w:val="2"/>
          </w:tcPr>
          <w:p w:rsidR="0028220F" w:rsidP="0065630E" w:rsidRDefault="0028220F" w14:paraId="747666F7" w14:textId="77777777"/>
        </w:tc>
      </w:tr>
      <w:tr w:rsidR="0028220F" w:rsidTr="0065630E" w14:paraId="761F8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59D7D9" w14:textId="77777777"/>
        </w:tc>
        <w:tc>
          <w:tcPr>
            <w:tcW w:w="8647" w:type="dxa"/>
            <w:gridSpan w:val="2"/>
          </w:tcPr>
          <w:p w:rsidR="0028220F" w:rsidP="0065630E" w:rsidRDefault="0028220F" w14:paraId="7DBA7B77" w14:textId="77777777">
            <w:r>
              <w:t>De Kamer,</w:t>
            </w:r>
          </w:p>
        </w:tc>
      </w:tr>
      <w:tr w:rsidR="0028220F" w:rsidTr="0065630E" w14:paraId="73A9B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FFE73" w14:textId="77777777"/>
        </w:tc>
        <w:tc>
          <w:tcPr>
            <w:tcW w:w="8647" w:type="dxa"/>
            <w:gridSpan w:val="2"/>
          </w:tcPr>
          <w:p w:rsidR="0028220F" w:rsidP="0065630E" w:rsidRDefault="0028220F" w14:paraId="21D140A5" w14:textId="77777777"/>
        </w:tc>
      </w:tr>
      <w:tr w:rsidR="0028220F" w:rsidTr="0065630E" w14:paraId="38B0A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B6394A" w14:textId="77777777"/>
        </w:tc>
        <w:tc>
          <w:tcPr>
            <w:tcW w:w="8647" w:type="dxa"/>
            <w:gridSpan w:val="2"/>
          </w:tcPr>
          <w:p w:rsidR="0028220F" w:rsidP="0065630E" w:rsidRDefault="0028220F" w14:paraId="56C0ACC4" w14:textId="77777777">
            <w:r>
              <w:t>gehoord de beraadslaging,</w:t>
            </w:r>
          </w:p>
        </w:tc>
      </w:tr>
      <w:tr w:rsidR="0028220F" w:rsidTr="0065630E" w14:paraId="50F81E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221D9" w14:textId="77777777"/>
        </w:tc>
        <w:tc>
          <w:tcPr>
            <w:tcW w:w="8647" w:type="dxa"/>
            <w:gridSpan w:val="2"/>
          </w:tcPr>
          <w:p w:rsidR="0028220F" w:rsidP="0065630E" w:rsidRDefault="0028220F" w14:paraId="02E97347" w14:textId="77777777"/>
        </w:tc>
      </w:tr>
      <w:tr w:rsidR="0028220F" w:rsidTr="0065630E" w14:paraId="022E7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B98E39" w14:textId="77777777"/>
        </w:tc>
        <w:tc>
          <w:tcPr>
            <w:tcW w:w="8647" w:type="dxa"/>
            <w:gridSpan w:val="2"/>
          </w:tcPr>
          <w:p w:rsidR="008A7BE4" w:rsidP="008A7BE4" w:rsidRDefault="008A7BE4" w14:paraId="2006B704" w14:textId="56DCA747">
            <w:r>
              <w:t>c</w:t>
            </w:r>
            <w:r>
              <w:t>onstaterende dat onderwijskoepels en ministeries het thuiszitterspact hebben afgesproken dat in 2020 geen kind thuis zit zonder passend onderwijs;</w:t>
            </w:r>
          </w:p>
          <w:p w:rsidR="008A7BE4" w:rsidP="008A7BE4" w:rsidRDefault="008A7BE4" w14:paraId="27184EBC" w14:textId="77777777"/>
          <w:p w:rsidR="008A7BE4" w:rsidP="008A7BE4" w:rsidRDefault="008A7BE4" w14:paraId="3CA7D471" w14:textId="636934D4">
            <w:r>
              <w:t>c</w:t>
            </w:r>
            <w:r>
              <w:t>onstaterende dat in het rapport Thuiszitters Tellen, wordt geschat dat 70.000 kinderen thuis zitten zonder onderwijs en 280.000 kinderen geen volwaardig onderwijs krijgen;</w:t>
            </w:r>
          </w:p>
          <w:p w:rsidR="008A7BE4" w:rsidP="008A7BE4" w:rsidRDefault="008A7BE4" w14:paraId="208129F7" w14:textId="77777777"/>
          <w:p w:rsidR="008A7BE4" w:rsidP="008A7BE4" w:rsidRDefault="008A7BE4" w14:paraId="0D8DD18A" w14:textId="54E29017">
            <w:r>
              <w:t>c</w:t>
            </w:r>
            <w:r>
              <w:t>onstaterende dat dit in schril contrast staat met cijfers van OCW, waarin wordt geschat dat 17.000 kinderen thuiszitten;</w:t>
            </w:r>
          </w:p>
          <w:p w:rsidR="008A7BE4" w:rsidP="008A7BE4" w:rsidRDefault="008A7BE4" w14:paraId="3538DED0" w14:textId="77777777"/>
          <w:p w:rsidR="008A7BE4" w:rsidP="008A7BE4" w:rsidRDefault="008A7BE4" w14:paraId="14AC507C" w14:textId="674823E9">
            <w:r>
              <w:t>c</w:t>
            </w:r>
            <w:r>
              <w:t>onstaterende dat volgens het CBS ook het aantal kinderen dat een vrijstelling krijgt toeneemt en dit een deel van de verklaring kan zijn;</w:t>
            </w:r>
          </w:p>
          <w:p w:rsidR="008A7BE4" w:rsidP="008A7BE4" w:rsidRDefault="008A7BE4" w14:paraId="0D534473" w14:textId="77777777"/>
          <w:p w:rsidR="008A7BE4" w:rsidP="008A7BE4" w:rsidRDefault="008A7BE4" w14:paraId="3198651D" w14:textId="125DE247">
            <w:r>
              <w:t>o</w:t>
            </w:r>
            <w:r>
              <w:t>verwegende dat de Kamer goede informatie nodig heeft om bij te kunnen sturen en te controleren;</w:t>
            </w:r>
          </w:p>
          <w:p w:rsidR="008A7BE4" w:rsidP="008A7BE4" w:rsidRDefault="008A7BE4" w14:paraId="46D4EA28" w14:textId="77777777"/>
          <w:p w:rsidR="008A7BE4" w:rsidP="008A7BE4" w:rsidRDefault="008A7BE4" w14:paraId="3E6BC8A0" w14:textId="1FB7EE48">
            <w:r>
              <w:t>v</w:t>
            </w:r>
            <w:r>
              <w:t xml:space="preserve">erzoekt de regering om het dashboard OCW in cijfers ook aan te vullen met relevante gegevens over passend onderwijs, zoals aantallen thuiszitters, vrijstellingen en gegevens over samenwerkingsverbanden. </w:t>
            </w:r>
          </w:p>
          <w:p w:rsidR="008A7BE4" w:rsidP="008A7BE4" w:rsidRDefault="008A7BE4" w14:paraId="3760713A" w14:textId="77777777"/>
          <w:p w:rsidR="008A7BE4" w:rsidP="008A7BE4" w:rsidRDefault="008A7BE4" w14:paraId="47FC79B7" w14:textId="1EF2B65B">
            <w:r>
              <w:t>e</w:t>
            </w:r>
            <w:r>
              <w:t>n gaat over tot de orde van de dag,</w:t>
            </w:r>
          </w:p>
          <w:p w:rsidR="008A7BE4" w:rsidP="008A7BE4" w:rsidRDefault="008A7BE4" w14:paraId="27D20A7D" w14:textId="77777777"/>
          <w:p w:rsidR="008A7BE4" w:rsidP="008A7BE4" w:rsidRDefault="008A7BE4" w14:paraId="3BD64848" w14:textId="77777777">
            <w:r>
              <w:t xml:space="preserve">Westerveld </w:t>
            </w:r>
          </w:p>
          <w:p w:rsidR="0028220F" w:rsidP="008A7BE4" w:rsidRDefault="008A7BE4" w14:paraId="3E92009E" w14:textId="269FD417">
            <w:proofErr w:type="spellStart"/>
            <w:r>
              <w:t>Rooderkerk</w:t>
            </w:r>
            <w:proofErr w:type="spellEnd"/>
          </w:p>
        </w:tc>
      </w:tr>
    </w:tbl>
    <w:p w:rsidRPr="0028220F" w:rsidR="004A4819" w:rsidP="0028220F" w:rsidRDefault="004A4819" w14:paraId="4B2721F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7261" w14:textId="77777777" w:rsidR="008A7BE4" w:rsidRDefault="008A7BE4">
      <w:pPr>
        <w:spacing w:line="20" w:lineRule="exact"/>
      </w:pPr>
    </w:p>
  </w:endnote>
  <w:endnote w:type="continuationSeparator" w:id="0">
    <w:p w14:paraId="6F9A6B0B" w14:textId="77777777" w:rsidR="008A7BE4" w:rsidRDefault="008A7B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5C68E7" w14:textId="77777777" w:rsidR="008A7BE4" w:rsidRDefault="008A7B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46AE3" w14:textId="77777777" w:rsidR="008A7BE4" w:rsidRDefault="008A7B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6408DD" w14:textId="77777777" w:rsidR="008A7BE4" w:rsidRDefault="008A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A7BE4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460BB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9CEB"/>
  <w15:docId w15:val="{08A96050-9CF8-4BB7-A117-F816E40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1052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2025-07-03T08:14:00.0000000Z</dcterms:created>
  <dcterms:modified xsi:type="dcterms:W3CDTF">2025-07-03T08:16:00.0000000Z</dcterms:modified>
  <dc:description>------------------------</dc:description>
  <dc:subject/>
  <keywords/>
  <version/>
  <category/>
</coreProperties>
</file>