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ED5D42" w:rsidRDefault="00191F98" w14:paraId="73222F49" w14:textId="77777777">
      <w:r>
        <w:t>Geachte Voorzitter,</w:t>
      </w:r>
      <w:r>
        <w:br/>
      </w:r>
    </w:p>
    <w:p w:rsidR="00CC78AE" w:rsidP="00ED5D42" w:rsidRDefault="00CC78AE" w14:paraId="114232B1" w14:textId="74C961C0">
      <w:pPr>
        <w:rPr>
          <w:szCs w:val="18"/>
        </w:rPr>
      </w:pPr>
      <w:r>
        <w:rPr>
          <w:szCs w:val="18"/>
        </w:rPr>
        <w:t xml:space="preserve">Hierbij stuur ik u de antwoorden op de schriftelijke vragen die zijn gesteld door het lid </w:t>
      </w:r>
      <w:proofErr w:type="spellStart"/>
      <w:r>
        <w:rPr>
          <w:szCs w:val="18"/>
        </w:rPr>
        <w:t>Kostić</w:t>
      </w:r>
      <w:proofErr w:type="spellEnd"/>
      <w:r>
        <w:rPr>
          <w:szCs w:val="18"/>
        </w:rPr>
        <w:t xml:space="preserve"> (PvdD) over (bodemroerende</w:t>
      </w:r>
      <w:r w:rsidR="006C658E">
        <w:rPr>
          <w:szCs w:val="18"/>
        </w:rPr>
        <w:t>)</w:t>
      </w:r>
      <w:r>
        <w:rPr>
          <w:szCs w:val="18"/>
        </w:rPr>
        <w:t xml:space="preserve"> visserij in de Waddenzee op 2 juni jl. onder nummer 2025Z11085. </w:t>
      </w:r>
    </w:p>
    <w:p w:rsidR="00423A19" w:rsidP="00ED5D42" w:rsidRDefault="00423A19" w14:paraId="33BCC543" w14:textId="77777777"/>
    <w:p w:rsidR="00CC78AE" w:rsidP="00ED5D42" w:rsidRDefault="00CC78AE" w14:paraId="2ECBC5A0" w14:textId="77777777"/>
    <w:p w:rsidR="009850B1" w:rsidP="00ED5D42" w:rsidRDefault="009850B1" w14:paraId="32209C2D" w14:textId="77777777">
      <w:pPr>
        <w:rPr>
          <w:szCs w:val="18"/>
        </w:rPr>
      </w:pPr>
    </w:p>
    <w:p w:rsidR="00426BC7" w:rsidP="00ED5D42" w:rsidRDefault="00426BC7" w14:paraId="28143760" w14:textId="77777777">
      <w:pPr>
        <w:rPr>
          <w:szCs w:val="18"/>
        </w:rPr>
      </w:pPr>
    </w:p>
    <w:p w:rsidR="00426BC7" w:rsidP="00ED5D42" w:rsidRDefault="00426BC7" w14:paraId="2A9D2D3A" w14:textId="77777777">
      <w:pPr>
        <w:tabs>
          <w:tab w:val="left" w:pos="945"/>
        </w:tabs>
        <w:rPr>
          <w:szCs w:val="18"/>
        </w:rPr>
      </w:pPr>
    </w:p>
    <w:p w:rsidRPr="00A54BCC" w:rsidR="00C90702" w:rsidP="00ED5D42" w:rsidRDefault="00191F98" w14:paraId="6ADCCB41" w14:textId="77777777">
      <w:pPr>
        <w:rPr>
          <w:szCs w:val="18"/>
        </w:rPr>
      </w:pPr>
      <w:r>
        <w:t xml:space="preserve">Jean </w:t>
      </w:r>
      <w:proofErr w:type="spellStart"/>
      <w:r>
        <w:t>Rummenie</w:t>
      </w:r>
      <w:proofErr w:type="spellEnd"/>
    </w:p>
    <w:p w:rsidRPr="00426BC7" w:rsidR="00426BC7" w:rsidP="00ED5D42" w:rsidRDefault="00191F98" w14:paraId="336E7DDE"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C25A1D" w:rsidP="00ED5D42" w:rsidRDefault="00C25A1D" w14:paraId="30DF6DDD" w14:textId="77777777">
      <w:pPr>
        <w:rPr>
          <w:rStyle w:val="Zwaar"/>
          <w:b w:val="0"/>
          <w:bCs w:val="0"/>
        </w:rPr>
      </w:pPr>
    </w:p>
    <w:p w:rsidR="00C25A1D" w:rsidP="00ED5D42" w:rsidRDefault="00191F98" w14:paraId="06868451" w14:textId="77777777">
      <w:pPr>
        <w:rPr>
          <w:b/>
        </w:rPr>
      </w:pPr>
      <w:r>
        <w:rPr>
          <w:b/>
        </w:rPr>
        <w:br w:type="page"/>
      </w:r>
    </w:p>
    <w:p w:rsidR="00C25A1D" w:rsidP="00ED5D42" w:rsidRDefault="00CC78AE" w14:paraId="718EC069" w14:textId="5897895E">
      <w:pPr>
        <w:rPr>
          <w:b/>
        </w:rPr>
      </w:pPr>
      <w:r>
        <w:rPr>
          <w:b/>
        </w:rPr>
        <w:t>2025Z11085</w:t>
      </w:r>
    </w:p>
    <w:p w:rsidRPr="00624C71" w:rsidR="00CC78AE" w:rsidP="00ED5D42" w:rsidRDefault="00CC78AE" w14:paraId="01A9C680" w14:textId="2C5DE346">
      <w:pPr>
        <w:rPr>
          <w:szCs w:val="18"/>
        </w:rPr>
      </w:pPr>
    </w:p>
    <w:p w:rsidR="00ED5D42" w:rsidP="00ED5D42" w:rsidRDefault="00ED5D42" w14:paraId="55BC0FC1" w14:textId="77777777">
      <w:pPr>
        <w:rPr>
          <w:szCs w:val="18"/>
        </w:rPr>
      </w:pPr>
      <w:r>
        <w:rPr>
          <w:szCs w:val="18"/>
        </w:rPr>
        <w:t>1</w:t>
      </w:r>
    </w:p>
    <w:p w:rsidRPr="00624C71" w:rsidR="00CC78AE" w:rsidP="00ED5D42" w:rsidRDefault="00CC78AE" w14:paraId="6930DDD6" w14:textId="03079A6E">
      <w:pPr>
        <w:rPr>
          <w:szCs w:val="18"/>
        </w:rPr>
      </w:pPr>
      <w:r w:rsidRPr="00624C71">
        <w:rPr>
          <w:szCs w:val="18"/>
        </w:rPr>
        <w:t>Bent u bekend met de film 'Ocean</w:t>
      </w:r>
      <w:r>
        <w:rPr>
          <w:szCs w:val="18"/>
        </w:rPr>
        <w:t xml:space="preserve">’ </w:t>
      </w:r>
      <w:r w:rsidRPr="00624C71">
        <w:rPr>
          <w:szCs w:val="18"/>
        </w:rPr>
        <w:t xml:space="preserve">van Sir David </w:t>
      </w:r>
      <w:proofErr w:type="spellStart"/>
      <w:r w:rsidRPr="00624C71">
        <w:rPr>
          <w:szCs w:val="18"/>
        </w:rPr>
        <w:t>Attenborough</w:t>
      </w:r>
      <w:proofErr w:type="spellEnd"/>
      <w:r w:rsidRPr="00624C71">
        <w:rPr>
          <w:szCs w:val="18"/>
        </w:rPr>
        <w:t xml:space="preserve"> en heeft u de film zelf ook gezien?</w:t>
      </w:r>
      <w:r w:rsidRPr="00624C71">
        <w:rPr>
          <w:szCs w:val="18"/>
        </w:rPr>
        <w:br/>
      </w:r>
    </w:p>
    <w:p w:rsidRPr="00624C71" w:rsidR="00CC78AE" w:rsidP="00ED5D42" w:rsidRDefault="00CC78AE" w14:paraId="12BB4392" w14:textId="701E271B">
      <w:pPr>
        <w:rPr>
          <w:szCs w:val="18"/>
        </w:rPr>
      </w:pPr>
      <w:r w:rsidRPr="00624C71">
        <w:rPr>
          <w:szCs w:val="18"/>
        </w:rPr>
        <w:t xml:space="preserve">Antwoord </w:t>
      </w:r>
    </w:p>
    <w:p w:rsidRPr="00624C71" w:rsidR="00CC78AE" w:rsidP="00ED5D42" w:rsidRDefault="0031326B" w14:paraId="351BFB67" w14:textId="602C0B96">
      <w:pPr>
        <w:rPr>
          <w:szCs w:val="18"/>
        </w:rPr>
      </w:pPr>
      <w:r>
        <w:rPr>
          <w:szCs w:val="18"/>
        </w:rPr>
        <w:t>I</w:t>
      </w:r>
      <w:r w:rsidRPr="00624C71" w:rsidR="00CC78AE">
        <w:rPr>
          <w:szCs w:val="18"/>
        </w:rPr>
        <w:t>k ben bekend met de film</w:t>
      </w:r>
      <w:r>
        <w:rPr>
          <w:szCs w:val="18"/>
        </w:rPr>
        <w:t>, maar heb deze (nog)</w:t>
      </w:r>
      <w:r w:rsidRPr="00624C71" w:rsidR="00CC78AE">
        <w:rPr>
          <w:szCs w:val="18"/>
        </w:rPr>
        <w:t xml:space="preserve"> niet gezien.</w:t>
      </w:r>
    </w:p>
    <w:p w:rsidRPr="00624C71" w:rsidR="00CC78AE" w:rsidP="00ED5D42" w:rsidRDefault="00CC78AE" w14:paraId="0D885D36" w14:textId="77777777">
      <w:pPr>
        <w:ind w:left="360"/>
        <w:rPr>
          <w:szCs w:val="18"/>
        </w:rPr>
      </w:pPr>
    </w:p>
    <w:p w:rsidR="00ED5D42" w:rsidP="00ED5D42" w:rsidRDefault="00ED5D42" w14:paraId="24035CC6" w14:textId="77777777">
      <w:pPr>
        <w:rPr>
          <w:szCs w:val="18"/>
        </w:rPr>
      </w:pPr>
      <w:r>
        <w:rPr>
          <w:szCs w:val="18"/>
        </w:rPr>
        <w:t>2</w:t>
      </w:r>
    </w:p>
    <w:p w:rsidRPr="00624C71" w:rsidR="00CC78AE" w:rsidP="00ED5D42" w:rsidRDefault="00CC78AE" w14:paraId="436C9C56" w14:textId="5A9A092E">
      <w:pPr>
        <w:rPr>
          <w:szCs w:val="18"/>
        </w:rPr>
      </w:pPr>
      <w:r w:rsidRPr="00624C71">
        <w:rPr>
          <w:szCs w:val="18"/>
        </w:rPr>
        <w:t>Wilt u de film gaan zien voorafgaand aan het commissiedebat (CD) Visserij op 5</w:t>
      </w:r>
      <w:r w:rsidR="00ED5D42">
        <w:rPr>
          <w:szCs w:val="18"/>
        </w:rPr>
        <w:t> </w:t>
      </w:r>
      <w:r w:rsidRPr="00624C71">
        <w:rPr>
          <w:szCs w:val="18"/>
        </w:rPr>
        <w:t>juni aanstaande of voorafgaand aan de Verenigde Naties (VN) Oceaanconferentie (UNOC3) in Nice die op 9 juni 2025 start, mocht u de film nog niet gezien hebben?</w:t>
      </w:r>
      <w:r w:rsidRPr="00624C71">
        <w:rPr>
          <w:szCs w:val="18"/>
        </w:rPr>
        <w:br/>
      </w:r>
    </w:p>
    <w:p w:rsidRPr="00624C71" w:rsidR="00CC78AE" w:rsidP="00ED5D42" w:rsidRDefault="00CC78AE" w14:paraId="38B6602A" w14:textId="22C87436">
      <w:pPr>
        <w:rPr>
          <w:szCs w:val="18"/>
        </w:rPr>
      </w:pPr>
      <w:r w:rsidRPr="00624C71">
        <w:rPr>
          <w:szCs w:val="18"/>
        </w:rPr>
        <w:t xml:space="preserve">Antwoord </w:t>
      </w:r>
    </w:p>
    <w:p w:rsidRPr="00624C71" w:rsidR="00CC78AE" w:rsidP="00ED5D42" w:rsidRDefault="00454420" w14:paraId="47940BB1" w14:textId="56FA7EA8">
      <w:pPr>
        <w:rPr>
          <w:szCs w:val="18"/>
        </w:rPr>
      </w:pPr>
      <w:r>
        <w:rPr>
          <w:szCs w:val="18"/>
        </w:rPr>
        <w:t>H</w:t>
      </w:r>
      <w:r w:rsidR="00E66B83">
        <w:rPr>
          <w:szCs w:val="18"/>
        </w:rPr>
        <w:t xml:space="preserve">et </w:t>
      </w:r>
      <w:r w:rsidRPr="00624C71" w:rsidR="00CC78AE">
        <w:rPr>
          <w:szCs w:val="18"/>
        </w:rPr>
        <w:t xml:space="preserve">commissiedebat Visserij </w:t>
      </w:r>
      <w:r>
        <w:rPr>
          <w:szCs w:val="18"/>
        </w:rPr>
        <w:t xml:space="preserve">is </w:t>
      </w:r>
      <w:r w:rsidR="00E66B83">
        <w:rPr>
          <w:szCs w:val="18"/>
        </w:rPr>
        <w:t>verplaatst</w:t>
      </w:r>
      <w:r w:rsidR="0046281F">
        <w:rPr>
          <w:szCs w:val="18"/>
        </w:rPr>
        <w:t xml:space="preserve"> en lukt</w:t>
      </w:r>
      <w:r w:rsidR="00D16616">
        <w:rPr>
          <w:szCs w:val="18"/>
        </w:rPr>
        <w:t xml:space="preserve"> het </w:t>
      </w:r>
      <w:r w:rsidR="0046281F">
        <w:rPr>
          <w:szCs w:val="18"/>
        </w:rPr>
        <w:t xml:space="preserve">mij niet om </w:t>
      </w:r>
      <w:r w:rsidR="00782A71">
        <w:rPr>
          <w:szCs w:val="18"/>
        </w:rPr>
        <w:t>voor</w:t>
      </w:r>
      <w:r w:rsidRPr="00624C71" w:rsidR="00CC78AE">
        <w:rPr>
          <w:szCs w:val="18"/>
        </w:rPr>
        <w:t xml:space="preserve"> 9 juni a.s.</w:t>
      </w:r>
      <w:r w:rsidR="0046281F">
        <w:rPr>
          <w:szCs w:val="18"/>
        </w:rPr>
        <w:t xml:space="preserve"> de film te zien.</w:t>
      </w:r>
      <w:r w:rsidRPr="00624C71" w:rsidR="00CC78AE">
        <w:rPr>
          <w:szCs w:val="18"/>
        </w:rPr>
        <w:t xml:space="preserve"> </w:t>
      </w:r>
    </w:p>
    <w:p w:rsidRPr="00624C71" w:rsidR="00CC78AE" w:rsidP="00ED5D42" w:rsidRDefault="00CC78AE" w14:paraId="15915660" w14:textId="77777777">
      <w:pPr>
        <w:ind w:left="360"/>
        <w:rPr>
          <w:szCs w:val="18"/>
        </w:rPr>
      </w:pPr>
    </w:p>
    <w:p w:rsidR="00ED5D42" w:rsidP="00ED5D42" w:rsidRDefault="00ED5D42" w14:paraId="4E8B6F12" w14:textId="77777777">
      <w:pPr>
        <w:rPr>
          <w:szCs w:val="18"/>
        </w:rPr>
      </w:pPr>
      <w:r>
        <w:rPr>
          <w:szCs w:val="18"/>
        </w:rPr>
        <w:t>3</w:t>
      </w:r>
    </w:p>
    <w:p w:rsidRPr="00624C71" w:rsidR="00CC78AE" w:rsidP="00ED5D42" w:rsidRDefault="00CC78AE" w14:paraId="03AB68E3" w14:textId="3C8828A1">
      <w:pPr>
        <w:rPr>
          <w:szCs w:val="18"/>
        </w:rPr>
      </w:pPr>
      <w:r w:rsidRPr="00624C71">
        <w:rPr>
          <w:szCs w:val="18"/>
        </w:rPr>
        <w:t xml:space="preserve">Hoe staat u tegenover het pleidooi van Sir David </w:t>
      </w:r>
      <w:proofErr w:type="spellStart"/>
      <w:r w:rsidRPr="00624C71">
        <w:rPr>
          <w:szCs w:val="18"/>
        </w:rPr>
        <w:t>Attenborough</w:t>
      </w:r>
      <w:proofErr w:type="spellEnd"/>
      <w:r w:rsidRPr="00624C71">
        <w:rPr>
          <w:szCs w:val="18"/>
        </w:rPr>
        <w:t xml:space="preserve"> dat met name de ondiepe kustzeeën een belangrijke rol hebben in de strijd tegen klimaatverandering en het behouden van biodiversiteit?</w:t>
      </w:r>
      <w:r w:rsidRPr="00624C71">
        <w:rPr>
          <w:szCs w:val="18"/>
        </w:rPr>
        <w:br/>
      </w:r>
    </w:p>
    <w:p w:rsidRPr="00624C71" w:rsidR="00CC78AE" w:rsidP="00ED5D42" w:rsidRDefault="00CC78AE" w14:paraId="61E36EEE" w14:textId="1BDD3110">
      <w:pPr>
        <w:rPr>
          <w:szCs w:val="18"/>
        </w:rPr>
      </w:pPr>
      <w:r w:rsidRPr="00624C71">
        <w:rPr>
          <w:szCs w:val="18"/>
        </w:rPr>
        <w:t xml:space="preserve">Antwoord </w:t>
      </w:r>
    </w:p>
    <w:p w:rsidR="00CC78AE" w:rsidP="00ED5D42" w:rsidRDefault="00CC78AE" w14:paraId="6D238F94" w14:textId="77777777">
      <w:pPr>
        <w:rPr>
          <w:szCs w:val="18"/>
        </w:rPr>
      </w:pPr>
      <w:r w:rsidRPr="00624C71">
        <w:rPr>
          <w:szCs w:val="18"/>
        </w:rPr>
        <w:t xml:space="preserve">Ik kan niet ingaan op de film aangezien ik deze nog niet heb kunnen zien. In het algemeen deel ik wel de mening dat de zee een belangrijke rol heeft bij het behoud van de biodiversiteit. Daarom worden (delen van de zee) ook beschermd in het kader van de Vogel- en Habitatrichting, de Kaderrichtlijn Marien en de Kaderrichtlijn Water. </w:t>
      </w:r>
    </w:p>
    <w:p w:rsidRPr="00624C71" w:rsidR="00CC78AE" w:rsidP="00ED5D42" w:rsidRDefault="00CC78AE" w14:paraId="084808EB" w14:textId="77777777">
      <w:pPr>
        <w:ind w:left="360"/>
        <w:rPr>
          <w:szCs w:val="18"/>
        </w:rPr>
      </w:pPr>
      <w:r w:rsidRPr="00624C71">
        <w:rPr>
          <w:szCs w:val="18"/>
        </w:rPr>
        <w:t xml:space="preserve"> </w:t>
      </w:r>
    </w:p>
    <w:p w:rsidR="00ED5D42" w:rsidP="00ED5D42" w:rsidRDefault="00ED5D42" w14:paraId="1EA46EB2" w14:textId="77777777">
      <w:pPr>
        <w:rPr>
          <w:szCs w:val="18"/>
        </w:rPr>
      </w:pPr>
      <w:r>
        <w:rPr>
          <w:szCs w:val="18"/>
        </w:rPr>
        <w:t>4</w:t>
      </w:r>
    </w:p>
    <w:p w:rsidR="00E67EA3" w:rsidP="00ED5D42" w:rsidRDefault="00CC78AE" w14:paraId="3BDE2427" w14:textId="7E6FB5F5">
      <w:pPr>
        <w:rPr>
          <w:szCs w:val="18"/>
        </w:rPr>
      </w:pPr>
      <w:r w:rsidRPr="00624C71">
        <w:rPr>
          <w:szCs w:val="18"/>
        </w:rPr>
        <w:t xml:space="preserve">Deelt u de mening dat het United Nations </w:t>
      </w:r>
      <w:proofErr w:type="spellStart"/>
      <w:r w:rsidRPr="00624C71">
        <w:rPr>
          <w:szCs w:val="18"/>
        </w:rPr>
        <w:t>Educational</w:t>
      </w:r>
      <w:proofErr w:type="spellEnd"/>
      <w:r w:rsidRPr="00624C71">
        <w:rPr>
          <w:szCs w:val="18"/>
        </w:rPr>
        <w:t xml:space="preserve">, </w:t>
      </w:r>
      <w:proofErr w:type="spellStart"/>
      <w:r w:rsidRPr="00624C71">
        <w:rPr>
          <w:szCs w:val="18"/>
        </w:rPr>
        <w:t>Scientific</w:t>
      </w:r>
      <w:proofErr w:type="spellEnd"/>
      <w:r w:rsidRPr="00624C71">
        <w:rPr>
          <w:szCs w:val="18"/>
        </w:rPr>
        <w:t xml:space="preserve"> </w:t>
      </w:r>
      <w:proofErr w:type="spellStart"/>
      <w:r w:rsidRPr="00624C71">
        <w:rPr>
          <w:szCs w:val="18"/>
        </w:rPr>
        <w:t>and</w:t>
      </w:r>
      <w:proofErr w:type="spellEnd"/>
      <w:r w:rsidRPr="00624C71">
        <w:rPr>
          <w:szCs w:val="18"/>
        </w:rPr>
        <w:t xml:space="preserve"> </w:t>
      </w:r>
      <w:proofErr w:type="spellStart"/>
      <w:r w:rsidRPr="00624C71">
        <w:rPr>
          <w:szCs w:val="18"/>
        </w:rPr>
        <w:t>Cultural</w:t>
      </w:r>
      <w:proofErr w:type="spellEnd"/>
      <w:r w:rsidRPr="00624C71">
        <w:rPr>
          <w:szCs w:val="18"/>
        </w:rPr>
        <w:t xml:space="preserve"> </w:t>
      </w:r>
      <w:proofErr w:type="spellStart"/>
      <w:r w:rsidRPr="00624C71">
        <w:rPr>
          <w:szCs w:val="18"/>
        </w:rPr>
        <w:t>Organization</w:t>
      </w:r>
      <w:proofErr w:type="spellEnd"/>
      <w:r w:rsidRPr="00624C71">
        <w:rPr>
          <w:szCs w:val="18"/>
        </w:rPr>
        <w:t> (UNESCO) Werelderfgoed Waddenzee, hoewel niet expliciet benoemd in de film, een uitstekend voorbeeld is van zo’n ondiepe zee met een enorme betekenis als kinderkamer voor het voortbestaan van vissen en vogels?</w:t>
      </w:r>
    </w:p>
    <w:p w:rsidR="00E67EA3" w:rsidP="00ED5D42" w:rsidRDefault="00E67EA3" w14:paraId="009E7185" w14:textId="77777777">
      <w:pPr>
        <w:ind w:left="360"/>
        <w:rPr>
          <w:szCs w:val="18"/>
        </w:rPr>
      </w:pPr>
    </w:p>
    <w:p w:rsidR="00ED5D42" w:rsidP="00ED5D42" w:rsidRDefault="00ED5D42" w14:paraId="49970CFD" w14:textId="77777777">
      <w:pPr>
        <w:rPr>
          <w:szCs w:val="18"/>
        </w:rPr>
      </w:pPr>
      <w:r>
        <w:rPr>
          <w:szCs w:val="18"/>
        </w:rPr>
        <w:t>5</w:t>
      </w:r>
    </w:p>
    <w:p w:rsidRPr="00E67EA3" w:rsidR="00782A71" w:rsidP="00ED5D42" w:rsidRDefault="00782A71" w14:paraId="24043BDE" w14:textId="11FA4789">
      <w:pPr>
        <w:rPr>
          <w:szCs w:val="18"/>
        </w:rPr>
      </w:pPr>
      <w:r w:rsidRPr="00E67EA3">
        <w:rPr>
          <w:szCs w:val="18"/>
        </w:rPr>
        <w:t>Deelt u de mening dat het UNESCO Werelderfgoed Waddenzee de best mogelijke</w:t>
      </w:r>
      <w:r w:rsidRPr="00E67EA3" w:rsidR="00E67EA3">
        <w:rPr>
          <w:szCs w:val="18"/>
        </w:rPr>
        <w:t xml:space="preserve"> </w:t>
      </w:r>
      <w:r w:rsidRPr="00E67EA3">
        <w:rPr>
          <w:szCs w:val="18"/>
        </w:rPr>
        <w:t>bescherming verdient om nog decennia te kunnen dienen als kinderkamer voor vissen en vogels?</w:t>
      </w:r>
      <w:r w:rsidRPr="00E67EA3">
        <w:rPr>
          <w:szCs w:val="18"/>
        </w:rPr>
        <w:br/>
      </w:r>
    </w:p>
    <w:p w:rsidRPr="00624C71" w:rsidR="00CC78AE" w:rsidP="00ED5D42" w:rsidRDefault="00CC78AE" w14:paraId="4190806E" w14:textId="47381535">
      <w:pPr>
        <w:rPr>
          <w:szCs w:val="18"/>
        </w:rPr>
      </w:pPr>
      <w:r w:rsidRPr="00624C71">
        <w:rPr>
          <w:szCs w:val="18"/>
        </w:rPr>
        <w:t xml:space="preserve">Antwoord </w:t>
      </w:r>
    </w:p>
    <w:p w:rsidRPr="00624C71" w:rsidR="00CC78AE" w:rsidP="00ED5D42" w:rsidRDefault="00CC78AE" w14:paraId="5F9BE323" w14:textId="77777777">
      <w:pPr>
        <w:rPr>
          <w:szCs w:val="18"/>
        </w:rPr>
      </w:pPr>
      <w:r w:rsidRPr="00624C71">
        <w:rPr>
          <w:szCs w:val="18"/>
        </w:rPr>
        <w:t>De Waddenzee is sinds 2009 Werelderfgoed en is het grootste getijdensysteem ter wereld, waar natuurlijke processen ongestoord kunnen plaatsvinden. Vanwege zijn wereldwijd unieke geologische en ecologische waarden staat de Waddenzee op de Werelderfgoedlijst en vervult een belangrijke functie voor (trek)vogels en als kinderkamer voor vissen.</w:t>
      </w:r>
    </w:p>
    <w:p w:rsidRPr="00624C71" w:rsidR="00CC78AE" w:rsidP="00ED5D42" w:rsidRDefault="00CC78AE" w14:paraId="558BF59D" w14:textId="490E6F8A">
      <w:pPr>
        <w:rPr>
          <w:szCs w:val="18"/>
        </w:rPr>
      </w:pPr>
      <w:r w:rsidRPr="00624C71">
        <w:rPr>
          <w:szCs w:val="18"/>
        </w:rPr>
        <w:t xml:space="preserve">De Waddenzee is destijds op de Werelderfgoedlijst geplaatst omdat de bescherming van dit natuurgebied op orde is middels Natura 2000, het ruimtelijk instrumentarium en een stelsel van vergunningverlening onder de Omgevingswet. </w:t>
      </w:r>
      <w:r w:rsidR="00782A71">
        <w:rPr>
          <w:szCs w:val="18"/>
        </w:rPr>
        <w:t>Het</w:t>
      </w:r>
      <w:r w:rsidRPr="00624C71">
        <w:rPr>
          <w:szCs w:val="18"/>
        </w:rPr>
        <w:t xml:space="preserve"> Wadden</w:t>
      </w:r>
      <w:r w:rsidR="00782A71">
        <w:rPr>
          <w:szCs w:val="18"/>
        </w:rPr>
        <w:t>gebied</w:t>
      </w:r>
      <w:r w:rsidRPr="00624C71">
        <w:rPr>
          <w:szCs w:val="18"/>
        </w:rPr>
        <w:t xml:space="preserve"> heeft een belangrijke functie voor wonen, werken en recreëren. Plaatsing </w:t>
      </w:r>
      <w:r w:rsidR="00782A71">
        <w:rPr>
          <w:szCs w:val="18"/>
        </w:rPr>
        <w:t xml:space="preserve">van de Waddenzee </w:t>
      </w:r>
      <w:r w:rsidRPr="00624C71">
        <w:rPr>
          <w:szCs w:val="18"/>
        </w:rPr>
        <w:t>op de Werelderfgoedlijst is inclusief het gebruik.</w:t>
      </w:r>
      <w:r w:rsidR="00ED5D42">
        <w:rPr>
          <w:szCs w:val="18"/>
        </w:rPr>
        <w:t xml:space="preserve"> </w:t>
      </w:r>
    </w:p>
    <w:p w:rsidRPr="00624C71" w:rsidR="00CC78AE" w:rsidP="00ED5D42" w:rsidRDefault="00CC78AE" w14:paraId="755A5F06" w14:textId="77777777">
      <w:pPr>
        <w:ind w:left="360"/>
        <w:rPr>
          <w:szCs w:val="18"/>
        </w:rPr>
      </w:pPr>
    </w:p>
    <w:p w:rsidR="00ED5D42" w:rsidP="00ED5D42" w:rsidRDefault="00ED5D42" w14:paraId="16999CC8" w14:textId="77777777">
      <w:pPr>
        <w:rPr>
          <w:szCs w:val="18"/>
        </w:rPr>
      </w:pPr>
      <w:r>
        <w:rPr>
          <w:szCs w:val="18"/>
        </w:rPr>
        <w:t>6</w:t>
      </w:r>
    </w:p>
    <w:p w:rsidR="00ED5D42" w:rsidP="00ED5D42" w:rsidRDefault="00CC78AE" w14:paraId="1A328009" w14:textId="77777777">
      <w:pPr>
        <w:rPr>
          <w:szCs w:val="18"/>
        </w:rPr>
      </w:pPr>
      <w:r w:rsidRPr="00624C71">
        <w:rPr>
          <w:szCs w:val="18"/>
        </w:rPr>
        <w:t xml:space="preserve">Klopt het dat op dit moment </w:t>
      </w:r>
      <w:proofErr w:type="spellStart"/>
      <w:r w:rsidRPr="00624C71">
        <w:rPr>
          <w:szCs w:val="18"/>
        </w:rPr>
        <w:t>bodemberoerende</w:t>
      </w:r>
      <w:proofErr w:type="spellEnd"/>
      <w:r w:rsidRPr="00624C71">
        <w:rPr>
          <w:szCs w:val="18"/>
        </w:rPr>
        <w:t xml:space="preserve"> visserij plaatsvindt in UNESCO Werelderfgoed Waddenzee?</w:t>
      </w:r>
      <w:r w:rsidRPr="00624C71">
        <w:rPr>
          <w:szCs w:val="18"/>
        </w:rPr>
        <w:br/>
      </w:r>
    </w:p>
    <w:p w:rsidRPr="00624C71" w:rsidR="00CC78AE" w:rsidP="00ED5D42" w:rsidRDefault="00CC78AE" w14:paraId="3BBA0DE7" w14:textId="55C8ED8A">
      <w:pPr>
        <w:rPr>
          <w:szCs w:val="18"/>
        </w:rPr>
      </w:pPr>
      <w:r w:rsidRPr="00624C71">
        <w:rPr>
          <w:szCs w:val="18"/>
        </w:rPr>
        <w:t xml:space="preserve">Antwoord </w:t>
      </w:r>
    </w:p>
    <w:p w:rsidR="00CC78AE" w:rsidP="00ED5D42" w:rsidRDefault="00CC78AE" w14:paraId="6BB43D45" w14:textId="77777777">
      <w:pPr>
        <w:rPr>
          <w:szCs w:val="18"/>
        </w:rPr>
      </w:pPr>
      <w:r w:rsidRPr="00624C71">
        <w:rPr>
          <w:szCs w:val="18"/>
        </w:rPr>
        <w:t>Ja</w:t>
      </w:r>
    </w:p>
    <w:p w:rsidRPr="00624C71" w:rsidR="00CC78AE" w:rsidP="00ED5D42" w:rsidRDefault="00CC78AE" w14:paraId="7C9F5E8C" w14:textId="77777777">
      <w:pPr>
        <w:ind w:left="360"/>
        <w:rPr>
          <w:szCs w:val="18"/>
        </w:rPr>
      </w:pPr>
    </w:p>
    <w:p w:rsidR="00ED5D42" w:rsidP="00ED5D42" w:rsidRDefault="00ED5D42" w14:paraId="285DEA17" w14:textId="77777777">
      <w:pPr>
        <w:rPr>
          <w:szCs w:val="18"/>
        </w:rPr>
      </w:pPr>
      <w:r>
        <w:rPr>
          <w:szCs w:val="18"/>
        </w:rPr>
        <w:t>7</w:t>
      </w:r>
    </w:p>
    <w:p w:rsidRPr="00624C71" w:rsidR="00CC78AE" w:rsidP="00ED5D42" w:rsidRDefault="00CC78AE" w14:paraId="08FB2303" w14:textId="385ECFFD">
      <w:pPr>
        <w:rPr>
          <w:szCs w:val="18"/>
        </w:rPr>
      </w:pPr>
      <w:r w:rsidRPr="00624C71">
        <w:rPr>
          <w:szCs w:val="18"/>
        </w:rPr>
        <w:t xml:space="preserve">Bent u bekend met de evaluatie van het kabinet (in opdracht van de minister van Infrastructuur en Waterstaat (I&amp;W) van het huidige beheer van de Waddenzee als UNESCO Werelderfgoed en de conclusie uit die evaluatie dat </w:t>
      </w:r>
      <w:proofErr w:type="spellStart"/>
      <w:r w:rsidRPr="00624C71">
        <w:rPr>
          <w:szCs w:val="18"/>
        </w:rPr>
        <w:t>bodemberoerende</w:t>
      </w:r>
      <w:proofErr w:type="spellEnd"/>
      <w:r w:rsidRPr="00624C71">
        <w:rPr>
          <w:szCs w:val="18"/>
        </w:rPr>
        <w:t xml:space="preserve"> visserij kan worden gezien als een activiteit die grote schade kan toebrengen aan de unieke natuur van Werelderfgoed Waddenzee? [1]</w:t>
      </w:r>
      <w:r w:rsidRPr="00624C71">
        <w:rPr>
          <w:szCs w:val="18"/>
        </w:rPr>
        <w:br/>
      </w:r>
    </w:p>
    <w:p w:rsidR="00ED5D42" w:rsidP="00ED5D42" w:rsidRDefault="00ED5D42" w14:paraId="29606211" w14:textId="77777777">
      <w:pPr>
        <w:rPr>
          <w:szCs w:val="18"/>
        </w:rPr>
      </w:pPr>
      <w:r>
        <w:rPr>
          <w:szCs w:val="18"/>
        </w:rPr>
        <w:t>8</w:t>
      </w:r>
    </w:p>
    <w:p w:rsidRPr="00624C71" w:rsidR="00CC78AE" w:rsidP="00ED5D42" w:rsidRDefault="00CC78AE" w14:paraId="257AF133" w14:textId="12643560">
      <w:pPr>
        <w:rPr>
          <w:szCs w:val="18"/>
        </w:rPr>
      </w:pPr>
      <w:r w:rsidRPr="00624C71">
        <w:rPr>
          <w:szCs w:val="18"/>
        </w:rPr>
        <w:t xml:space="preserve">Deelt u de observatie dat deze conclusie van het kabinet kan worden gezien als een niet te negeren bevestiging dat het pleidooi van Sir David </w:t>
      </w:r>
      <w:proofErr w:type="spellStart"/>
      <w:r w:rsidRPr="00624C71">
        <w:rPr>
          <w:szCs w:val="18"/>
        </w:rPr>
        <w:t>Attenborough</w:t>
      </w:r>
      <w:proofErr w:type="spellEnd"/>
      <w:r w:rsidRPr="00624C71">
        <w:rPr>
          <w:szCs w:val="18"/>
        </w:rPr>
        <w:t xml:space="preserve"> urgent en passend is om nog meer aantasting van de zeebodem van de Waddenzee te voorkomen?</w:t>
      </w:r>
      <w:r w:rsidRPr="00624C71">
        <w:rPr>
          <w:szCs w:val="18"/>
        </w:rPr>
        <w:br/>
      </w:r>
    </w:p>
    <w:p w:rsidR="00ED5D42" w:rsidP="00ED5D42" w:rsidRDefault="00ED5D42" w14:paraId="3A38FF30" w14:textId="77777777">
      <w:pPr>
        <w:rPr>
          <w:szCs w:val="18"/>
        </w:rPr>
      </w:pPr>
      <w:r>
        <w:rPr>
          <w:szCs w:val="18"/>
        </w:rPr>
        <w:t>9</w:t>
      </w:r>
    </w:p>
    <w:p w:rsidRPr="00624C71" w:rsidR="00CC78AE" w:rsidP="00ED5D42" w:rsidRDefault="00CC78AE" w14:paraId="7883F376" w14:textId="6BD3DFAE">
      <w:pPr>
        <w:rPr>
          <w:szCs w:val="18"/>
        </w:rPr>
      </w:pPr>
      <w:r w:rsidRPr="00624C71">
        <w:rPr>
          <w:szCs w:val="18"/>
        </w:rPr>
        <w:t>Klopt het dat het kabinet garnalenvissers die nu vissen in en op de Waddenzee een lange termijn zekerheid wil bieden over het voortbestaan van hun (familie)bedrijf door het uitgeven van vergunningen met een looptijd van meer dan 20 jaar?</w:t>
      </w:r>
      <w:r w:rsidRPr="00624C71">
        <w:rPr>
          <w:szCs w:val="18"/>
        </w:rPr>
        <w:br/>
      </w:r>
    </w:p>
    <w:p w:rsidRPr="00624C71" w:rsidR="00CC78AE" w:rsidP="00ED5D42" w:rsidRDefault="00CC78AE" w14:paraId="791FF012" w14:textId="77777777">
      <w:pPr>
        <w:rPr>
          <w:szCs w:val="18"/>
        </w:rPr>
      </w:pPr>
      <w:r w:rsidRPr="00624C71">
        <w:rPr>
          <w:szCs w:val="18"/>
        </w:rPr>
        <w:t>Antwoord 7, 8 en 9</w:t>
      </w:r>
    </w:p>
    <w:p w:rsidRPr="00BA6F55" w:rsidR="00CC78AE" w:rsidP="00ED5D42" w:rsidRDefault="00CC78AE" w14:paraId="5949ECA1" w14:textId="045A4FC7">
      <w:pPr>
        <w:rPr>
          <w:szCs w:val="18"/>
        </w:rPr>
      </w:pPr>
      <w:r w:rsidRPr="00BA6F55">
        <w:rPr>
          <w:szCs w:val="18"/>
        </w:rPr>
        <w:t xml:space="preserve">Ja, ik ben bekend met de evaluatie. Zij was mede aanleiding om een breder assessment te laten uitvoeren van wetenschappelijke onderzoeken over de gevolgen van garnalenvisserij. Het rapport van de commissie Eijsackers, met deelname van o.a. </w:t>
      </w:r>
      <w:r w:rsidR="00ED5D42">
        <w:rPr>
          <w:szCs w:val="18"/>
        </w:rPr>
        <w:t>Wageningen Marine Research (WMR)</w:t>
      </w:r>
      <w:r w:rsidRPr="00BA6F55">
        <w:rPr>
          <w:szCs w:val="18"/>
        </w:rPr>
        <w:t xml:space="preserve"> en de Waddenacademie, is in september 2024 opgeleverd en geeft een overzicht van de effecten van garnalenvisserij op de natuur.</w:t>
      </w:r>
    </w:p>
    <w:p w:rsidR="007B1D84" w:rsidP="007B1D84" w:rsidRDefault="00CC78AE" w14:paraId="0728DF9E" w14:textId="0A05C174">
      <w:pPr>
        <w:rPr>
          <w:szCs w:val="18"/>
        </w:rPr>
      </w:pPr>
      <w:r w:rsidRPr="00624C71">
        <w:rPr>
          <w:szCs w:val="18"/>
        </w:rPr>
        <w:t xml:space="preserve">Ik </w:t>
      </w:r>
      <w:r w:rsidR="0071631D">
        <w:rPr>
          <w:szCs w:val="18"/>
        </w:rPr>
        <w:t xml:space="preserve">heb op 18 juni jl. </w:t>
      </w:r>
      <w:r w:rsidRPr="00624C71">
        <w:rPr>
          <w:szCs w:val="18"/>
        </w:rPr>
        <w:t xml:space="preserve">de garnalenvisserij een natuurvergunning </w:t>
      </w:r>
      <w:r w:rsidR="0071631D">
        <w:rPr>
          <w:szCs w:val="18"/>
        </w:rPr>
        <w:t>verleend</w:t>
      </w:r>
      <w:r>
        <w:rPr>
          <w:szCs w:val="18"/>
        </w:rPr>
        <w:t xml:space="preserve">. Dat </w:t>
      </w:r>
      <w:r w:rsidR="0071631D">
        <w:rPr>
          <w:szCs w:val="18"/>
        </w:rPr>
        <w:t xml:space="preserve">heb </w:t>
      </w:r>
      <w:r>
        <w:rPr>
          <w:szCs w:val="18"/>
        </w:rPr>
        <w:t>ik onder strikte voorwaarden en inperkingen</w:t>
      </w:r>
      <w:r w:rsidR="0071631D">
        <w:rPr>
          <w:szCs w:val="18"/>
        </w:rPr>
        <w:t xml:space="preserve"> gedaan</w:t>
      </w:r>
      <w:r>
        <w:rPr>
          <w:szCs w:val="18"/>
        </w:rPr>
        <w:t>. Aan deze besluitvorming is een inspraakproces op ontwerpvergunningen voorafgegaan</w:t>
      </w:r>
      <w:r w:rsidR="00BE2BF1">
        <w:rPr>
          <w:szCs w:val="18"/>
        </w:rPr>
        <w:t>,</w:t>
      </w:r>
      <w:r>
        <w:rPr>
          <w:szCs w:val="18"/>
        </w:rPr>
        <w:t xml:space="preserve"> </w:t>
      </w:r>
      <w:r w:rsidR="00003BFA">
        <w:rPr>
          <w:szCs w:val="18"/>
        </w:rPr>
        <w:t>conform de in Nederland geldende wet- en regelgeving</w:t>
      </w:r>
      <w:r w:rsidR="00906C87">
        <w:rPr>
          <w:szCs w:val="18"/>
        </w:rPr>
        <w:t xml:space="preserve"> zoals vastgesteld door de Staten Generaal</w:t>
      </w:r>
      <w:r w:rsidR="00003BFA">
        <w:rPr>
          <w:szCs w:val="18"/>
        </w:rPr>
        <w:t>.</w:t>
      </w:r>
    </w:p>
    <w:p w:rsidR="00CD37AF" w:rsidP="007B1D84" w:rsidRDefault="00CD37AF" w14:paraId="0AAF2A03" w14:textId="77777777">
      <w:pPr>
        <w:rPr>
          <w:rFonts w:ascii="Aptos" w:hAnsi="Aptos"/>
          <w:sz w:val="24"/>
        </w:rPr>
      </w:pPr>
    </w:p>
    <w:p w:rsidRPr="00624C71" w:rsidR="00CC78AE" w:rsidP="00ED5D42" w:rsidRDefault="00CC78AE" w14:paraId="3B51537E" w14:textId="4880F3CC">
      <w:pPr>
        <w:rPr>
          <w:szCs w:val="18"/>
        </w:rPr>
      </w:pPr>
      <w:r w:rsidRPr="004F23F6">
        <w:rPr>
          <w:szCs w:val="18"/>
        </w:rPr>
        <w:t>Parallel aan de vergunningverlening werk ik aan een Toekomstvisie Garnalenvisserij. Hiermee wil ik zowel de sector als de natuur perspectief bieden door een duurzame manier van vissen te stimuleren. De Toekomstvisie Garnalenvisserij zal aandacht besteden</w:t>
      </w:r>
      <w:r>
        <w:rPr>
          <w:szCs w:val="18"/>
        </w:rPr>
        <w:t xml:space="preserve"> aan het ontzien van de meest kwetsbare en ecologisch waardevolle gebieden.</w:t>
      </w:r>
      <w:r w:rsidR="00ED5D42">
        <w:rPr>
          <w:szCs w:val="18"/>
        </w:rPr>
        <w:t xml:space="preserve"> </w:t>
      </w:r>
    </w:p>
    <w:p w:rsidRPr="00624C71" w:rsidR="00CC78AE" w:rsidP="00ED5D42" w:rsidRDefault="00CC78AE" w14:paraId="39FCDDF8" w14:textId="77777777">
      <w:pPr>
        <w:ind w:left="360"/>
        <w:rPr>
          <w:szCs w:val="18"/>
        </w:rPr>
      </w:pPr>
      <w:r w:rsidRPr="00624C71">
        <w:rPr>
          <w:szCs w:val="18"/>
        </w:rPr>
        <w:t xml:space="preserve"> </w:t>
      </w:r>
    </w:p>
    <w:p w:rsidR="00ED5D42" w:rsidP="00ED5D42" w:rsidRDefault="00ED5D42" w14:paraId="7C9DFC6F" w14:textId="77777777">
      <w:pPr>
        <w:rPr>
          <w:szCs w:val="18"/>
        </w:rPr>
      </w:pPr>
      <w:r>
        <w:rPr>
          <w:szCs w:val="18"/>
        </w:rPr>
        <w:t>10</w:t>
      </w:r>
    </w:p>
    <w:p w:rsidRPr="00624C71" w:rsidR="00CC78AE" w:rsidP="00ED5D42" w:rsidRDefault="00CC78AE" w14:paraId="34DC3ABA" w14:textId="243411DC">
      <w:pPr>
        <w:rPr>
          <w:szCs w:val="18"/>
        </w:rPr>
      </w:pPr>
      <w:r w:rsidRPr="00624C71">
        <w:rPr>
          <w:szCs w:val="18"/>
        </w:rPr>
        <w:t xml:space="preserve">Kunt u aangeven of dit voornemen is voorgelegd aan het UNESCO </w:t>
      </w:r>
      <w:proofErr w:type="spellStart"/>
      <w:r w:rsidRPr="00624C71">
        <w:rPr>
          <w:szCs w:val="18"/>
        </w:rPr>
        <w:t>Werelderfgoedcomité</w:t>
      </w:r>
      <w:proofErr w:type="spellEnd"/>
      <w:r w:rsidRPr="00624C71">
        <w:rPr>
          <w:szCs w:val="18"/>
        </w:rPr>
        <w:t>? Zo ja, kunt u de reactie van UNESCO op dit voornemen met de Kamer delen? Zo nee, waarom niet?</w:t>
      </w:r>
      <w:r w:rsidRPr="00624C71">
        <w:rPr>
          <w:szCs w:val="18"/>
        </w:rPr>
        <w:br/>
      </w:r>
    </w:p>
    <w:p w:rsidRPr="00624C71" w:rsidR="00CC78AE" w:rsidP="00ED5D42" w:rsidRDefault="00CC78AE" w14:paraId="7FC5BDEB" w14:textId="795B0E14">
      <w:pPr>
        <w:rPr>
          <w:szCs w:val="18"/>
        </w:rPr>
      </w:pPr>
      <w:r w:rsidRPr="00624C71">
        <w:rPr>
          <w:szCs w:val="18"/>
        </w:rPr>
        <w:t xml:space="preserve">Antwoord </w:t>
      </w:r>
    </w:p>
    <w:p w:rsidRPr="00624C71" w:rsidR="00CC78AE" w:rsidP="00ED5D42" w:rsidRDefault="00CC78AE" w14:paraId="6013E418" w14:textId="2015C51B">
      <w:pPr>
        <w:rPr>
          <w:szCs w:val="18"/>
        </w:rPr>
      </w:pPr>
      <w:r w:rsidRPr="00624C71">
        <w:rPr>
          <w:szCs w:val="18"/>
        </w:rPr>
        <w:t xml:space="preserve">Nee. Garnalenvisserij </w:t>
      </w:r>
      <w:r>
        <w:rPr>
          <w:szCs w:val="18"/>
        </w:rPr>
        <w:t>was</w:t>
      </w:r>
      <w:r w:rsidRPr="00624C71">
        <w:rPr>
          <w:szCs w:val="18"/>
        </w:rPr>
        <w:t xml:space="preserve"> een bestaande economische activiteit ten tijde van de plaatsing van de Waddenzee op de Werelderfgoedlijst.</w:t>
      </w:r>
      <w:r>
        <w:rPr>
          <w:szCs w:val="18"/>
        </w:rPr>
        <w:t xml:space="preserve"> Er wordt dus niet een geheel nieuwe activiteit geïntroduceerd.</w:t>
      </w:r>
      <w:r w:rsidRPr="00624C71">
        <w:rPr>
          <w:szCs w:val="18"/>
        </w:rPr>
        <w:t xml:space="preserve"> Middels </w:t>
      </w:r>
      <w:r>
        <w:rPr>
          <w:szCs w:val="18"/>
        </w:rPr>
        <w:t xml:space="preserve">de strikte voorwaarden en beperkingen die in de natuurvergunningen zijn opgenomen, </w:t>
      </w:r>
      <w:r w:rsidRPr="00624C71">
        <w:rPr>
          <w:szCs w:val="18"/>
        </w:rPr>
        <w:t>wordt er voor gezorgd dat activiteiten zoals de visserij op een verantwoorde wijze plaats k</w:t>
      </w:r>
      <w:r>
        <w:rPr>
          <w:szCs w:val="18"/>
        </w:rPr>
        <w:t>unnen</w:t>
      </w:r>
      <w:r w:rsidRPr="00624C71">
        <w:rPr>
          <w:szCs w:val="18"/>
        </w:rPr>
        <w:t xml:space="preserve"> vinden.</w:t>
      </w:r>
    </w:p>
    <w:p w:rsidRPr="00624C71" w:rsidR="00CC78AE" w:rsidP="00ED5D42" w:rsidRDefault="00CC78AE" w14:paraId="76225325" w14:textId="77777777">
      <w:pPr>
        <w:ind w:left="360"/>
        <w:rPr>
          <w:szCs w:val="18"/>
        </w:rPr>
      </w:pPr>
      <w:r w:rsidRPr="00624C71">
        <w:rPr>
          <w:szCs w:val="18"/>
        </w:rPr>
        <w:t xml:space="preserve"> </w:t>
      </w:r>
    </w:p>
    <w:p w:rsidR="00ED5D42" w:rsidP="00ED5D42" w:rsidRDefault="00ED5D42" w14:paraId="5AD56C42" w14:textId="77777777">
      <w:pPr>
        <w:rPr>
          <w:szCs w:val="18"/>
        </w:rPr>
      </w:pPr>
      <w:r>
        <w:rPr>
          <w:szCs w:val="18"/>
        </w:rPr>
        <w:t>11</w:t>
      </w:r>
    </w:p>
    <w:p w:rsidRPr="00624C71" w:rsidR="00CC78AE" w:rsidP="00ED5D42" w:rsidRDefault="00CC78AE" w14:paraId="1DDC97E6" w14:textId="52D89B94">
      <w:pPr>
        <w:rPr>
          <w:szCs w:val="18"/>
        </w:rPr>
      </w:pPr>
      <w:r w:rsidRPr="00624C71">
        <w:rPr>
          <w:szCs w:val="18"/>
        </w:rPr>
        <w:t>Kunt u aangeven hoe de economische zekerheid voor ondernemers middels zo’n langdurige vergunning zich verhoudt tot de grote risico’s dat de natuurlijke basis voor visserij aantoonbaar wordt aangetast door een manier van bedrijfsvoering (</w:t>
      </w:r>
      <w:proofErr w:type="spellStart"/>
      <w:r w:rsidRPr="00624C71">
        <w:rPr>
          <w:szCs w:val="18"/>
        </w:rPr>
        <w:t>bodemberoerende</w:t>
      </w:r>
      <w:proofErr w:type="spellEnd"/>
      <w:r w:rsidRPr="00624C71">
        <w:rPr>
          <w:szCs w:val="18"/>
        </w:rPr>
        <w:t xml:space="preserve"> visserij) die het fundament van diezelfde economische activiteit langzaam maar zeker beschadigt?</w:t>
      </w:r>
      <w:r w:rsidRPr="00624C71">
        <w:rPr>
          <w:szCs w:val="18"/>
        </w:rPr>
        <w:br/>
      </w:r>
    </w:p>
    <w:p w:rsidRPr="00624C71" w:rsidR="00CC78AE" w:rsidP="00ED5D42" w:rsidRDefault="00CC78AE" w14:paraId="32BC03EF" w14:textId="31142647">
      <w:pPr>
        <w:rPr>
          <w:szCs w:val="18"/>
        </w:rPr>
      </w:pPr>
      <w:r w:rsidRPr="00624C71">
        <w:rPr>
          <w:szCs w:val="18"/>
        </w:rPr>
        <w:t xml:space="preserve">Antwoord </w:t>
      </w:r>
    </w:p>
    <w:p w:rsidRPr="00624C71" w:rsidR="00CC78AE" w:rsidP="00ED5D42" w:rsidRDefault="000E17ED" w14:paraId="71EFB632" w14:textId="17FF1064">
      <w:pPr>
        <w:rPr>
          <w:szCs w:val="18"/>
        </w:rPr>
      </w:pPr>
      <w:r w:rsidRPr="00FC128C">
        <w:t xml:space="preserve">De garnalenvissers </w:t>
      </w:r>
      <w:r w:rsidRPr="00FC128C" w:rsidR="00AA0F0E">
        <w:t xml:space="preserve">vissen al generaties lang op de Waddenzee; vissen </w:t>
      </w:r>
      <w:r w:rsidRPr="00FC128C" w:rsidR="00574B49">
        <w:t xml:space="preserve">op garnalen </w:t>
      </w:r>
      <w:r w:rsidRPr="00FC128C" w:rsidR="00AA0F0E">
        <w:t>hoort dus bij de</w:t>
      </w:r>
      <w:r w:rsidRPr="00FC128C" w:rsidR="00BE2BF1">
        <w:t xml:space="preserve"> Waddenzee</w:t>
      </w:r>
      <w:r w:rsidRPr="00FC128C" w:rsidR="00003BFA">
        <w:t>.</w:t>
      </w:r>
      <w:r w:rsidR="0071631D">
        <w:t xml:space="preserve"> </w:t>
      </w:r>
      <w:r w:rsidR="00CC78AE">
        <w:t xml:space="preserve">Het kabinet wil de garnalenvissers langjarige zekerheid bieden, mede omdat we forse investeringen van de sector vragen. </w:t>
      </w:r>
      <w:r w:rsidR="00CC78AE">
        <w:rPr>
          <w:szCs w:val="18"/>
        </w:rPr>
        <w:t>De</w:t>
      </w:r>
      <w:r w:rsidRPr="00624C71" w:rsidR="00CC78AE">
        <w:rPr>
          <w:szCs w:val="18"/>
        </w:rPr>
        <w:t xml:space="preserve"> langjarige vergunning is gekoppeld aan zes</w:t>
      </w:r>
      <w:r>
        <w:rPr>
          <w:szCs w:val="18"/>
        </w:rPr>
        <w:t>-</w:t>
      </w:r>
      <w:r w:rsidRPr="00624C71" w:rsidR="00CC78AE">
        <w:rPr>
          <w:szCs w:val="18"/>
        </w:rPr>
        <w:t xml:space="preserve">jaarlijkse evaluatiemomenten. Indien er nieuwe inzichten zijn </w:t>
      </w:r>
      <w:r w:rsidR="00CC78AE">
        <w:rPr>
          <w:szCs w:val="18"/>
        </w:rPr>
        <w:t>in</w:t>
      </w:r>
      <w:r w:rsidRPr="00624C71" w:rsidR="00CC78AE">
        <w:rPr>
          <w:szCs w:val="18"/>
        </w:rPr>
        <w:t xml:space="preserve"> de effecten van </w:t>
      </w:r>
      <w:r w:rsidR="00CC78AE">
        <w:rPr>
          <w:szCs w:val="18"/>
        </w:rPr>
        <w:t>deze</w:t>
      </w:r>
      <w:r w:rsidRPr="00624C71" w:rsidR="00CC78AE">
        <w:rPr>
          <w:szCs w:val="18"/>
        </w:rPr>
        <w:t xml:space="preserve"> visserij dan kunnen er nadere voorwaarden aan de vergunning worden gesteld.</w:t>
      </w:r>
      <w:r w:rsidR="00CC78AE">
        <w:rPr>
          <w:szCs w:val="18"/>
        </w:rPr>
        <w:t xml:space="preserve"> Ik wijs er op dat in de vergunning sprake is van een reductie van 10% van de zogenoemde ‘ecologische </w:t>
      </w:r>
      <w:proofErr w:type="spellStart"/>
      <w:r w:rsidR="00CC78AE">
        <w:rPr>
          <w:szCs w:val="18"/>
        </w:rPr>
        <w:t>visuren</w:t>
      </w:r>
      <w:proofErr w:type="spellEnd"/>
      <w:r w:rsidR="00CC78AE">
        <w:rPr>
          <w:szCs w:val="18"/>
        </w:rPr>
        <w:t xml:space="preserve">’ en dat er daarnaast een vrijwillige saneringsregeling zal worden opengesteld. </w:t>
      </w:r>
      <w:r>
        <w:rPr>
          <w:szCs w:val="18"/>
        </w:rPr>
        <w:t xml:space="preserve">Op dit moment overweegt ca. een derde van de garnalenvissers om gebruik te maken van die </w:t>
      </w:r>
      <w:r w:rsidR="00CC78AE">
        <w:rPr>
          <w:szCs w:val="18"/>
        </w:rPr>
        <w:t xml:space="preserve"> regeling</w:t>
      </w:r>
      <w:r>
        <w:rPr>
          <w:szCs w:val="18"/>
        </w:rPr>
        <w:t xml:space="preserve">, waardoor  </w:t>
      </w:r>
      <w:r w:rsidR="00CC78AE">
        <w:rPr>
          <w:szCs w:val="18"/>
        </w:rPr>
        <w:t xml:space="preserve"> de omvang van de actieve vloot </w:t>
      </w:r>
      <w:r>
        <w:rPr>
          <w:szCs w:val="18"/>
        </w:rPr>
        <w:t xml:space="preserve">substantieel </w:t>
      </w:r>
      <w:r w:rsidR="00CC78AE">
        <w:rPr>
          <w:szCs w:val="18"/>
        </w:rPr>
        <w:t>kleiner wordt.</w:t>
      </w:r>
    </w:p>
    <w:p w:rsidRPr="00624C71" w:rsidR="00CC78AE" w:rsidP="00ED5D42" w:rsidRDefault="00CC78AE" w14:paraId="142D9C38" w14:textId="77777777">
      <w:pPr>
        <w:ind w:left="360"/>
        <w:rPr>
          <w:szCs w:val="18"/>
        </w:rPr>
      </w:pPr>
    </w:p>
    <w:p w:rsidR="00ED5D42" w:rsidP="00ED5D42" w:rsidRDefault="00ED5D42" w14:paraId="0F3CBFDF" w14:textId="77777777">
      <w:pPr>
        <w:rPr>
          <w:szCs w:val="18"/>
        </w:rPr>
      </w:pPr>
      <w:r>
        <w:rPr>
          <w:szCs w:val="18"/>
        </w:rPr>
        <w:t>12</w:t>
      </w:r>
    </w:p>
    <w:p w:rsidRPr="00624C71" w:rsidR="00CC78AE" w:rsidP="00ED5D42" w:rsidRDefault="00CC78AE" w14:paraId="34CED428" w14:textId="42CEB684">
      <w:pPr>
        <w:rPr>
          <w:szCs w:val="18"/>
        </w:rPr>
      </w:pPr>
      <w:r w:rsidRPr="00624C71">
        <w:rPr>
          <w:szCs w:val="18"/>
        </w:rPr>
        <w:t>Bent u aanwezig bij het komende UNOC3 in Nice?</w:t>
      </w:r>
      <w:r w:rsidR="00ED5D42">
        <w:rPr>
          <w:szCs w:val="18"/>
        </w:rPr>
        <w:t xml:space="preserve"> </w:t>
      </w:r>
      <w:r w:rsidRPr="00624C71">
        <w:rPr>
          <w:szCs w:val="18"/>
        </w:rPr>
        <w:t>Zo nee, waarom niet?</w:t>
      </w:r>
      <w:r w:rsidRPr="00624C71">
        <w:rPr>
          <w:szCs w:val="18"/>
        </w:rPr>
        <w:br/>
      </w:r>
    </w:p>
    <w:p w:rsidR="00CC78AE" w:rsidP="00ED5D42" w:rsidRDefault="00CC78AE" w14:paraId="7DADC4C4" w14:textId="0A7A13A7">
      <w:pPr>
        <w:rPr>
          <w:szCs w:val="18"/>
        </w:rPr>
      </w:pPr>
      <w:r w:rsidRPr="00624C71">
        <w:rPr>
          <w:szCs w:val="18"/>
        </w:rPr>
        <w:t>Antwoord</w:t>
      </w:r>
      <w:r>
        <w:rPr>
          <w:szCs w:val="18"/>
        </w:rPr>
        <w:t xml:space="preserve"> </w:t>
      </w:r>
    </w:p>
    <w:p w:rsidRPr="00624C71" w:rsidR="00CC78AE" w:rsidP="00ED5D42" w:rsidRDefault="0046281F" w14:paraId="0E6282ED" w14:textId="0328B5C8">
      <w:pPr>
        <w:rPr>
          <w:szCs w:val="18"/>
        </w:rPr>
      </w:pPr>
      <w:r>
        <w:t>In verband met een dienstreis naar Japan, k</w:t>
      </w:r>
      <w:r w:rsidR="0098624F">
        <w:t>o</w:t>
      </w:r>
      <w:r>
        <w:t>n ik niet aanwezig zijn bij de UNOC3.</w:t>
      </w:r>
      <w:r w:rsidRPr="00A958A7" w:rsidR="00CC78AE">
        <w:rPr>
          <w:szCs w:val="18"/>
        </w:rPr>
        <w:t xml:space="preserve">Het Koninkrijk der Nederlanden </w:t>
      </w:r>
      <w:r w:rsidR="0098624F">
        <w:rPr>
          <w:szCs w:val="18"/>
        </w:rPr>
        <w:t>wa</w:t>
      </w:r>
      <w:r w:rsidRPr="00A958A7" w:rsidR="00CC78AE">
        <w:rPr>
          <w:szCs w:val="18"/>
        </w:rPr>
        <w:t xml:space="preserve">s goed vertegenwoordigd tijdens UNOC3. Vanuit het ministerie van Infrastructuur en Waterstaat </w:t>
      </w:r>
      <w:r w:rsidR="0098624F">
        <w:rPr>
          <w:szCs w:val="18"/>
        </w:rPr>
        <w:t>is</w:t>
      </w:r>
      <w:r w:rsidRPr="00A958A7" w:rsidR="00CC78AE">
        <w:rPr>
          <w:szCs w:val="18"/>
        </w:rPr>
        <w:t xml:space="preserve"> op </w:t>
      </w:r>
      <w:r w:rsidRPr="00B23BDA" w:rsidR="00CC78AE">
        <w:rPr>
          <w:szCs w:val="18"/>
        </w:rPr>
        <w:t>hoog ambtelijk</w:t>
      </w:r>
      <w:r w:rsidRPr="00A958A7" w:rsidR="00CC78AE">
        <w:rPr>
          <w:szCs w:val="18"/>
        </w:rPr>
        <w:t xml:space="preserve"> niveau deelgenomen aan de conferentie</w:t>
      </w:r>
      <w:r w:rsidR="000E17ED">
        <w:rPr>
          <w:szCs w:val="18"/>
        </w:rPr>
        <w:t xml:space="preserve"> ook is vanuit mijn ministerie op ambtelijk niveau deelgenomen</w:t>
      </w:r>
      <w:r w:rsidRPr="00A958A7" w:rsidR="00CC78AE">
        <w:rPr>
          <w:szCs w:val="18"/>
        </w:rPr>
        <w:t xml:space="preserve">. Ook </w:t>
      </w:r>
      <w:r w:rsidR="0098624F">
        <w:rPr>
          <w:szCs w:val="18"/>
        </w:rPr>
        <w:t>wa</w:t>
      </w:r>
      <w:r w:rsidRPr="00A958A7" w:rsidR="00CC78AE">
        <w:rPr>
          <w:szCs w:val="18"/>
        </w:rPr>
        <w:t xml:space="preserve">s er betrokkenheid vanuit het Caribisch deel van het Koninkrijk. Zo </w:t>
      </w:r>
      <w:r w:rsidR="0098624F">
        <w:rPr>
          <w:szCs w:val="18"/>
        </w:rPr>
        <w:t>nam</w:t>
      </w:r>
      <w:r w:rsidRPr="00A958A7" w:rsidR="00CC78AE">
        <w:rPr>
          <w:szCs w:val="18"/>
        </w:rPr>
        <w:t xml:space="preserve"> vanuit Sint-Maarten de minister van Volkshuisvesting, Ruimtelijke Ordening, Milieu en Infrastructuur deel.</w:t>
      </w:r>
      <w:r w:rsidR="00CC78AE">
        <w:rPr>
          <w:szCs w:val="18"/>
        </w:rPr>
        <w:t xml:space="preserve"> </w:t>
      </w:r>
    </w:p>
    <w:p w:rsidRPr="00624C71" w:rsidR="00CC78AE" w:rsidP="00ED5D42" w:rsidRDefault="00CC78AE" w14:paraId="2625F175" w14:textId="77777777">
      <w:pPr>
        <w:ind w:left="360"/>
        <w:rPr>
          <w:szCs w:val="18"/>
        </w:rPr>
      </w:pPr>
    </w:p>
    <w:p w:rsidR="00ED5D42" w:rsidP="00ED5D42" w:rsidRDefault="00ED5D42" w14:paraId="1665D6A5" w14:textId="77777777">
      <w:pPr>
        <w:rPr>
          <w:szCs w:val="18"/>
        </w:rPr>
      </w:pPr>
      <w:r>
        <w:rPr>
          <w:szCs w:val="18"/>
        </w:rPr>
        <w:t>13</w:t>
      </w:r>
    </w:p>
    <w:p w:rsidRPr="00624C71" w:rsidR="00CC78AE" w:rsidP="00ED5D42" w:rsidRDefault="00CC78AE" w14:paraId="18ACDA11" w14:textId="60B18C72">
      <w:pPr>
        <w:rPr>
          <w:szCs w:val="18"/>
        </w:rPr>
      </w:pPr>
      <w:r w:rsidRPr="00624C71">
        <w:rPr>
          <w:szCs w:val="18"/>
        </w:rPr>
        <w:t xml:space="preserve">Zo ja, bent u bereid een gesprek te hebben met Sir David </w:t>
      </w:r>
      <w:proofErr w:type="spellStart"/>
      <w:r w:rsidRPr="00624C71">
        <w:rPr>
          <w:szCs w:val="18"/>
        </w:rPr>
        <w:t>Attenborough</w:t>
      </w:r>
      <w:proofErr w:type="spellEnd"/>
      <w:r w:rsidRPr="00624C71">
        <w:rPr>
          <w:szCs w:val="18"/>
        </w:rPr>
        <w:t xml:space="preserve"> over het voortbestaan van UNESCO Werelderfgoed Waddenzee in relatie tot het verminderen van </w:t>
      </w:r>
      <w:proofErr w:type="spellStart"/>
      <w:r w:rsidRPr="00624C71">
        <w:rPr>
          <w:szCs w:val="18"/>
        </w:rPr>
        <w:t>bodemberoerende</w:t>
      </w:r>
      <w:proofErr w:type="spellEnd"/>
      <w:r w:rsidRPr="00624C71">
        <w:rPr>
          <w:szCs w:val="18"/>
        </w:rPr>
        <w:t xml:space="preserve"> visserij en de Kamer over de uitkomsten van dat gesprek te informeren voordat het kabinet onomkeerbare stappen zet in een nu lopend vergunningentraject?</w:t>
      </w:r>
      <w:r w:rsidRPr="00624C71">
        <w:rPr>
          <w:szCs w:val="18"/>
        </w:rPr>
        <w:br/>
      </w:r>
    </w:p>
    <w:p w:rsidRPr="00624C71" w:rsidR="00CC78AE" w:rsidP="00ED5D42" w:rsidRDefault="00CC78AE" w14:paraId="3A36795F" w14:textId="034A3DF4">
      <w:pPr>
        <w:rPr>
          <w:szCs w:val="18"/>
        </w:rPr>
      </w:pPr>
      <w:r w:rsidRPr="00624C71">
        <w:rPr>
          <w:szCs w:val="18"/>
        </w:rPr>
        <w:t>Antwoord</w:t>
      </w:r>
    </w:p>
    <w:p w:rsidRPr="00624C71" w:rsidR="00CC78AE" w:rsidP="00ED5D42" w:rsidRDefault="00CC78AE" w14:paraId="56DAF805" w14:textId="6FCB2EAC">
      <w:pPr>
        <w:rPr>
          <w:szCs w:val="18"/>
        </w:rPr>
      </w:pPr>
      <w:r w:rsidRPr="00624C71">
        <w:rPr>
          <w:szCs w:val="18"/>
        </w:rPr>
        <w:t xml:space="preserve">Ik ben altijd bereid om met mensen in gesprek te gaan. </w:t>
      </w:r>
      <w:r w:rsidR="00E67EA3">
        <w:rPr>
          <w:szCs w:val="18"/>
        </w:rPr>
        <w:t xml:space="preserve">Aangezien ik niet aanwezig </w:t>
      </w:r>
      <w:r w:rsidR="0098624F">
        <w:rPr>
          <w:szCs w:val="18"/>
        </w:rPr>
        <w:t>was</w:t>
      </w:r>
      <w:r w:rsidR="00E67EA3">
        <w:rPr>
          <w:szCs w:val="18"/>
        </w:rPr>
        <w:t xml:space="preserve"> bij de UNOC3, l</w:t>
      </w:r>
      <w:r w:rsidR="0098624F">
        <w:rPr>
          <w:szCs w:val="18"/>
        </w:rPr>
        <w:t>a</w:t>
      </w:r>
      <w:r w:rsidR="00E67EA3">
        <w:rPr>
          <w:szCs w:val="18"/>
        </w:rPr>
        <w:t xml:space="preserve">g een gesprek met Sir David </w:t>
      </w:r>
      <w:proofErr w:type="spellStart"/>
      <w:r w:rsidR="00E67EA3">
        <w:rPr>
          <w:szCs w:val="18"/>
        </w:rPr>
        <w:t>Attenborough</w:t>
      </w:r>
      <w:proofErr w:type="spellEnd"/>
      <w:r w:rsidR="00E67EA3">
        <w:rPr>
          <w:szCs w:val="18"/>
        </w:rPr>
        <w:t xml:space="preserve"> niet in het verschiet. </w:t>
      </w:r>
      <w:r w:rsidR="0098624F">
        <w:rPr>
          <w:szCs w:val="18"/>
        </w:rPr>
        <w:t xml:space="preserve">Ik heb inmiddels </w:t>
      </w:r>
      <w:r>
        <w:rPr>
          <w:szCs w:val="18"/>
        </w:rPr>
        <w:t>de vergunning voor deze visserij</w:t>
      </w:r>
      <w:r w:rsidR="0098624F">
        <w:rPr>
          <w:szCs w:val="18"/>
        </w:rPr>
        <w:t xml:space="preserve"> verleend</w:t>
      </w:r>
      <w:r>
        <w:rPr>
          <w:szCs w:val="18"/>
        </w:rPr>
        <w:t>. Ik vind het van groot</w:t>
      </w:r>
      <w:r w:rsidRPr="00624C71">
        <w:rPr>
          <w:szCs w:val="18"/>
        </w:rPr>
        <w:t xml:space="preserve"> belang om de garnalenvissers </w:t>
      </w:r>
      <w:r>
        <w:rPr>
          <w:szCs w:val="18"/>
        </w:rPr>
        <w:t xml:space="preserve">nu </w:t>
      </w:r>
      <w:r w:rsidRPr="00624C71">
        <w:rPr>
          <w:szCs w:val="18"/>
        </w:rPr>
        <w:t>perspectief te bieden</w:t>
      </w:r>
      <w:r>
        <w:rPr>
          <w:szCs w:val="18"/>
        </w:rPr>
        <w:t xml:space="preserve"> na een lange periode van onzekerheid voor deze sector</w:t>
      </w:r>
      <w:r w:rsidRPr="00624C71">
        <w:rPr>
          <w:szCs w:val="18"/>
        </w:rPr>
        <w:t>.</w:t>
      </w:r>
    </w:p>
    <w:p w:rsidRPr="00624C71" w:rsidR="00CC78AE" w:rsidP="00ED5D42" w:rsidRDefault="00CC78AE" w14:paraId="2969AEBC" w14:textId="77777777">
      <w:pPr>
        <w:ind w:left="360"/>
        <w:rPr>
          <w:szCs w:val="18"/>
        </w:rPr>
      </w:pPr>
      <w:r w:rsidRPr="00624C71">
        <w:rPr>
          <w:szCs w:val="18"/>
        </w:rPr>
        <w:t xml:space="preserve"> </w:t>
      </w:r>
    </w:p>
    <w:p w:rsidR="00ED5D42" w:rsidP="00ED5D42" w:rsidRDefault="00ED5D42" w14:paraId="13646CDB" w14:textId="77777777">
      <w:pPr>
        <w:rPr>
          <w:szCs w:val="18"/>
        </w:rPr>
      </w:pPr>
      <w:r>
        <w:rPr>
          <w:szCs w:val="18"/>
        </w:rPr>
        <w:t>14</w:t>
      </w:r>
    </w:p>
    <w:p w:rsidR="00ED5D42" w:rsidP="00ED5D42" w:rsidRDefault="00CC78AE" w14:paraId="58381356" w14:textId="5D05489D">
      <w:pPr>
        <w:rPr>
          <w:szCs w:val="18"/>
        </w:rPr>
      </w:pPr>
      <w:r w:rsidRPr="00624C71">
        <w:rPr>
          <w:szCs w:val="18"/>
        </w:rPr>
        <w:t>Wat is de inzet van Nederland precies als het gaat om de UNOC3 in Nice als het gaat om bescherming van oceanen en naleven van al eerder gemaakte afspraken en ambities?</w:t>
      </w:r>
    </w:p>
    <w:p w:rsidR="00ED5D42" w:rsidP="00ED5D42" w:rsidRDefault="00ED5D42" w14:paraId="3D3DA29D" w14:textId="77777777">
      <w:pPr>
        <w:rPr>
          <w:szCs w:val="18"/>
        </w:rPr>
      </w:pPr>
    </w:p>
    <w:p w:rsidRPr="00624C71" w:rsidR="00CC78AE" w:rsidP="00ED5D42" w:rsidRDefault="00CC78AE" w14:paraId="6997F00B" w14:textId="533A51BF">
      <w:pPr>
        <w:rPr>
          <w:szCs w:val="18"/>
        </w:rPr>
      </w:pPr>
      <w:r w:rsidRPr="00624C71">
        <w:rPr>
          <w:szCs w:val="18"/>
        </w:rPr>
        <w:t>Antwoord</w:t>
      </w:r>
    </w:p>
    <w:p w:rsidRPr="00A958A7" w:rsidR="00CC78AE" w:rsidP="00ED5D42" w:rsidRDefault="00CC78AE" w14:paraId="04E0BBFA" w14:textId="738C5CA1">
      <w:pPr>
        <w:rPr>
          <w:szCs w:val="18"/>
        </w:rPr>
      </w:pPr>
      <w:r w:rsidRPr="00A958A7">
        <w:rPr>
          <w:szCs w:val="18"/>
        </w:rPr>
        <w:t xml:space="preserve">Het kabinet staat achter de eerder gemaakte afspraken en ambities. De inzet van Nederland tijdens UNOC3 </w:t>
      </w:r>
      <w:r w:rsidR="0098624F">
        <w:rPr>
          <w:szCs w:val="18"/>
        </w:rPr>
        <w:t>is</w:t>
      </w:r>
      <w:r w:rsidRPr="00A958A7">
        <w:rPr>
          <w:szCs w:val="18"/>
        </w:rPr>
        <w:t xml:space="preserve"> in lijn met staand kabinetsbeleid ten aanzien van de oceaan.</w:t>
      </w:r>
      <w:r w:rsidRPr="00BB5615" w:rsidR="00BB5615">
        <w:rPr>
          <w:szCs w:val="18"/>
        </w:rPr>
        <w:t xml:space="preserve"> </w:t>
      </w:r>
      <w:r w:rsidR="00BB5615">
        <w:rPr>
          <w:szCs w:val="18"/>
        </w:rPr>
        <w:t xml:space="preserve">Op 15 </w:t>
      </w:r>
      <w:r w:rsidRPr="009A60CF" w:rsidR="00BB5615">
        <w:rPr>
          <w:szCs w:val="18"/>
        </w:rPr>
        <w:t xml:space="preserve">maart 2024 is de </w:t>
      </w:r>
      <w:r w:rsidR="00BB5615">
        <w:rPr>
          <w:szCs w:val="18"/>
        </w:rPr>
        <w:t>Tweede K</w:t>
      </w:r>
      <w:r w:rsidRPr="009A60CF" w:rsidR="00BB5615">
        <w:rPr>
          <w:szCs w:val="18"/>
        </w:rPr>
        <w:t>amer geïnformeerd</w:t>
      </w:r>
      <w:r w:rsidR="00BB5615">
        <w:rPr>
          <w:szCs w:val="18"/>
        </w:rPr>
        <w:t xml:space="preserve"> in een brief</w:t>
      </w:r>
      <w:r w:rsidRPr="009A60CF" w:rsidR="00BB5615">
        <w:rPr>
          <w:szCs w:val="18"/>
        </w:rPr>
        <w:t xml:space="preserve"> </w:t>
      </w:r>
      <w:r w:rsidR="00BB5615">
        <w:rPr>
          <w:szCs w:val="18"/>
        </w:rPr>
        <w:t>(</w:t>
      </w:r>
      <w:r w:rsidR="00ED5D42">
        <w:rPr>
          <w:szCs w:val="18"/>
        </w:rPr>
        <w:t xml:space="preserve">Kamerstuk </w:t>
      </w:r>
      <w:r w:rsidR="00BB5615">
        <w:rPr>
          <w:szCs w:val="18"/>
        </w:rPr>
        <w:t xml:space="preserve">30 196, nr. 825) </w:t>
      </w:r>
      <w:r w:rsidRPr="009A60CF" w:rsidR="00BB5615">
        <w:rPr>
          <w:szCs w:val="18"/>
        </w:rPr>
        <w:t xml:space="preserve">over de internationale inzet van LVVN </w:t>
      </w:r>
      <w:r w:rsidRPr="00F5751F" w:rsidR="00BB5615">
        <w:rPr>
          <w:szCs w:val="18"/>
        </w:rPr>
        <w:t xml:space="preserve">rond </w:t>
      </w:r>
      <w:r w:rsidRPr="009A60CF" w:rsidR="00BB5615">
        <w:rPr>
          <w:szCs w:val="18"/>
        </w:rPr>
        <w:t>voedselsystemen</w:t>
      </w:r>
      <w:r w:rsidRPr="00F5751F" w:rsidR="00BB5615">
        <w:rPr>
          <w:szCs w:val="18"/>
        </w:rPr>
        <w:t>.</w:t>
      </w:r>
      <w:r w:rsidR="00BB5615">
        <w:rPr>
          <w:szCs w:val="18"/>
        </w:rPr>
        <w:t xml:space="preserve"> Hierin </w:t>
      </w:r>
      <w:r w:rsidRPr="00C653F9" w:rsidR="00BB5615">
        <w:rPr>
          <w:szCs w:val="18"/>
        </w:rPr>
        <w:t>wordt het belang van mariene biodiversiteit onderstreept, evenals het belang van de overeenkomst inzake het behoud en duurzaam gebruik van mariene biologische diversiteit in gebieden buiten de nationale rechtsmacht (</w:t>
      </w:r>
      <w:proofErr w:type="spellStart"/>
      <w:r w:rsidRPr="00C653F9" w:rsidR="00BB5615">
        <w:rPr>
          <w:szCs w:val="18"/>
        </w:rPr>
        <w:t>Biological</w:t>
      </w:r>
      <w:proofErr w:type="spellEnd"/>
      <w:r w:rsidRPr="00C653F9" w:rsidR="00BB5615">
        <w:rPr>
          <w:szCs w:val="18"/>
        </w:rPr>
        <w:t xml:space="preserve"> </w:t>
      </w:r>
      <w:proofErr w:type="spellStart"/>
      <w:r w:rsidRPr="00C653F9" w:rsidR="00BB5615">
        <w:rPr>
          <w:szCs w:val="18"/>
        </w:rPr>
        <w:t>Diversity</w:t>
      </w:r>
      <w:proofErr w:type="spellEnd"/>
      <w:r w:rsidRPr="00C653F9" w:rsidR="00BB5615">
        <w:rPr>
          <w:szCs w:val="18"/>
        </w:rPr>
        <w:t xml:space="preserve"> of </w:t>
      </w:r>
      <w:proofErr w:type="spellStart"/>
      <w:r w:rsidRPr="00C653F9" w:rsidR="00BB5615">
        <w:rPr>
          <w:szCs w:val="18"/>
        </w:rPr>
        <w:t>Areas</w:t>
      </w:r>
      <w:proofErr w:type="spellEnd"/>
      <w:r w:rsidRPr="00C653F9" w:rsidR="00BB5615">
        <w:rPr>
          <w:szCs w:val="18"/>
        </w:rPr>
        <w:t xml:space="preserve"> Beyond National </w:t>
      </w:r>
      <w:proofErr w:type="spellStart"/>
      <w:r w:rsidRPr="00C653F9" w:rsidR="00BB5615">
        <w:rPr>
          <w:szCs w:val="18"/>
        </w:rPr>
        <w:t>Jurisdiction</w:t>
      </w:r>
      <w:proofErr w:type="spellEnd"/>
      <w:r w:rsidRPr="00C653F9" w:rsidR="00BB5615">
        <w:rPr>
          <w:szCs w:val="18"/>
        </w:rPr>
        <w:t>, BBNJ-verdrag).</w:t>
      </w:r>
    </w:p>
    <w:p w:rsidRPr="00624C71" w:rsidR="00CC78AE" w:rsidP="00ED5D42" w:rsidRDefault="00CC78AE" w14:paraId="3C982177" w14:textId="77777777">
      <w:pPr>
        <w:ind w:left="360"/>
        <w:rPr>
          <w:szCs w:val="18"/>
        </w:rPr>
      </w:pPr>
    </w:p>
    <w:p w:rsidR="00ED5D42" w:rsidP="00ED5D42" w:rsidRDefault="00ED5D42" w14:paraId="6577D762" w14:textId="77777777">
      <w:pPr>
        <w:rPr>
          <w:szCs w:val="18"/>
        </w:rPr>
      </w:pPr>
      <w:r>
        <w:rPr>
          <w:szCs w:val="18"/>
        </w:rPr>
        <w:t>15</w:t>
      </w:r>
    </w:p>
    <w:p w:rsidRPr="00624C71" w:rsidR="00CC78AE" w:rsidP="00ED5D42" w:rsidRDefault="00CC78AE" w14:paraId="33489C30" w14:textId="3DE3C135">
      <w:pPr>
        <w:rPr>
          <w:szCs w:val="18"/>
        </w:rPr>
      </w:pPr>
      <w:r w:rsidRPr="00624C71">
        <w:rPr>
          <w:szCs w:val="18"/>
        </w:rPr>
        <w:t>Kunt de antwoorden van deze vragen gezien de actualiteit en urgentie aan de Kamer sturen voorafgaand aan het CD Visserij van 5 juni aanstaande?</w:t>
      </w:r>
      <w:r w:rsidRPr="00624C71">
        <w:rPr>
          <w:szCs w:val="18"/>
        </w:rPr>
        <w:br/>
      </w:r>
    </w:p>
    <w:p w:rsidRPr="00624C71" w:rsidR="00CC78AE" w:rsidP="00ED5D42" w:rsidRDefault="00CC78AE" w14:paraId="039C9BA2" w14:textId="1825B496">
      <w:pPr>
        <w:rPr>
          <w:szCs w:val="18"/>
        </w:rPr>
      </w:pPr>
      <w:r w:rsidRPr="00624C71">
        <w:rPr>
          <w:szCs w:val="18"/>
        </w:rPr>
        <w:t>Antwoord</w:t>
      </w:r>
    </w:p>
    <w:p w:rsidRPr="00624C71" w:rsidR="00CC78AE" w:rsidP="00ED5D42" w:rsidRDefault="00454420" w14:paraId="2A0B4030" w14:textId="71756378">
      <w:pPr>
        <w:rPr>
          <w:szCs w:val="18"/>
        </w:rPr>
      </w:pPr>
      <w:r>
        <w:rPr>
          <w:szCs w:val="18"/>
        </w:rPr>
        <w:t>De beantwoording is tijdig nu het CD Visserij tot nader orde is verplaatst.</w:t>
      </w:r>
    </w:p>
    <w:p w:rsidRPr="00624C71" w:rsidR="00CC78AE" w:rsidP="00ED5D42" w:rsidRDefault="00CC78AE" w14:paraId="0CAA3CF8" w14:textId="77777777">
      <w:pPr>
        <w:rPr>
          <w:szCs w:val="18"/>
        </w:rPr>
      </w:pPr>
      <w:r w:rsidRPr="00624C71">
        <w:rPr>
          <w:szCs w:val="18"/>
        </w:rPr>
        <w:t> </w:t>
      </w:r>
      <w:r w:rsidRPr="00624C71">
        <w:rPr>
          <w:szCs w:val="18"/>
        </w:rPr>
        <w:br/>
      </w:r>
    </w:p>
    <w:p w:rsidR="00AD6EAC" w:rsidP="00ED5D42" w:rsidRDefault="00AD6EAC" w14:paraId="31F3EB2A" w14:textId="77777777"/>
    <w:p w:rsidR="00377C58" w:rsidP="00ED5D42" w:rsidRDefault="00377C58" w14:paraId="75917436" w14:textId="77777777"/>
    <w:p w:rsidR="009632E6" w:rsidP="00ED5D42" w:rsidRDefault="009632E6" w14:paraId="6824202B" w14:textId="77777777"/>
    <w:p w:rsidR="009632E6" w:rsidP="00ED5D42" w:rsidRDefault="009632E6" w14:paraId="4CF308D5" w14:textId="77777777"/>
    <w:p w:rsidR="009632E6" w:rsidP="00ED5D42" w:rsidRDefault="009632E6" w14:paraId="22A6ACD8" w14:textId="77777777"/>
    <w:p w:rsidR="009632E6" w:rsidP="00ED5D42" w:rsidRDefault="009632E6" w14:paraId="6F41AFA9" w14:textId="77777777"/>
    <w:p w:rsidR="009632E6" w:rsidP="00ED5D42" w:rsidRDefault="009632E6" w14:paraId="45FCD464" w14:textId="77777777"/>
    <w:p w:rsidR="009632E6" w:rsidP="00ED5D42" w:rsidRDefault="009632E6" w14:paraId="0F6CCCAF" w14:textId="77777777"/>
    <w:p w:rsidR="009632E6" w:rsidP="00ED5D42" w:rsidRDefault="009632E6" w14:paraId="5BF50C92" w14:textId="77777777"/>
    <w:sectPr w:rsidR="009632E6"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13567" w14:textId="77777777" w:rsidR="00A31B1F" w:rsidRDefault="00A31B1F">
      <w:r>
        <w:separator/>
      </w:r>
    </w:p>
    <w:p w14:paraId="0D8A9EDE" w14:textId="77777777" w:rsidR="00A31B1F" w:rsidRDefault="00A31B1F"/>
  </w:endnote>
  <w:endnote w:type="continuationSeparator" w:id="0">
    <w:p w14:paraId="268F94A1" w14:textId="77777777" w:rsidR="00A31B1F" w:rsidRDefault="00A31B1F">
      <w:r>
        <w:continuationSeparator/>
      </w:r>
    </w:p>
    <w:p w14:paraId="6D45A6A6" w14:textId="77777777" w:rsidR="00A31B1F" w:rsidRDefault="00A31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909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336C2" w14:paraId="2791C17F" w14:textId="77777777" w:rsidTr="00CA6A25">
      <w:trPr>
        <w:trHeight w:hRule="exact" w:val="240"/>
      </w:trPr>
      <w:tc>
        <w:tcPr>
          <w:tcW w:w="7601" w:type="dxa"/>
          <w:shd w:val="clear" w:color="auto" w:fill="auto"/>
        </w:tcPr>
        <w:p w14:paraId="04CFDA41" w14:textId="77777777" w:rsidR="00527BD4" w:rsidRDefault="00527BD4" w:rsidP="003F1F6B">
          <w:pPr>
            <w:pStyle w:val="Huisstijl-Rubricering"/>
          </w:pPr>
        </w:p>
      </w:tc>
      <w:tc>
        <w:tcPr>
          <w:tcW w:w="2156" w:type="dxa"/>
        </w:tcPr>
        <w:p w14:paraId="34F49F58" w14:textId="74A31433" w:rsidR="00527BD4" w:rsidRPr="00645414" w:rsidRDefault="00191F9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380B3D">
              <w:t>5</w:t>
            </w:r>
          </w:fldSimple>
        </w:p>
      </w:tc>
    </w:tr>
  </w:tbl>
  <w:p w14:paraId="1DB8E66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336C2" w14:paraId="422AC611" w14:textId="77777777" w:rsidTr="00CA6A25">
      <w:trPr>
        <w:trHeight w:hRule="exact" w:val="240"/>
      </w:trPr>
      <w:tc>
        <w:tcPr>
          <w:tcW w:w="7601" w:type="dxa"/>
          <w:shd w:val="clear" w:color="auto" w:fill="auto"/>
        </w:tcPr>
        <w:p w14:paraId="7DADD636" w14:textId="77777777" w:rsidR="00527BD4" w:rsidRDefault="00527BD4" w:rsidP="008C356D">
          <w:pPr>
            <w:pStyle w:val="Huisstijl-Rubricering"/>
          </w:pPr>
        </w:p>
      </w:tc>
      <w:tc>
        <w:tcPr>
          <w:tcW w:w="2170" w:type="dxa"/>
        </w:tcPr>
        <w:p w14:paraId="10FFD8BF" w14:textId="6AD6E46F" w:rsidR="00527BD4" w:rsidRPr="00ED539E" w:rsidRDefault="00191F9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380B3D">
              <w:t>5</w:t>
            </w:r>
          </w:fldSimple>
        </w:p>
      </w:tc>
    </w:tr>
  </w:tbl>
  <w:p w14:paraId="7DFD5A3B" w14:textId="77777777" w:rsidR="00527BD4" w:rsidRPr="00BC3B53" w:rsidRDefault="00527BD4" w:rsidP="008C356D">
    <w:pPr>
      <w:pStyle w:val="Voettekst"/>
      <w:spacing w:line="240" w:lineRule="auto"/>
      <w:rPr>
        <w:sz w:val="2"/>
        <w:szCs w:val="2"/>
      </w:rPr>
    </w:pPr>
  </w:p>
  <w:p w14:paraId="7B7B846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E0E20" w14:textId="77777777" w:rsidR="00A31B1F" w:rsidRDefault="00A31B1F">
      <w:r>
        <w:separator/>
      </w:r>
    </w:p>
    <w:p w14:paraId="1A80A80F" w14:textId="77777777" w:rsidR="00A31B1F" w:rsidRDefault="00A31B1F"/>
  </w:footnote>
  <w:footnote w:type="continuationSeparator" w:id="0">
    <w:p w14:paraId="4EDA76A0" w14:textId="77777777" w:rsidR="00A31B1F" w:rsidRDefault="00A31B1F">
      <w:r>
        <w:continuationSeparator/>
      </w:r>
    </w:p>
    <w:p w14:paraId="2E05B869" w14:textId="77777777" w:rsidR="00A31B1F" w:rsidRDefault="00A31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336C2" w14:paraId="724B7AD0" w14:textId="77777777" w:rsidTr="00A50CF6">
      <w:tc>
        <w:tcPr>
          <w:tcW w:w="2156" w:type="dxa"/>
          <w:shd w:val="clear" w:color="auto" w:fill="auto"/>
        </w:tcPr>
        <w:p w14:paraId="3F992C76" w14:textId="77777777" w:rsidR="00527BD4" w:rsidRPr="005819CE" w:rsidRDefault="00191F98" w:rsidP="00A50CF6">
          <w:pPr>
            <w:pStyle w:val="Huisstijl-Adres"/>
            <w:rPr>
              <w:b/>
            </w:rPr>
          </w:pPr>
          <w:r>
            <w:rPr>
              <w:b/>
            </w:rPr>
            <w:t>Directoraat-generaal Natuur en Visserij</w:t>
          </w:r>
          <w:r w:rsidRPr="005819CE">
            <w:rPr>
              <w:b/>
            </w:rPr>
            <w:br/>
          </w:r>
        </w:p>
      </w:tc>
    </w:tr>
    <w:tr w:rsidR="004336C2" w14:paraId="03D5C693" w14:textId="77777777" w:rsidTr="00A50CF6">
      <w:trPr>
        <w:trHeight w:hRule="exact" w:val="200"/>
      </w:trPr>
      <w:tc>
        <w:tcPr>
          <w:tcW w:w="2156" w:type="dxa"/>
          <w:shd w:val="clear" w:color="auto" w:fill="auto"/>
        </w:tcPr>
        <w:p w14:paraId="54B3767F" w14:textId="77777777" w:rsidR="00527BD4" w:rsidRPr="005819CE" w:rsidRDefault="00527BD4" w:rsidP="00A50CF6"/>
      </w:tc>
    </w:tr>
    <w:tr w:rsidR="004336C2" w14:paraId="7C9EDD53" w14:textId="77777777" w:rsidTr="00502512">
      <w:trPr>
        <w:trHeight w:hRule="exact" w:val="774"/>
      </w:trPr>
      <w:tc>
        <w:tcPr>
          <w:tcW w:w="2156" w:type="dxa"/>
          <w:shd w:val="clear" w:color="auto" w:fill="auto"/>
        </w:tcPr>
        <w:p w14:paraId="3B2FA01D" w14:textId="77777777" w:rsidR="00527BD4" w:rsidRDefault="00191F98" w:rsidP="003A5290">
          <w:pPr>
            <w:pStyle w:val="Huisstijl-Kopje"/>
          </w:pPr>
          <w:r>
            <w:t>Ons kenmerk</w:t>
          </w:r>
        </w:p>
        <w:p w14:paraId="2D1E408B" w14:textId="77777777" w:rsidR="00527BD4" w:rsidRPr="005819CE" w:rsidRDefault="00191F98" w:rsidP="001E6117">
          <w:pPr>
            <w:pStyle w:val="Huisstijl-Kopje"/>
          </w:pPr>
          <w:r>
            <w:rPr>
              <w:b w:val="0"/>
            </w:rPr>
            <w:t>DGNV</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documentId</w:t>
              </w:r>
              <w:r w:rsidR="00F90A14">
                <w:rPr>
                  <w:b w:val="0"/>
                </w:rPr>
                <w:fldChar w:fldCharType="end"/>
              </w:r>
            </w:sdtContent>
          </w:sdt>
        </w:p>
      </w:tc>
    </w:tr>
  </w:tbl>
  <w:p w14:paraId="759DA845" w14:textId="77777777" w:rsidR="00527BD4" w:rsidRDefault="00527BD4" w:rsidP="008C356D"/>
  <w:p w14:paraId="3C4D474B" w14:textId="77777777" w:rsidR="00527BD4" w:rsidRPr="00740712" w:rsidRDefault="00527BD4" w:rsidP="008C356D"/>
  <w:p w14:paraId="7BB4D532" w14:textId="77777777" w:rsidR="00527BD4" w:rsidRPr="00217880" w:rsidRDefault="00527BD4" w:rsidP="008C356D">
    <w:pPr>
      <w:spacing w:line="0" w:lineRule="atLeast"/>
      <w:rPr>
        <w:sz w:val="2"/>
        <w:szCs w:val="2"/>
      </w:rPr>
    </w:pPr>
  </w:p>
  <w:p w14:paraId="6363CDE8" w14:textId="77777777" w:rsidR="00527BD4" w:rsidRDefault="00527BD4" w:rsidP="004F44C2">
    <w:pPr>
      <w:pStyle w:val="Koptekst"/>
      <w:rPr>
        <w:rFonts w:cs="Verdana-Bold"/>
        <w:b/>
        <w:bCs/>
        <w:smallCaps/>
        <w:szCs w:val="18"/>
      </w:rPr>
    </w:pPr>
  </w:p>
  <w:p w14:paraId="06DF291B" w14:textId="77777777" w:rsidR="00527BD4" w:rsidRDefault="00527BD4" w:rsidP="004F44C2"/>
  <w:p w14:paraId="3A38B2E5" w14:textId="77777777" w:rsidR="00527BD4" w:rsidRPr="00740712" w:rsidRDefault="00527BD4" w:rsidP="004F44C2"/>
  <w:p w14:paraId="2C33DCF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336C2" w14:paraId="41C5E123" w14:textId="77777777" w:rsidTr="00751A6A">
      <w:trPr>
        <w:trHeight w:val="2636"/>
      </w:trPr>
      <w:tc>
        <w:tcPr>
          <w:tcW w:w="737" w:type="dxa"/>
          <w:shd w:val="clear" w:color="auto" w:fill="auto"/>
        </w:tcPr>
        <w:p w14:paraId="14A1A50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844C3FA" w14:textId="77777777" w:rsidR="00527BD4" w:rsidRDefault="00191F98"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5FE29F5A" wp14:editId="1408180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11F1DC5" w14:textId="77777777" w:rsidR="003E0C4D" w:rsidRDefault="003E0C4D" w:rsidP="00D0609E">
          <w:pPr>
            <w:framePr w:w="6340" w:h="2750" w:hRule="exact" w:hSpace="180" w:wrap="around" w:vAnchor="page" w:hAnchor="text" w:x="3873" w:y="-140"/>
            <w:spacing w:line="240" w:lineRule="auto"/>
          </w:pPr>
        </w:p>
      </w:tc>
    </w:tr>
  </w:tbl>
  <w:p w14:paraId="5F5ADBFF" w14:textId="77777777" w:rsidR="00527BD4" w:rsidRDefault="00527BD4" w:rsidP="00D0609E">
    <w:pPr>
      <w:framePr w:w="6340" w:h="2750" w:hRule="exact" w:hSpace="180" w:wrap="around" w:vAnchor="page" w:hAnchor="text" w:x="3873" w:y="-140"/>
    </w:pPr>
  </w:p>
  <w:p w14:paraId="3BB6AF2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336C2" w14:paraId="34567344" w14:textId="77777777" w:rsidTr="00A50CF6">
      <w:tc>
        <w:tcPr>
          <w:tcW w:w="2160" w:type="dxa"/>
          <w:shd w:val="clear" w:color="auto" w:fill="auto"/>
        </w:tcPr>
        <w:p w14:paraId="6A69A1F6" w14:textId="77777777" w:rsidR="00527BD4" w:rsidRPr="005819CE" w:rsidRDefault="00191F98" w:rsidP="00A50CF6">
          <w:pPr>
            <w:pStyle w:val="Huisstijl-Adres"/>
            <w:rPr>
              <w:b/>
            </w:rPr>
          </w:pPr>
          <w:r>
            <w:rPr>
              <w:b/>
            </w:rPr>
            <w:t>Directoraat-generaal Natuur en Visserij</w:t>
          </w:r>
          <w:r w:rsidRPr="005819CE">
            <w:rPr>
              <w:b/>
            </w:rPr>
            <w:br/>
          </w:r>
        </w:p>
        <w:p w14:paraId="717748CF" w14:textId="77777777" w:rsidR="00527BD4" w:rsidRPr="00BE5ED9" w:rsidRDefault="00191F98" w:rsidP="00A50CF6">
          <w:pPr>
            <w:pStyle w:val="Huisstijl-Adres"/>
          </w:pPr>
          <w:r>
            <w:rPr>
              <w:b/>
            </w:rPr>
            <w:t>Bezoekadres</w:t>
          </w:r>
          <w:r>
            <w:rPr>
              <w:b/>
            </w:rPr>
            <w:br/>
          </w:r>
          <w:r>
            <w:t>Bezuidenhoutseweg 73</w:t>
          </w:r>
          <w:r w:rsidRPr="005819CE">
            <w:br/>
          </w:r>
          <w:r>
            <w:t>2594 AC Den Haag</w:t>
          </w:r>
        </w:p>
        <w:p w14:paraId="0831235D" w14:textId="77777777" w:rsidR="00EF495B" w:rsidRDefault="00191F98" w:rsidP="0098788A">
          <w:pPr>
            <w:pStyle w:val="Huisstijl-Adres"/>
          </w:pPr>
          <w:r>
            <w:rPr>
              <w:b/>
            </w:rPr>
            <w:t>Postadres</w:t>
          </w:r>
          <w:r>
            <w:rPr>
              <w:b/>
            </w:rPr>
            <w:br/>
          </w:r>
          <w:r>
            <w:t>Postbus 20401</w:t>
          </w:r>
          <w:r w:rsidRPr="005819CE">
            <w:br/>
            <w:t>2500 E</w:t>
          </w:r>
          <w:r>
            <w:t>K</w:t>
          </w:r>
          <w:r w:rsidRPr="005819CE">
            <w:t xml:space="preserve"> Den Haag</w:t>
          </w:r>
        </w:p>
        <w:p w14:paraId="60266B7E" w14:textId="77777777" w:rsidR="00556BEE" w:rsidRPr="005B3814" w:rsidRDefault="00191F98" w:rsidP="0098788A">
          <w:pPr>
            <w:pStyle w:val="Huisstijl-Adres"/>
          </w:pPr>
          <w:r>
            <w:rPr>
              <w:b/>
            </w:rPr>
            <w:t>Overheidsidentificatienr</w:t>
          </w:r>
          <w:r>
            <w:rPr>
              <w:b/>
            </w:rPr>
            <w:br/>
          </w:r>
          <w:r w:rsidR="00BA129E">
            <w:rPr>
              <w:rFonts w:cs="Agrofont"/>
              <w:iCs/>
            </w:rPr>
            <w:t>00000001858272854000</w:t>
          </w:r>
        </w:p>
        <w:p w14:paraId="2D3A658C" w14:textId="784666B0" w:rsidR="00527BD4" w:rsidRPr="00ED5D42" w:rsidRDefault="00191F9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336C2" w14:paraId="165BEC51" w14:textId="77777777" w:rsidTr="00ED5D42">
      <w:trPr>
        <w:trHeight w:hRule="exact" w:val="80"/>
      </w:trPr>
      <w:tc>
        <w:tcPr>
          <w:tcW w:w="2160" w:type="dxa"/>
          <w:shd w:val="clear" w:color="auto" w:fill="auto"/>
        </w:tcPr>
        <w:p w14:paraId="7390D583" w14:textId="77777777" w:rsidR="00527BD4" w:rsidRPr="005819CE" w:rsidRDefault="00527BD4" w:rsidP="00A50CF6"/>
      </w:tc>
    </w:tr>
    <w:tr w:rsidR="004336C2" w14:paraId="01920828" w14:textId="77777777" w:rsidTr="00A50CF6">
      <w:tc>
        <w:tcPr>
          <w:tcW w:w="2160" w:type="dxa"/>
          <w:shd w:val="clear" w:color="auto" w:fill="auto"/>
        </w:tcPr>
        <w:p w14:paraId="5F859E4A" w14:textId="77777777" w:rsidR="000C0163" w:rsidRPr="005819CE" w:rsidRDefault="00191F98" w:rsidP="000C0163">
          <w:pPr>
            <w:pStyle w:val="Huisstijl-Kopje"/>
          </w:pPr>
          <w:r>
            <w:t>Ons kenmerk</w:t>
          </w:r>
          <w:r w:rsidRPr="005819CE">
            <w:t xml:space="preserve"> </w:t>
          </w:r>
        </w:p>
        <w:p w14:paraId="241665EF" w14:textId="77777777" w:rsidR="000C0163" w:rsidRPr="005819CE" w:rsidRDefault="00191F98" w:rsidP="000C0163">
          <w:pPr>
            <w:pStyle w:val="Huisstijl-Gegeven"/>
          </w:pPr>
          <w:r>
            <w:t>DGNV /</w:t>
          </w:r>
          <w:r w:rsidR="00CC7BA8">
            <w:t xml:space="preserve"> </w:t>
          </w:r>
          <w:r>
            <w:t>99238954</w:t>
          </w:r>
        </w:p>
        <w:p w14:paraId="0A514EA1" w14:textId="77777777" w:rsidR="00527BD4" w:rsidRPr="005819CE" w:rsidRDefault="00191F98" w:rsidP="00A50CF6">
          <w:pPr>
            <w:pStyle w:val="Huisstijl-Kopje"/>
          </w:pPr>
          <w:r>
            <w:t>Uw kenmerk</w:t>
          </w:r>
        </w:p>
        <w:p w14:paraId="6C4230EE" w14:textId="77777777" w:rsidR="00527BD4" w:rsidRPr="005819CE" w:rsidRDefault="00191F98" w:rsidP="00A50CF6">
          <w:pPr>
            <w:pStyle w:val="Huisstijl-Gegeven"/>
          </w:pPr>
          <w:r>
            <w:t>2025Z11085</w:t>
          </w:r>
        </w:p>
        <w:p w14:paraId="60A052B6" w14:textId="77777777" w:rsidR="00527BD4" w:rsidRPr="005819CE" w:rsidRDefault="00527BD4" w:rsidP="00ED5D42">
          <w:pPr>
            <w:pStyle w:val="Huisstijl-Kopje"/>
          </w:pPr>
        </w:p>
      </w:tc>
    </w:tr>
  </w:tbl>
  <w:p w14:paraId="5A4F998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336C2" w14:paraId="5EDF8290" w14:textId="77777777" w:rsidTr="009E2051">
      <w:trPr>
        <w:trHeight w:val="400"/>
      </w:trPr>
      <w:tc>
        <w:tcPr>
          <w:tcW w:w="7520" w:type="dxa"/>
          <w:gridSpan w:val="2"/>
          <w:shd w:val="clear" w:color="auto" w:fill="auto"/>
        </w:tcPr>
        <w:p w14:paraId="3AC2D12D" w14:textId="77777777" w:rsidR="00527BD4" w:rsidRPr="00BC3B53" w:rsidRDefault="00191F98" w:rsidP="00A50CF6">
          <w:pPr>
            <w:pStyle w:val="Huisstijl-Retouradres"/>
          </w:pPr>
          <w:r>
            <w:t>&gt; Retouradres Postbus 20401 2500 EK Den Haag</w:t>
          </w:r>
        </w:p>
      </w:tc>
    </w:tr>
    <w:tr w:rsidR="004336C2" w14:paraId="13D81564" w14:textId="77777777" w:rsidTr="009E2051">
      <w:tc>
        <w:tcPr>
          <w:tcW w:w="7520" w:type="dxa"/>
          <w:gridSpan w:val="2"/>
          <w:shd w:val="clear" w:color="auto" w:fill="auto"/>
        </w:tcPr>
        <w:p w14:paraId="3FA0B8A3" w14:textId="77777777" w:rsidR="00527BD4" w:rsidRPr="00983E8F" w:rsidRDefault="00527BD4" w:rsidP="00A50CF6">
          <w:pPr>
            <w:pStyle w:val="Huisstijl-Rubricering"/>
          </w:pPr>
        </w:p>
      </w:tc>
    </w:tr>
    <w:tr w:rsidR="004336C2" w14:paraId="213B4609" w14:textId="77777777" w:rsidTr="009E2051">
      <w:trPr>
        <w:trHeight w:hRule="exact" w:val="2440"/>
      </w:trPr>
      <w:tc>
        <w:tcPr>
          <w:tcW w:w="7520" w:type="dxa"/>
          <w:gridSpan w:val="2"/>
          <w:shd w:val="clear" w:color="auto" w:fill="auto"/>
        </w:tcPr>
        <w:p w14:paraId="63B95E70" w14:textId="77777777" w:rsidR="00527BD4" w:rsidRDefault="00191F98" w:rsidP="00A50CF6">
          <w:pPr>
            <w:pStyle w:val="Huisstijl-NAW"/>
          </w:pPr>
          <w:r>
            <w:t xml:space="preserve">De Voorzitter van de Tweede Kamer </w:t>
          </w:r>
        </w:p>
        <w:p w14:paraId="5968E8F8" w14:textId="77777777" w:rsidR="00D87195" w:rsidRDefault="00191F98" w:rsidP="00D87195">
          <w:pPr>
            <w:pStyle w:val="Huisstijl-NAW"/>
          </w:pPr>
          <w:r>
            <w:t>der Staten-Generaal</w:t>
          </w:r>
        </w:p>
        <w:p w14:paraId="28BE5CB8" w14:textId="77777777" w:rsidR="005C769E" w:rsidRDefault="00191F98" w:rsidP="005C769E">
          <w:pPr>
            <w:rPr>
              <w:szCs w:val="18"/>
            </w:rPr>
          </w:pPr>
          <w:r>
            <w:rPr>
              <w:szCs w:val="18"/>
            </w:rPr>
            <w:t>Prinses Irenestraat 6</w:t>
          </w:r>
        </w:p>
        <w:p w14:paraId="29F7C487" w14:textId="77777777" w:rsidR="005C769E" w:rsidRDefault="00191F98" w:rsidP="005C769E">
          <w:pPr>
            <w:pStyle w:val="Huisstijl-NAW"/>
          </w:pPr>
          <w:r>
            <w:t>2595 BD  DEN HAAG</w:t>
          </w:r>
        </w:p>
      </w:tc>
    </w:tr>
    <w:tr w:rsidR="004336C2" w14:paraId="1E59E87A" w14:textId="77777777" w:rsidTr="009E2051">
      <w:trPr>
        <w:trHeight w:hRule="exact" w:val="400"/>
      </w:trPr>
      <w:tc>
        <w:tcPr>
          <w:tcW w:w="7520" w:type="dxa"/>
          <w:gridSpan w:val="2"/>
          <w:shd w:val="clear" w:color="auto" w:fill="auto"/>
        </w:tcPr>
        <w:p w14:paraId="79FA9CA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336C2" w14:paraId="4578E1D4" w14:textId="77777777" w:rsidTr="009E2051">
      <w:trPr>
        <w:trHeight w:val="240"/>
      </w:trPr>
      <w:tc>
        <w:tcPr>
          <w:tcW w:w="900" w:type="dxa"/>
          <w:shd w:val="clear" w:color="auto" w:fill="auto"/>
        </w:tcPr>
        <w:p w14:paraId="7A385061" w14:textId="77777777" w:rsidR="00527BD4" w:rsidRPr="007709EF" w:rsidRDefault="00191F98" w:rsidP="00A50CF6">
          <w:pPr>
            <w:rPr>
              <w:szCs w:val="18"/>
            </w:rPr>
          </w:pPr>
          <w:r>
            <w:rPr>
              <w:szCs w:val="18"/>
            </w:rPr>
            <w:t>Datum</w:t>
          </w:r>
        </w:p>
      </w:tc>
      <w:tc>
        <w:tcPr>
          <w:tcW w:w="6620" w:type="dxa"/>
          <w:shd w:val="clear" w:color="auto" w:fill="auto"/>
        </w:tcPr>
        <w:p w14:paraId="5D70A50E" w14:textId="5B075A7D" w:rsidR="00527BD4" w:rsidRPr="007709EF" w:rsidRDefault="00FC128C" w:rsidP="00A50CF6">
          <w:r>
            <w:t>3 juli 2025</w:t>
          </w:r>
        </w:p>
      </w:tc>
    </w:tr>
    <w:tr w:rsidR="004336C2" w14:paraId="3F99118D" w14:textId="77777777" w:rsidTr="009E2051">
      <w:trPr>
        <w:trHeight w:val="240"/>
      </w:trPr>
      <w:tc>
        <w:tcPr>
          <w:tcW w:w="900" w:type="dxa"/>
          <w:shd w:val="clear" w:color="auto" w:fill="auto"/>
        </w:tcPr>
        <w:p w14:paraId="497C5064" w14:textId="77777777" w:rsidR="00527BD4" w:rsidRPr="007709EF" w:rsidRDefault="00191F98" w:rsidP="00A50CF6">
          <w:pPr>
            <w:rPr>
              <w:szCs w:val="18"/>
            </w:rPr>
          </w:pPr>
          <w:r>
            <w:rPr>
              <w:szCs w:val="18"/>
            </w:rPr>
            <w:t>Betreft</w:t>
          </w:r>
        </w:p>
      </w:tc>
      <w:tc>
        <w:tcPr>
          <w:tcW w:w="6620" w:type="dxa"/>
          <w:shd w:val="clear" w:color="auto" w:fill="auto"/>
        </w:tcPr>
        <w:p w14:paraId="4124E604" w14:textId="36B6240E" w:rsidR="00527BD4" w:rsidRPr="007709EF" w:rsidRDefault="00ED5D42" w:rsidP="00A50CF6">
          <w:r>
            <w:t>Beantwoording Kamervragen</w:t>
          </w:r>
          <w:r w:rsidR="00191F98">
            <w:t xml:space="preserve"> over (bodem)beroerende visserij in de Waddenzee</w:t>
          </w:r>
        </w:p>
      </w:tc>
    </w:tr>
  </w:tbl>
  <w:p w14:paraId="6E432FD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5473061"/>
    <w:multiLevelType w:val="hybridMultilevel"/>
    <w:tmpl w:val="90AEC958"/>
    <w:lvl w:ilvl="0" w:tplc="D1843FC4">
      <w:start w:val="1"/>
      <w:numFmt w:val="decimal"/>
      <w:lvlText w:val="%1."/>
      <w:lvlJc w:val="left"/>
      <w:pPr>
        <w:ind w:left="720" w:hanging="360"/>
      </w:pPr>
    </w:lvl>
    <w:lvl w:ilvl="1" w:tplc="CD5E0700">
      <w:start w:val="1"/>
      <w:numFmt w:val="lowerLetter"/>
      <w:lvlText w:val="%2."/>
      <w:lvlJc w:val="left"/>
      <w:pPr>
        <w:ind w:left="1440" w:hanging="360"/>
      </w:pPr>
    </w:lvl>
    <w:lvl w:ilvl="2" w:tplc="FA621580">
      <w:start w:val="1"/>
      <w:numFmt w:val="lowerRoman"/>
      <w:lvlText w:val="%3."/>
      <w:lvlJc w:val="right"/>
      <w:pPr>
        <w:ind w:left="2160" w:hanging="180"/>
      </w:pPr>
    </w:lvl>
    <w:lvl w:ilvl="3" w:tplc="2C5A00A6">
      <w:start w:val="1"/>
      <w:numFmt w:val="decimal"/>
      <w:lvlText w:val="%4."/>
      <w:lvlJc w:val="left"/>
      <w:pPr>
        <w:ind w:left="2880" w:hanging="360"/>
      </w:pPr>
    </w:lvl>
    <w:lvl w:ilvl="4" w:tplc="301637B0">
      <w:start w:val="1"/>
      <w:numFmt w:val="lowerLetter"/>
      <w:lvlText w:val="%5."/>
      <w:lvlJc w:val="left"/>
      <w:pPr>
        <w:ind w:left="3600" w:hanging="360"/>
      </w:pPr>
    </w:lvl>
    <w:lvl w:ilvl="5" w:tplc="D9F66DBE">
      <w:start w:val="1"/>
      <w:numFmt w:val="lowerRoman"/>
      <w:lvlText w:val="%6."/>
      <w:lvlJc w:val="right"/>
      <w:pPr>
        <w:ind w:left="4320" w:hanging="180"/>
      </w:pPr>
    </w:lvl>
    <w:lvl w:ilvl="6" w:tplc="6B18D9BA">
      <w:start w:val="1"/>
      <w:numFmt w:val="decimal"/>
      <w:lvlText w:val="%7."/>
      <w:lvlJc w:val="left"/>
      <w:pPr>
        <w:ind w:left="5040" w:hanging="360"/>
      </w:pPr>
    </w:lvl>
    <w:lvl w:ilvl="7" w:tplc="3CC4781E">
      <w:start w:val="1"/>
      <w:numFmt w:val="lowerLetter"/>
      <w:lvlText w:val="%8."/>
      <w:lvlJc w:val="left"/>
      <w:pPr>
        <w:ind w:left="5760" w:hanging="360"/>
      </w:pPr>
    </w:lvl>
    <w:lvl w:ilvl="8" w:tplc="A0B4A1D8">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D718465E">
      <w:start w:val="1"/>
      <w:numFmt w:val="bullet"/>
      <w:pStyle w:val="Lijstopsomteken"/>
      <w:lvlText w:val="•"/>
      <w:lvlJc w:val="left"/>
      <w:pPr>
        <w:tabs>
          <w:tab w:val="num" w:pos="227"/>
        </w:tabs>
        <w:ind w:left="227" w:hanging="227"/>
      </w:pPr>
      <w:rPr>
        <w:rFonts w:ascii="Verdana" w:hAnsi="Verdana" w:hint="default"/>
        <w:sz w:val="18"/>
        <w:szCs w:val="18"/>
      </w:rPr>
    </w:lvl>
    <w:lvl w:ilvl="1" w:tplc="FB965C7E" w:tentative="1">
      <w:start w:val="1"/>
      <w:numFmt w:val="bullet"/>
      <w:lvlText w:val="o"/>
      <w:lvlJc w:val="left"/>
      <w:pPr>
        <w:tabs>
          <w:tab w:val="num" w:pos="1440"/>
        </w:tabs>
        <w:ind w:left="1440" w:hanging="360"/>
      </w:pPr>
      <w:rPr>
        <w:rFonts w:ascii="Courier New" w:hAnsi="Courier New" w:cs="Courier New" w:hint="default"/>
      </w:rPr>
    </w:lvl>
    <w:lvl w:ilvl="2" w:tplc="C194C316" w:tentative="1">
      <w:start w:val="1"/>
      <w:numFmt w:val="bullet"/>
      <w:lvlText w:val=""/>
      <w:lvlJc w:val="left"/>
      <w:pPr>
        <w:tabs>
          <w:tab w:val="num" w:pos="2160"/>
        </w:tabs>
        <w:ind w:left="2160" w:hanging="360"/>
      </w:pPr>
      <w:rPr>
        <w:rFonts w:ascii="Wingdings" w:hAnsi="Wingdings" w:hint="default"/>
      </w:rPr>
    </w:lvl>
    <w:lvl w:ilvl="3" w:tplc="B614CEDA" w:tentative="1">
      <w:start w:val="1"/>
      <w:numFmt w:val="bullet"/>
      <w:lvlText w:val=""/>
      <w:lvlJc w:val="left"/>
      <w:pPr>
        <w:tabs>
          <w:tab w:val="num" w:pos="2880"/>
        </w:tabs>
        <w:ind w:left="2880" w:hanging="360"/>
      </w:pPr>
      <w:rPr>
        <w:rFonts w:ascii="Symbol" w:hAnsi="Symbol" w:hint="default"/>
      </w:rPr>
    </w:lvl>
    <w:lvl w:ilvl="4" w:tplc="40847CE2" w:tentative="1">
      <w:start w:val="1"/>
      <w:numFmt w:val="bullet"/>
      <w:lvlText w:val="o"/>
      <w:lvlJc w:val="left"/>
      <w:pPr>
        <w:tabs>
          <w:tab w:val="num" w:pos="3600"/>
        </w:tabs>
        <w:ind w:left="3600" w:hanging="360"/>
      </w:pPr>
      <w:rPr>
        <w:rFonts w:ascii="Courier New" w:hAnsi="Courier New" w:cs="Courier New" w:hint="default"/>
      </w:rPr>
    </w:lvl>
    <w:lvl w:ilvl="5" w:tplc="854AEB6C" w:tentative="1">
      <w:start w:val="1"/>
      <w:numFmt w:val="bullet"/>
      <w:lvlText w:val=""/>
      <w:lvlJc w:val="left"/>
      <w:pPr>
        <w:tabs>
          <w:tab w:val="num" w:pos="4320"/>
        </w:tabs>
        <w:ind w:left="4320" w:hanging="360"/>
      </w:pPr>
      <w:rPr>
        <w:rFonts w:ascii="Wingdings" w:hAnsi="Wingdings" w:hint="default"/>
      </w:rPr>
    </w:lvl>
    <w:lvl w:ilvl="6" w:tplc="34E822A8" w:tentative="1">
      <w:start w:val="1"/>
      <w:numFmt w:val="bullet"/>
      <w:lvlText w:val=""/>
      <w:lvlJc w:val="left"/>
      <w:pPr>
        <w:tabs>
          <w:tab w:val="num" w:pos="5040"/>
        </w:tabs>
        <w:ind w:left="5040" w:hanging="360"/>
      </w:pPr>
      <w:rPr>
        <w:rFonts w:ascii="Symbol" w:hAnsi="Symbol" w:hint="default"/>
      </w:rPr>
    </w:lvl>
    <w:lvl w:ilvl="7" w:tplc="CD4C749A" w:tentative="1">
      <w:start w:val="1"/>
      <w:numFmt w:val="bullet"/>
      <w:lvlText w:val="o"/>
      <w:lvlJc w:val="left"/>
      <w:pPr>
        <w:tabs>
          <w:tab w:val="num" w:pos="5760"/>
        </w:tabs>
        <w:ind w:left="5760" w:hanging="360"/>
      </w:pPr>
      <w:rPr>
        <w:rFonts w:ascii="Courier New" w:hAnsi="Courier New" w:cs="Courier New" w:hint="default"/>
      </w:rPr>
    </w:lvl>
    <w:lvl w:ilvl="8" w:tplc="DD62AC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0C0EB048">
      <w:start w:val="1"/>
      <w:numFmt w:val="bullet"/>
      <w:pStyle w:val="Lijstopsomteken2"/>
      <w:lvlText w:val="–"/>
      <w:lvlJc w:val="left"/>
      <w:pPr>
        <w:tabs>
          <w:tab w:val="num" w:pos="227"/>
        </w:tabs>
        <w:ind w:left="227" w:firstLine="0"/>
      </w:pPr>
      <w:rPr>
        <w:rFonts w:ascii="Verdana" w:hAnsi="Verdana" w:hint="default"/>
      </w:rPr>
    </w:lvl>
    <w:lvl w:ilvl="1" w:tplc="68FE76BC" w:tentative="1">
      <w:start w:val="1"/>
      <w:numFmt w:val="bullet"/>
      <w:lvlText w:val="o"/>
      <w:lvlJc w:val="left"/>
      <w:pPr>
        <w:tabs>
          <w:tab w:val="num" w:pos="1440"/>
        </w:tabs>
        <w:ind w:left="1440" w:hanging="360"/>
      </w:pPr>
      <w:rPr>
        <w:rFonts w:ascii="Courier New" w:hAnsi="Courier New" w:cs="Courier New" w:hint="default"/>
      </w:rPr>
    </w:lvl>
    <w:lvl w:ilvl="2" w:tplc="870C4B12" w:tentative="1">
      <w:start w:val="1"/>
      <w:numFmt w:val="bullet"/>
      <w:lvlText w:val=""/>
      <w:lvlJc w:val="left"/>
      <w:pPr>
        <w:tabs>
          <w:tab w:val="num" w:pos="2160"/>
        </w:tabs>
        <w:ind w:left="2160" w:hanging="360"/>
      </w:pPr>
      <w:rPr>
        <w:rFonts w:ascii="Wingdings" w:hAnsi="Wingdings" w:hint="default"/>
      </w:rPr>
    </w:lvl>
    <w:lvl w:ilvl="3" w:tplc="651C386C" w:tentative="1">
      <w:start w:val="1"/>
      <w:numFmt w:val="bullet"/>
      <w:lvlText w:val=""/>
      <w:lvlJc w:val="left"/>
      <w:pPr>
        <w:tabs>
          <w:tab w:val="num" w:pos="2880"/>
        </w:tabs>
        <w:ind w:left="2880" w:hanging="360"/>
      </w:pPr>
      <w:rPr>
        <w:rFonts w:ascii="Symbol" w:hAnsi="Symbol" w:hint="default"/>
      </w:rPr>
    </w:lvl>
    <w:lvl w:ilvl="4" w:tplc="D2E2E15C" w:tentative="1">
      <w:start w:val="1"/>
      <w:numFmt w:val="bullet"/>
      <w:lvlText w:val="o"/>
      <w:lvlJc w:val="left"/>
      <w:pPr>
        <w:tabs>
          <w:tab w:val="num" w:pos="3600"/>
        </w:tabs>
        <w:ind w:left="3600" w:hanging="360"/>
      </w:pPr>
      <w:rPr>
        <w:rFonts w:ascii="Courier New" w:hAnsi="Courier New" w:cs="Courier New" w:hint="default"/>
      </w:rPr>
    </w:lvl>
    <w:lvl w:ilvl="5" w:tplc="38988A0E" w:tentative="1">
      <w:start w:val="1"/>
      <w:numFmt w:val="bullet"/>
      <w:lvlText w:val=""/>
      <w:lvlJc w:val="left"/>
      <w:pPr>
        <w:tabs>
          <w:tab w:val="num" w:pos="4320"/>
        </w:tabs>
        <w:ind w:left="4320" w:hanging="360"/>
      </w:pPr>
      <w:rPr>
        <w:rFonts w:ascii="Wingdings" w:hAnsi="Wingdings" w:hint="default"/>
      </w:rPr>
    </w:lvl>
    <w:lvl w:ilvl="6" w:tplc="B5DC4362" w:tentative="1">
      <w:start w:val="1"/>
      <w:numFmt w:val="bullet"/>
      <w:lvlText w:val=""/>
      <w:lvlJc w:val="left"/>
      <w:pPr>
        <w:tabs>
          <w:tab w:val="num" w:pos="5040"/>
        </w:tabs>
        <w:ind w:left="5040" w:hanging="360"/>
      </w:pPr>
      <w:rPr>
        <w:rFonts w:ascii="Symbol" w:hAnsi="Symbol" w:hint="default"/>
      </w:rPr>
    </w:lvl>
    <w:lvl w:ilvl="7" w:tplc="56E29D1C" w:tentative="1">
      <w:start w:val="1"/>
      <w:numFmt w:val="bullet"/>
      <w:lvlText w:val="o"/>
      <w:lvlJc w:val="left"/>
      <w:pPr>
        <w:tabs>
          <w:tab w:val="num" w:pos="5760"/>
        </w:tabs>
        <w:ind w:left="5760" w:hanging="360"/>
      </w:pPr>
      <w:rPr>
        <w:rFonts w:ascii="Courier New" w:hAnsi="Courier New" w:cs="Courier New" w:hint="default"/>
      </w:rPr>
    </w:lvl>
    <w:lvl w:ilvl="8" w:tplc="BD68C5F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10217022">
    <w:abstractNumId w:val="11"/>
  </w:num>
  <w:num w:numId="2" w16cid:durableId="338696358">
    <w:abstractNumId w:val="7"/>
  </w:num>
  <w:num w:numId="3" w16cid:durableId="919679004">
    <w:abstractNumId w:val="6"/>
  </w:num>
  <w:num w:numId="4" w16cid:durableId="600263628">
    <w:abstractNumId w:val="5"/>
  </w:num>
  <w:num w:numId="5" w16cid:durableId="1557858781">
    <w:abstractNumId w:val="4"/>
  </w:num>
  <w:num w:numId="6" w16cid:durableId="1152138621">
    <w:abstractNumId w:val="8"/>
  </w:num>
  <w:num w:numId="7" w16cid:durableId="1868637188">
    <w:abstractNumId w:val="3"/>
  </w:num>
  <w:num w:numId="8" w16cid:durableId="1293512687">
    <w:abstractNumId w:val="2"/>
  </w:num>
  <w:num w:numId="9" w16cid:durableId="1252664917">
    <w:abstractNumId w:val="1"/>
  </w:num>
  <w:num w:numId="10" w16cid:durableId="782772199">
    <w:abstractNumId w:val="0"/>
  </w:num>
  <w:num w:numId="11" w16cid:durableId="1211452363">
    <w:abstractNumId w:val="10"/>
  </w:num>
  <w:num w:numId="12" w16cid:durableId="1904245101">
    <w:abstractNumId w:val="12"/>
  </w:num>
  <w:num w:numId="13" w16cid:durableId="1244990223">
    <w:abstractNumId w:val="14"/>
  </w:num>
  <w:num w:numId="14" w16cid:durableId="935136271">
    <w:abstractNumId w:val="13"/>
  </w:num>
  <w:num w:numId="15" w16cid:durableId="203923539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DC3"/>
    <w:rsid w:val="00003BFA"/>
    <w:rsid w:val="000049FB"/>
    <w:rsid w:val="00013862"/>
    <w:rsid w:val="00016012"/>
    <w:rsid w:val="0001715F"/>
    <w:rsid w:val="00020189"/>
    <w:rsid w:val="00020EE4"/>
    <w:rsid w:val="00023E9A"/>
    <w:rsid w:val="000265B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07A9"/>
    <w:rsid w:val="000C0B27"/>
    <w:rsid w:val="000C1BA1"/>
    <w:rsid w:val="000C3EA9"/>
    <w:rsid w:val="000D0225"/>
    <w:rsid w:val="000D73D7"/>
    <w:rsid w:val="000E17ED"/>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1F98"/>
    <w:rsid w:val="00196B8B"/>
    <w:rsid w:val="001A2BEA"/>
    <w:rsid w:val="001A6D93"/>
    <w:rsid w:val="001B4E28"/>
    <w:rsid w:val="001C32EC"/>
    <w:rsid w:val="001C38BD"/>
    <w:rsid w:val="001C4D5A"/>
    <w:rsid w:val="001C4E87"/>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1326B"/>
    <w:rsid w:val="00321EAD"/>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0B3D"/>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23A19"/>
    <w:rsid w:val="00426BC7"/>
    <w:rsid w:val="004336C2"/>
    <w:rsid w:val="00441AC2"/>
    <w:rsid w:val="0044249B"/>
    <w:rsid w:val="0045023C"/>
    <w:rsid w:val="00451A5B"/>
    <w:rsid w:val="00452BCD"/>
    <w:rsid w:val="00452CEA"/>
    <w:rsid w:val="00454420"/>
    <w:rsid w:val="0046281F"/>
    <w:rsid w:val="00465B52"/>
    <w:rsid w:val="0046708E"/>
    <w:rsid w:val="00472A65"/>
    <w:rsid w:val="00474463"/>
    <w:rsid w:val="00474B75"/>
    <w:rsid w:val="00483984"/>
    <w:rsid w:val="00483F0B"/>
    <w:rsid w:val="00496319"/>
    <w:rsid w:val="00497279"/>
    <w:rsid w:val="004A670A"/>
    <w:rsid w:val="004B5465"/>
    <w:rsid w:val="004B70F0"/>
    <w:rsid w:val="004C2DA6"/>
    <w:rsid w:val="004C4837"/>
    <w:rsid w:val="004D505E"/>
    <w:rsid w:val="004D72CA"/>
    <w:rsid w:val="004E2242"/>
    <w:rsid w:val="004F42FF"/>
    <w:rsid w:val="004F44C2"/>
    <w:rsid w:val="00502512"/>
    <w:rsid w:val="00505262"/>
    <w:rsid w:val="0051132F"/>
    <w:rsid w:val="00516022"/>
    <w:rsid w:val="00521CEE"/>
    <w:rsid w:val="00524FB4"/>
    <w:rsid w:val="00527BD4"/>
    <w:rsid w:val="00533174"/>
    <w:rsid w:val="005403C8"/>
    <w:rsid w:val="005429DC"/>
    <w:rsid w:val="00553454"/>
    <w:rsid w:val="005565F9"/>
    <w:rsid w:val="00556BEE"/>
    <w:rsid w:val="005654C3"/>
    <w:rsid w:val="00573041"/>
    <w:rsid w:val="00574B49"/>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3565B"/>
    <w:rsid w:val="006448E4"/>
    <w:rsid w:val="00645414"/>
    <w:rsid w:val="00653606"/>
    <w:rsid w:val="006610E9"/>
    <w:rsid w:val="00661591"/>
    <w:rsid w:val="0066632F"/>
    <w:rsid w:val="00671320"/>
    <w:rsid w:val="00674A89"/>
    <w:rsid w:val="00674F3D"/>
    <w:rsid w:val="00676727"/>
    <w:rsid w:val="00677EFC"/>
    <w:rsid w:val="00685545"/>
    <w:rsid w:val="006864B3"/>
    <w:rsid w:val="00692D64"/>
    <w:rsid w:val="006A10F8"/>
    <w:rsid w:val="006A2100"/>
    <w:rsid w:val="006A5C3B"/>
    <w:rsid w:val="006A5F55"/>
    <w:rsid w:val="006A72E0"/>
    <w:rsid w:val="006B008D"/>
    <w:rsid w:val="006B07AC"/>
    <w:rsid w:val="006B0BF3"/>
    <w:rsid w:val="006B775E"/>
    <w:rsid w:val="006B7BC7"/>
    <w:rsid w:val="006C2535"/>
    <w:rsid w:val="006C441E"/>
    <w:rsid w:val="006C4B90"/>
    <w:rsid w:val="006C658E"/>
    <w:rsid w:val="006D1016"/>
    <w:rsid w:val="006D17F2"/>
    <w:rsid w:val="006E3546"/>
    <w:rsid w:val="006E3FA9"/>
    <w:rsid w:val="006E4BA0"/>
    <w:rsid w:val="006E7D82"/>
    <w:rsid w:val="006F038F"/>
    <w:rsid w:val="006F0F93"/>
    <w:rsid w:val="006F31F2"/>
    <w:rsid w:val="006F340D"/>
    <w:rsid w:val="006F6949"/>
    <w:rsid w:val="006F7494"/>
    <w:rsid w:val="006F751F"/>
    <w:rsid w:val="00714DC5"/>
    <w:rsid w:val="00715237"/>
    <w:rsid w:val="0071631D"/>
    <w:rsid w:val="007254A5"/>
    <w:rsid w:val="00725748"/>
    <w:rsid w:val="00735D88"/>
    <w:rsid w:val="0073720D"/>
    <w:rsid w:val="00737507"/>
    <w:rsid w:val="00740712"/>
    <w:rsid w:val="007426AA"/>
    <w:rsid w:val="00742AB9"/>
    <w:rsid w:val="00751A6A"/>
    <w:rsid w:val="00754FBF"/>
    <w:rsid w:val="007709EF"/>
    <w:rsid w:val="00782A71"/>
    <w:rsid w:val="00783559"/>
    <w:rsid w:val="0079551B"/>
    <w:rsid w:val="00797AA5"/>
    <w:rsid w:val="007A26BD"/>
    <w:rsid w:val="007A4105"/>
    <w:rsid w:val="007B1D84"/>
    <w:rsid w:val="007B4503"/>
    <w:rsid w:val="007C406E"/>
    <w:rsid w:val="007C5183"/>
    <w:rsid w:val="007C7573"/>
    <w:rsid w:val="007E2B20"/>
    <w:rsid w:val="007F510A"/>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73D03"/>
    <w:rsid w:val="00883137"/>
    <w:rsid w:val="008A1F5D"/>
    <w:rsid w:val="008A28F5"/>
    <w:rsid w:val="008A3A06"/>
    <w:rsid w:val="008B1198"/>
    <w:rsid w:val="008B3471"/>
    <w:rsid w:val="008B3929"/>
    <w:rsid w:val="008B4125"/>
    <w:rsid w:val="008B43AC"/>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06C87"/>
    <w:rsid w:val="00910642"/>
    <w:rsid w:val="00910DDF"/>
    <w:rsid w:val="009240EC"/>
    <w:rsid w:val="00924A2D"/>
    <w:rsid w:val="00930ABD"/>
    <w:rsid w:val="00930B13"/>
    <w:rsid w:val="009311C8"/>
    <w:rsid w:val="00933376"/>
    <w:rsid w:val="00933A2F"/>
    <w:rsid w:val="00940813"/>
    <w:rsid w:val="009632E6"/>
    <w:rsid w:val="00963300"/>
    <w:rsid w:val="009716D8"/>
    <w:rsid w:val="009718F9"/>
    <w:rsid w:val="00972FB9"/>
    <w:rsid w:val="009736B3"/>
    <w:rsid w:val="00975112"/>
    <w:rsid w:val="00981768"/>
    <w:rsid w:val="00983E8F"/>
    <w:rsid w:val="009850B1"/>
    <w:rsid w:val="0098624F"/>
    <w:rsid w:val="0098788A"/>
    <w:rsid w:val="00994FDA"/>
    <w:rsid w:val="009A31BF"/>
    <w:rsid w:val="009A3B71"/>
    <w:rsid w:val="009A61BC"/>
    <w:rsid w:val="009B0138"/>
    <w:rsid w:val="009B075C"/>
    <w:rsid w:val="009B0EC1"/>
    <w:rsid w:val="009B0FE9"/>
    <w:rsid w:val="009B173A"/>
    <w:rsid w:val="009C3F20"/>
    <w:rsid w:val="009C7CA1"/>
    <w:rsid w:val="009D043D"/>
    <w:rsid w:val="009E2051"/>
    <w:rsid w:val="009F3259"/>
    <w:rsid w:val="009F6D25"/>
    <w:rsid w:val="00A056DE"/>
    <w:rsid w:val="00A128AD"/>
    <w:rsid w:val="00A21E76"/>
    <w:rsid w:val="00A23BC8"/>
    <w:rsid w:val="00A30E68"/>
    <w:rsid w:val="00A31933"/>
    <w:rsid w:val="00A31B1F"/>
    <w:rsid w:val="00A329D2"/>
    <w:rsid w:val="00A34AA0"/>
    <w:rsid w:val="00A359BC"/>
    <w:rsid w:val="00A3715C"/>
    <w:rsid w:val="00A41FE2"/>
    <w:rsid w:val="00A46FEF"/>
    <w:rsid w:val="00A47948"/>
    <w:rsid w:val="00A50CF6"/>
    <w:rsid w:val="00A54BCC"/>
    <w:rsid w:val="00A56946"/>
    <w:rsid w:val="00A6170E"/>
    <w:rsid w:val="00A63B8C"/>
    <w:rsid w:val="00A715F8"/>
    <w:rsid w:val="00A77F6F"/>
    <w:rsid w:val="00A831FD"/>
    <w:rsid w:val="00A83352"/>
    <w:rsid w:val="00A850A2"/>
    <w:rsid w:val="00A91FA3"/>
    <w:rsid w:val="00A927D3"/>
    <w:rsid w:val="00AA0F0E"/>
    <w:rsid w:val="00AA7FC9"/>
    <w:rsid w:val="00AB237D"/>
    <w:rsid w:val="00AB5933"/>
    <w:rsid w:val="00AD5EAF"/>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2775"/>
    <w:rsid w:val="00B9300F"/>
    <w:rsid w:val="00B93893"/>
    <w:rsid w:val="00BA129E"/>
    <w:rsid w:val="00BA3891"/>
    <w:rsid w:val="00BA6EB2"/>
    <w:rsid w:val="00BA7E0A"/>
    <w:rsid w:val="00BB5615"/>
    <w:rsid w:val="00BC3B53"/>
    <w:rsid w:val="00BC3B96"/>
    <w:rsid w:val="00BC4AE3"/>
    <w:rsid w:val="00BC5B28"/>
    <w:rsid w:val="00BE2BF1"/>
    <w:rsid w:val="00BE3F88"/>
    <w:rsid w:val="00BE4756"/>
    <w:rsid w:val="00BE5ED9"/>
    <w:rsid w:val="00BE7B41"/>
    <w:rsid w:val="00BF03AE"/>
    <w:rsid w:val="00C02E2F"/>
    <w:rsid w:val="00C15A91"/>
    <w:rsid w:val="00C206F1"/>
    <w:rsid w:val="00C217E1"/>
    <w:rsid w:val="00C219B1"/>
    <w:rsid w:val="00C25A1D"/>
    <w:rsid w:val="00C306E6"/>
    <w:rsid w:val="00C4015B"/>
    <w:rsid w:val="00C40C60"/>
    <w:rsid w:val="00C5258E"/>
    <w:rsid w:val="00C530C9"/>
    <w:rsid w:val="00C619A7"/>
    <w:rsid w:val="00C73D5F"/>
    <w:rsid w:val="00C90702"/>
    <w:rsid w:val="00C97C80"/>
    <w:rsid w:val="00CA47D3"/>
    <w:rsid w:val="00CA6533"/>
    <w:rsid w:val="00CA6A25"/>
    <w:rsid w:val="00CA6A3F"/>
    <w:rsid w:val="00CA7C99"/>
    <w:rsid w:val="00CC6290"/>
    <w:rsid w:val="00CC78AE"/>
    <w:rsid w:val="00CC7BA8"/>
    <w:rsid w:val="00CD233D"/>
    <w:rsid w:val="00CD362D"/>
    <w:rsid w:val="00CD37AF"/>
    <w:rsid w:val="00CE101D"/>
    <w:rsid w:val="00CE1814"/>
    <w:rsid w:val="00CE1C84"/>
    <w:rsid w:val="00CE4EFC"/>
    <w:rsid w:val="00CE5055"/>
    <w:rsid w:val="00CE78E9"/>
    <w:rsid w:val="00CF053F"/>
    <w:rsid w:val="00CF1A17"/>
    <w:rsid w:val="00CF77F7"/>
    <w:rsid w:val="00D0375A"/>
    <w:rsid w:val="00D0609E"/>
    <w:rsid w:val="00D078E1"/>
    <w:rsid w:val="00D100E9"/>
    <w:rsid w:val="00D16616"/>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66B83"/>
    <w:rsid w:val="00E67EA3"/>
    <w:rsid w:val="00E717C4"/>
    <w:rsid w:val="00E77E18"/>
    <w:rsid w:val="00E77F89"/>
    <w:rsid w:val="00E80330"/>
    <w:rsid w:val="00E806C5"/>
    <w:rsid w:val="00E80E71"/>
    <w:rsid w:val="00E850D3"/>
    <w:rsid w:val="00E853D6"/>
    <w:rsid w:val="00E8756A"/>
    <w:rsid w:val="00E876B9"/>
    <w:rsid w:val="00EC0DFF"/>
    <w:rsid w:val="00EC237D"/>
    <w:rsid w:val="00EC4D0E"/>
    <w:rsid w:val="00EC4E2B"/>
    <w:rsid w:val="00ED072A"/>
    <w:rsid w:val="00ED539E"/>
    <w:rsid w:val="00ED5D42"/>
    <w:rsid w:val="00ED62CF"/>
    <w:rsid w:val="00EE4A1F"/>
    <w:rsid w:val="00EE4C2D"/>
    <w:rsid w:val="00EF1B5A"/>
    <w:rsid w:val="00EF24FB"/>
    <w:rsid w:val="00EF2CCA"/>
    <w:rsid w:val="00EF495B"/>
    <w:rsid w:val="00EF60DC"/>
    <w:rsid w:val="00F00F54"/>
    <w:rsid w:val="00F03963"/>
    <w:rsid w:val="00F11068"/>
    <w:rsid w:val="00F1256D"/>
    <w:rsid w:val="00F13A4E"/>
    <w:rsid w:val="00F1536F"/>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4073"/>
    <w:rsid w:val="00F75603"/>
    <w:rsid w:val="00F76022"/>
    <w:rsid w:val="00F845B4"/>
    <w:rsid w:val="00F8713B"/>
    <w:rsid w:val="00F90A14"/>
    <w:rsid w:val="00F93F9E"/>
    <w:rsid w:val="00FA2CD7"/>
    <w:rsid w:val="00FB06ED"/>
    <w:rsid w:val="00FC128C"/>
    <w:rsid w:val="00FC3165"/>
    <w:rsid w:val="00FC36AB"/>
    <w:rsid w:val="00FC4300"/>
    <w:rsid w:val="00FC7F66"/>
    <w:rsid w:val="00FD4210"/>
    <w:rsid w:val="00FD5776"/>
    <w:rsid w:val="00FE19DA"/>
    <w:rsid w:val="00FE1CB6"/>
    <w:rsid w:val="00FE486B"/>
    <w:rsid w:val="00FE4F08"/>
    <w:rsid w:val="00FF192E"/>
    <w:rsid w:val="00FF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1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Revisie">
    <w:name w:val="Revision"/>
    <w:hidden/>
    <w:uiPriority w:val="99"/>
    <w:semiHidden/>
    <w:rsid w:val="0031326B"/>
    <w:rPr>
      <w:rFonts w:ascii="Verdana" w:hAnsi="Verdana"/>
      <w:sz w:val="18"/>
      <w:szCs w:val="24"/>
      <w:lang w:val="nl-NL" w:eastAsia="nl-NL"/>
    </w:rPr>
  </w:style>
  <w:style w:type="character" w:styleId="Verwijzingopmerking">
    <w:name w:val="annotation reference"/>
    <w:basedOn w:val="Standaardalinea-lettertype"/>
    <w:semiHidden/>
    <w:unhideWhenUsed/>
    <w:rsid w:val="0046281F"/>
    <w:rPr>
      <w:sz w:val="16"/>
      <w:szCs w:val="16"/>
    </w:rPr>
  </w:style>
  <w:style w:type="paragraph" w:styleId="Tekstopmerking">
    <w:name w:val="annotation text"/>
    <w:basedOn w:val="Standaard"/>
    <w:link w:val="TekstopmerkingChar"/>
    <w:unhideWhenUsed/>
    <w:rsid w:val="0046281F"/>
    <w:pPr>
      <w:spacing w:line="240" w:lineRule="auto"/>
    </w:pPr>
    <w:rPr>
      <w:sz w:val="20"/>
      <w:szCs w:val="20"/>
    </w:rPr>
  </w:style>
  <w:style w:type="character" w:customStyle="1" w:styleId="TekstopmerkingChar">
    <w:name w:val="Tekst opmerking Char"/>
    <w:basedOn w:val="Standaardalinea-lettertype"/>
    <w:link w:val="Tekstopmerking"/>
    <w:rsid w:val="0046281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6281F"/>
    <w:rPr>
      <w:b/>
      <w:bCs/>
    </w:rPr>
  </w:style>
  <w:style w:type="character" w:customStyle="1" w:styleId="OnderwerpvanopmerkingChar">
    <w:name w:val="Onderwerp van opmerking Char"/>
    <w:basedOn w:val="TekstopmerkingChar"/>
    <w:link w:val="Onderwerpvanopmerking"/>
    <w:semiHidden/>
    <w:rsid w:val="0046281F"/>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85238">
      <w:bodyDiv w:val="1"/>
      <w:marLeft w:val="0"/>
      <w:marRight w:val="0"/>
      <w:marTop w:val="0"/>
      <w:marBottom w:val="0"/>
      <w:divBdr>
        <w:top w:val="none" w:sz="0" w:space="0" w:color="auto"/>
        <w:left w:val="none" w:sz="0" w:space="0" w:color="auto"/>
        <w:bottom w:val="none" w:sz="0" w:space="0" w:color="auto"/>
        <w:right w:val="none" w:sz="0" w:space="0" w:color="auto"/>
      </w:divBdr>
    </w:div>
    <w:div w:id="20506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692945">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00DC3"/>
    <w:rsid w:val="000265BA"/>
    <w:rsid w:val="0008325F"/>
    <w:rsid w:val="00085ACD"/>
    <w:rsid w:val="000C0B27"/>
    <w:rsid w:val="000F77C7"/>
    <w:rsid w:val="001C4E87"/>
    <w:rsid w:val="00321EAD"/>
    <w:rsid w:val="00493854"/>
    <w:rsid w:val="004C4837"/>
    <w:rsid w:val="00533174"/>
    <w:rsid w:val="00537107"/>
    <w:rsid w:val="00553454"/>
    <w:rsid w:val="0063565B"/>
    <w:rsid w:val="00692945"/>
    <w:rsid w:val="006F340D"/>
    <w:rsid w:val="008B43AC"/>
    <w:rsid w:val="00945726"/>
    <w:rsid w:val="009621CF"/>
    <w:rsid w:val="009736B3"/>
    <w:rsid w:val="009B075C"/>
    <w:rsid w:val="009F6D25"/>
    <w:rsid w:val="00AD5EAF"/>
    <w:rsid w:val="00B92775"/>
    <w:rsid w:val="00CC4B1E"/>
    <w:rsid w:val="00D6360F"/>
    <w:rsid w:val="00D865A8"/>
    <w:rsid w:val="00D869DE"/>
    <w:rsid w:val="00DC3249"/>
    <w:rsid w:val="00E10BB7"/>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1343</ap:Words>
  <ap:Characters>7388</ap:Characters>
  <ap:DocSecurity>0</ap:DocSecurity>
  <ap:Lines>61</ap:Lines>
  <ap:Paragraphs>17</ap:Paragraphs>
  <ap:ScaleCrop>false</ap:ScaleCrop>
  <ap:LinksUpToDate>false</ap:LinksUpToDate>
  <ap:CharactersWithSpaces>8714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2025-07-02T23:34:00.0000000Z</dcterms:created>
  <dcterms:modified xsi:type="dcterms:W3CDTF">2025-07-02T23:34:00.0000000Z</dcterms:modified>
  <dc:description>------------------------</dc:description>
  <dc:subject/>
  <keywords/>
  <version/>
  <category/>
</coreProperties>
</file>