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6586" w:rsidP="00C06586" w:rsidRDefault="00C06586" w14:paraId="7C8DB3D1" w14:textId="77777777">
      <w:pPr>
        <w:pStyle w:val="StandaardAanhef"/>
        <w:suppressAutoHyphens/>
        <w:spacing w:line="240" w:lineRule="atLeast"/>
      </w:pPr>
    </w:p>
    <w:p w:rsidR="00126F5D" w:rsidP="00C06586" w:rsidRDefault="00AC57A8" w14:paraId="04DD769C" w14:textId="1B252F21">
      <w:pPr>
        <w:pStyle w:val="StandaardAanhef"/>
        <w:suppressAutoHyphens/>
        <w:spacing w:line="240" w:lineRule="atLeast"/>
      </w:pPr>
      <w:r>
        <w:t>Geachte voorzitter,</w:t>
      </w:r>
    </w:p>
    <w:p w:rsidRPr="00663113" w:rsidR="00663113" w:rsidP="00C06586" w:rsidRDefault="00C63424" w14:paraId="7C906F2B" w14:textId="77E63FE9">
      <w:pPr>
        <w:pStyle w:val="StandaardSlotzin"/>
        <w:suppressAutoHyphens/>
        <w:spacing w:line="240" w:lineRule="atLeast"/>
      </w:pPr>
      <w:r>
        <w:t>Met</w:t>
      </w:r>
      <w:r w:rsidRPr="00663113">
        <w:t xml:space="preserve"> </w:t>
      </w:r>
      <w:r w:rsidRPr="00663113" w:rsidR="00663113">
        <w:t>deze brief informeren wij uw Kamer over de voortgang van expertisecentrum FAST (</w:t>
      </w:r>
      <w:proofErr w:type="spellStart"/>
      <w:r w:rsidRPr="00663113" w:rsidR="00663113">
        <w:rPr>
          <w:i/>
          <w:iCs/>
        </w:rPr>
        <w:t>Future</w:t>
      </w:r>
      <w:proofErr w:type="spellEnd"/>
      <w:r w:rsidRPr="00663113" w:rsidR="00663113">
        <w:rPr>
          <w:i/>
          <w:iCs/>
        </w:rPr>
        <w:t xml:space="preserve"> </w:t>
      </w:r>
      <w:proofErr w:type="spellStart"/>
      <w:r w:rsidRPr="00663113" w:rsidR="00663113">
        <w:rPr>
          <w:i/>
          <w:iCs/>
        </w:rPr>
        <w:t>Affordable</w:t>
      </w:r>
      <w:proofErr w:type="spellEnd"/>
      <w:r w:rsidRPr="00663113" w:rsidR="00663113">
        <w:rPr>
          <w:i/>
          <w:iCs/>
        </w:rPr>
        <w:t xml:space="preserve"> </w:t>
      </w:r>
      <w:proofErr w:type="spellStart"/>
      <w:r w:rsidRPr="00663113" w:rsidR="00663113">
        <w:rPr>
          <w:i/>
          <w:iCs/>
        </w:rPr>
        <w:t>Sustainable</w:t>
      </w:r>
      <w:proofErr w:type="spellEnd"/>
      <w:r w:rsidRPr="00663113" w:rsidR="00663113">
        <w:rPr>
          <w:i/>
          <w:iCs/>
        </w:rPr>
        <w:t xml:space="preserve"> </w:t>
      </w:r>
      <w:proofErr w:type="spellStart"/>
      <w:r w:rsidRPr="00663113" w:rsidR="00663113">
        <w:rPr>
          <w:i/>
          <w:iCs/>
        </w:rPr>
        <w:t>Therapy</w:t>
      </w:r>
      <w:proofErr w:type="spellEnd"/>
      <w:r w:rsidRPr="00663113" w:rsidR="00663113">
        <w:rPr>
          <w:i/>
          <w:iCs/>
        </w:rPr>
        <w:t xml:space="preserve"> development</w:t>
      </w:r>
      <w:r w:rsidRPr="00663113" w:rsidR="00663113">
        <w:t>) aan de hand van het ‘FAST jaarverslag 202</w:t>
      </w:r>
      <w:r w:rsidR="0067696D">
        <w:t>4</w:t>
      </w:r>
      <w:r w:rsidRPr="00663113" w:rsidR="00663113">
        <w:t xml:space="preserve">’. </w:t>
      </w:r>
    </w:p>
    <w:p w:rsidR="00CF6BD4" w:rsidP="00C06586" w:rsidRDefault="00663113" w14:paraId="1B889346" w14:textId="755FA098">
      <w:pPr>
        <w:pStyle w:val="StandaardSlotzin"/>
        <w:suppressAutoHyphens/>
        <w:spacing w:line="240" w:lineRule="atLeast"/>
      </w:pPr>
      <w:r w:rsidRPr="00663113">
        <w:t xml:space="preserve">Het expertisecentrum FAST richt zich op het ondersteunen en versterken van therapieontwikkeling in Nederland. </w:t>
      </w:r>
      <w:r w:rsidR="00993D4F">
        <w:t>Het</w:t>
      </w:r>
      <w:r w:rsidRPr="00663113">
        <w:t xml:space="preserve"> is in 2023 van start gegaan op initiatief van verschillende veldpartijen en met steun van </w:t>
      </w:r>
      <w:r>
        <w:t xml:space="preserve">het </w:t>
      </w:r>
      <w:r w:rsidRPr="00663113">
        <w:t xml:space="preserve">ministerie van VWS en </w:t>
      </w:r>
      <w:r>
        <w:t xml:space="preserve">het ministerie van </w:t>
      </w:r>
      <w:r w:rsidRPr="00663113">
        <w:t xml:space="preserve">EZ. In </w:t>
      </w:r>
      <w:r w:rsidR="0067696D">
        <w:t>mei</w:t>
      </w:r>
      <w:r w:rsidRPr="00663113">
        <w:t xml:space="preserve"> 202</w:t>
      </w:r>
      <w:r w:rsidR="0067696D">
        <w:t>4</w:t>
      </w:r>
      <w:r w:rsidRPr="00663113">
        <w:t xml:space="preserve"> </w:t>
      </w:r>
      <w:r w:rsidR="00E1108F">
        <w:t>is</w:t>
      </w:r>
      <w:r w:rsidR="00CA6AF2">
        <w:t xml:space="preserve"> uw Kamer geïnformeerd</w:t>
      </w:r>
      <w:r w:rsidR="00E76ADD">
        <w:rPr>
          <w:rStyle w:val="Voetnootmarkering"/>
        </w:rPr>
        <w:footnoteReference w:id="1"/>
      </w:r>
      <w:r w:rsidRPr="00663113">
        <w:t xml:space="preserve"> over de </w:t>
      </w:r>
      <w:r w:rsidR="0067696D">
        <w:t>voortgang en</w:t>
      </w:r>
      <w:r w:rsidRPr="00663113">
        <w:t xml:space="preserve"> activiteiten van FAST </w:t>
      </w:r>
      <w:r w:rsidR="0039285A">
        <w:t>over</w:t>
      </w:r>
      <w:r w:rsidRPr="00663113">
        <w:t xml:space="preserve"> 2023</w:t>
      </w:r>
      <w:r w:rsidR="00CA6AF2">
        <w:t>.</w:t>
      </w:r>
      <w:r w:rsidR="00993D4F">
        <w:t xml:space="preserve"> </w:t>
      </w:r>
      <w:r w:rsidR="00CA6AF2">
        <w:t>Hierin</w:t>
      </w:r>
      <w:r w:rsidRPr="00663113" w:rsidR="00CA6AF2">
        <w:t xml:space="preserve"> </w:t>
      </w:r>
      <w:r>
        <w:t xml:space="preserve">werd </w:t>
      </w:r>
      <w:r w:rsidR="00993D4F">
        <w:t xml:space="preserve">ook </w:t>
      </w:r>
      <w:r>
        <w:t xml:space="preserve">de </w:t>
      </w:r>
      <w:r w:rsidRPr="00663113">
        <w:t>toezegging</w:t>
      </w:r>
      <w:r>
        <w:t xml:space="preserve"> gedaan</w:t>
      </w:r>
      <w:r w:rsidRPr="00663113">
        <w:t xml:space="preserve"> om uw Kamer </w:t>
      </w:r>
      <w:r w:rsidR="0039285A">
        <w:t xml:space="preserve">in 2025 </w:t>
      </w:r>
      <w:r w:rsidR="00C63424">
        <w:t xml:space="preserve">nogmaals </w:t>
      </w:r>
      <w:r w:rsidR="0039285A">
        <w:t xml:space="preserve">te informeren </w:t>
      </w:r>
      <w:r w:rsidRPr="00BF73A0" w:rsidR="0039285A">
        <w:t>over de bestedingen en opbrengsten van FAST</w:t>
      </w:r>
      <w:r w:rsidR="0039285A">
        <w:t xml:space="preserve">, en vanaf dat moment te kiezen voor </w:t>
      </w:r>
      <w:r w:rsidRPr="00BF73A0" w:rsidR="0039285A">
        <w:t>een tweejarige opdracht- en rapportagecyclus</w:t>
      </w:r>
      <w:r w:rsidR="0039285A">
        <w:t xml:space="preserve">. </w:t>
      </w:r>
      <w:r w:rsidR="008C35EC">
        <w:t>Met deze brief komen we deze toezegging na.</w:t>
      </w:r>
    </w:p>
    <w:p w:rsidRPr="00663113" w:rsidR="00663113" w:rsidP="00C06586" w:rsidRDefault="00663113" w14:paraId="3B2B72D0" w14:textId="3A6DA610">
      <w:pPr>
        <w:pStyle w:val="StandaardSlotzin"/>
        <w:suppressAutoHyphens/>
        <w:spacing w:line="240" w:lineRule="atLeast"/>
      </w:pPr>
      <w:r>
        <w:rPr>
          <w:b/>
          <w:bCs/>
        </w:rPr>
        <w:t>Jaarverslag 202</w:t>
      </w:r>
      <w:r w:rsidR="0039285A">
        <w:rPr>
          <w:b/>
          <w:bCs/>
        </w:rPr>
        <w:t>4</w:t>
      </w:r>
      <w:r>
        <w:br/>
      </w:r>
      <w:r w:rsidRPr="00663113">
        <w:t xml:space="preserve">In het bijgesloten jaarverslag van FAST leest u </w:t>
      </w:r>
      <w:r w:rsidR="008C35EC">
        <w:t xml:space="preserve">over </w:t>
      </w:r>
      <w:r w:rsidRPr="00663113">
        <w:t>de visie, prioriteiten en activiteiten</w:t>
      </w:r>
      <w:r w:rsidR="00CA6AF2">
        <w:t xml:space="preserve"> van de organisatie</w:t>
      </w:r>
      <w:r w:rsidRPr="00663113">
        <w:t xml:space="preserve">. </w:t>
      </w:r>
      <w:r>
        <w:t>FAST</w:t>
      </w:r>
      <w:r w:rsidR="008C35EC">
        <w:t xml:space="preserve"> hanteert</w:t>
      </w:r>
      <w:r>
        <w:t xml:space="preserve"> </w:t>
      </w:r>
      <w:r w:rsidRPr="00663113">
        <w:t>twee uitgangspunten</w:t>
      </w:r>
      <w:r w:rsidR="00CA6AF2">
        <w:t>.</w:t>
      </w:r>
      <w:r w:rsidRPr="00663113">
        <w:t xml:space="preserve"> </w:t>
      </w:r>
      <w:r w:rsidR="00CA6AF2">
        <w:t>V</w:t>
      </w:r>
      <w:r w:rsidRPr="00663113">
        <w:t xml:space="preserve">eldpartijen kunnen het beste aangeven welke knelpunten moeten worden aangepakt en </w:t>
      </w:r>
      <w:r w:rsidR="008C35EC">
        <w:t>welke</w:t>
      </w:r>
      <w:r w:rsidRPr="00663113">
        <w:t xml:space="preserve"> oplossingen </w:t>
      </w:r>
      <w:r w:rsidR="008C35EC">
        <w:t>haalbaar zijn</w:t>
      </w:r>
      <w:r w:rsidR="00CA6AF2">
        <w:t>,</w:t>
      </w:r>
      <w:r w:rsidRPr="00663113">
        <w:t xml:space="preserve"> </w:t>
      </w:r>
      <w:r w:rsidR="00CA6AF2">
        <w:t>e</w:t>
      </w:r>
      <w:r w:rsidRPr="00663113">
        <w:t xml:space="preserve">n patiënten staan centraal bij alle inspanningen van FAST. </w:t>
      </w:r>
    </w:p>
    <w:p w:rsidR="009F77CD" w:rsidP="00C06586" w:rsidRDefault="00663113" w14:paraId="5C46287B" w14:textId="77777777">
      <w:pPr>
        <w:pStyle w:val="StandaardSlotzin"/>
        <w:suppressAutoHyphens/>
        <w:spacing w:line="240" w:lineRule="atLeast"/>
      </w:pPr>
      <w:r w:rsidRPr="00663113">
        <w:t xml:space="preserve">FAST </w:t>
      </w:r>
      <w:r w:rsidR="008C35EC">
        <w:t>heeft vijf thematische</w:t>
      </w:r>
      <w:r w:rsidRPr="00663113">
        <w:t xml:space="preserve"> speerpunten: </w:t>
      </w:r>
      <w:r w:rsidRPr="006E2B93">
        <w:rPr>
          <w:i/>
          <w:iCs/>
        </w:rPr>
        <w:t xml:space="preserve">drug </w:t>
      </w:r>
      <w:proofErr w:type="spellStart"/>
      <w:r w:rsidRPr="006E2B93">
        <w:rPr>
          <w:i/>
          <w:iCs/>
        </w:rPr>
        <w:t>repurposing</w:t>
      </w:r>
      <w:proofErr w:type="spellEnd"/>
      <w:r w:rsidRPr="00663113">
        <w:t xml:space="preserve">, cel- en gentherapie, medische isotopen, zeldzame ziekten en infectieziekten. </w:t>
      </w:r>
      <w:r w:rsidR="00CA6AF2">
        <w:t xml:space="preserve">Deze thema’s sluiten goed aan bij de innovatieve kracht van de Nederlandse veldpartijen en hebben raakvlak met maatschappelijke doelstellingen. </w:t>
      </w:r>
      <w:r w:rsidRPr="00663113">
        <w:t xml:space="preserve">Rondom deze gebieden biedt FAST een wegwijsfunctie </w:t>
      </w:r>
      <w:r w:rsidR="00E5344C">
        <w:t>waarin het geneesmiddelenontwikkelaars in contact brengt met de juiste instanties, academische groepen, faciliteiten of investeerders.</w:t>
      </w:r>
      <w:r w:rsidR="00CA6AF2">
        <w:t xml:space="preserve"> </w:t>
      </w:r>
      <w:r w:rsidR="008C35EC">
        <w:t>Zo neemt FAST</w:t>
      </w:r>
      <w:r w:rsidR="00CA6AF2">
        <w:t xml:space="preserve"> knelpunten weg en</w:t>
      </w:r>
      <w:r w:rsidR="008C35EC">
        <w:t xml:space="preserve"> versnelt de</w:t>
      </w:r>
      <w:r w:rsidR="00CA6AF2">
        <w:t xml:space="preserve"> therapieontwikkeling.</w:t>
      </w:r>
      <w:r w:rsidRPr="00663113">
        <w:t xml:space="preserve"> </w:t>
      </w:r>
    </w:p>
    <w:p w:rsidRPr="00663113" w:rsidR="00663113" w:rsidP="00C06586" w:rsidRDefault="00002670" w14:paraId="0CE0594D" w14:textId="3C9C8925">
      <w:pPr>
        <w:pStyle w:val="StandaardSlotzin"/>
        <w:suppressAutoHyphens/>
        <w:spacing w:line="240" w:lineRule="atLeast"/>
      </w:pPr>
      <w:r>
        <w:t>In 2024 heeft FAST</w:t>
      </w:r>
      <w:r w:rsidRPr="00663113" w:rsidR="00663113">
        <w:t xml:space="preserve"> </w:t>
      </w:r>
      <w:r w:rsidR="00CA6AF2">
        <w:t xml:space="preserve">thematische </w:t>
      </w:r>
      <w:r w:rsidRPr="00663113" w:rsidR="00663113">
        <w:t>hubs</w:t>
      </w:r>
      <w:r w:rsidR="00B302F4">
        <w:t xml:space="preserve"> </w:t>
      </w:r>
      <w:r>
        <w:t xml:space="preserve">opgezet </w:t>
      </w:r>
      <w:r w:rsidR="00B302F4">
        <w:t xml:space="preserve">waarbinnen </w:t>
      </w:r>
      <w:r w:rsidRPr="00663113" w:rsidR="00E5344C">
        <w:t xml:space="preserve">publieke en private </w:t>
      </w:r>
      <w:r w:rsidR="00E5344C">
        <w:t xml:space="preserve">partijen </w:t>
      </w:r>
      <w:r w:rsidR="004F0ECA">
        <w:t xml:space="preserve">hun </w:t>
      </w:r>
      <w:r w:rsidRPr="00663113" w:rsidR="00993D4F">
        <w:t xml:space="preserve">expertise rondom een focusgebied </w:t>
      </w:r>
      <w:r w:rsidR="00E5344C">
        <w:t xml:space="preserve">bundelen en kennis </w:t>
      </w:r>
      <w:r w:rsidRPr="00663113" w:rsidR="00663113">
        <w:t>ontsl</w:t>
      </w:r>
      <w:r w:rsidR="00E5344C">
        <w:t>ui</w:t>
      </w:r>
      <w:r w:rsidRPr="00663113" w:rsidR="00663113">
        <w:t>ten.</w:t>
      </w:r>
    </w:p>
    <w:p w:rsidR="00663113" w:rsidP="00C06586" w:rsidRDefault="00663113" w14:paraId="3EB48AB1" w14:textId="43A151EB">
      <w:pPr>
        <w:pStyle w:val="StandaardSlotzin"/>
        <w:suppressAutoHyphens/>
        <w:spacing w:line="240" w:lineRule="atLeast"/>
      </w:pPr>
      <w:r w:rsidRPr="00663113">
        <w:lastRenderedPageBreak/>
        <w:t>Het jaarverslag en</w:t>
      </w:r>
      <w:r w:rsidR="00E5344C">
        <w:t xml:space="preserve"> </w:t>
      </w:r>
      <w:r w:rsidR="00B302F4">
        <w:t xml:space="preserve">de bijlage met verantwoording </w:t>
      </w:r>
      <w:r w:rsidRPr="00663113">
        <w:t xml:space="preserve">geven inzicht in de concrete activiteiten en opbrengsten van FAST. </w:t>
      </w:r>
      <w:bookmarkStart w:name="_Hlk165532924" w:id="0"/>
      <w:r w:rsidR="00E5344C">
        <w:t xml:space="preserve">Hiermee laat FAST zien </w:t>
      </w:r>
      <w:r w:rsidRPr="00663113">
        <w:t>dat het in 202</w:t>
      </w:r>
      <w:r w:rsidR="0039285A">
        <w:t xml:space="preserve">4 verder is gegaan met </w:t>
      </w:r>
      <w:r w:rsidRPr="00663113">
        <w:t xml:space="preserve">het bijeenbrengen van partijen en het verbinden van kennis. </w:t>
      </w:r>
      <w:bookmarkEnd w:id="0"/>
      <w:r>
        <w:t>Met</w:t>
      </w:r>
      <w:r w:rsidRPr="00663113">
        <w:t xml:space="preserve"> concrete opbrengsten</w:t>
      </w:r>
      <w:r w:rsidR="005C4BBE">
        <w:t>,</w:t>
      </w:r>
      <w:r w:rsidRPr="00663113">
        <w:t xml:space="preserve"> </w:t>
      </w:r>
      <w:r w:rsidR="00E5344C">
        <w:t xml:space="preserve">zoals </w:t>
      </w:r>
      <w:r w:rsidR="00456A28">
        <w:t>de</w:t>
      </w:r>
      <w:r w:rsidRPr="00142569" w:rsidR="00456A28">
        <w:t xml:space="preserve"> Leidraad Maatschappelijk</w:t>
      </w:r>
      <w:r w:rsidR="00456A28">
        <w:t xml:space="preserve"> </w:t>
      </w:r>
      <w:r w:rsidRPr="00142569" w:rsidR="00456A28">
        <w:t xml:space="preserve">Verantwoord </w:t>
      </w:r>
      <w:proofErr w:type="spellStart"/>
      <w:r w:rsidRPr="00142569" w:rsidR="00456A28">
        <w:t>Licentiëren</w:t>
      </w:r>
      <w:proofErr w:type="spellEnd"/>
      <w:r w:rsidRPr="00142569" w:rsidR="00456A28">
        <w:t xml:space="preserve"> en de analyse </w:t>
      </w:r>
      <w:proofErr w:type="spellStart"/>
      <w:r w:rsidR="00456A28">
        <w:t>a</w:t>
      </w:r>
      <w:r w:rsidRPr="00142569" w:rsidR="00456A28">
        <w:t>cademiegedreven</w:t>
      </w:r>
      <w:proofErr w:type="spellEnd"/>
      <w:r w:rsidRPr="00142569" w:rsidR="00456A28">
        <w:t xml:space="preserve"> geneesmiddelenontwikkeling</w:t>
      </w:r>
      <w:bookmarkStart w:name="_Hlk165533087" w:id="1"/>
      <w:r w:rsidR="005C4BBE">
        <w:t>,</w:t>
      </w:r>
      <w:bookmarkEnd w:id="1"/>
      <w:r w:rsidR="00494FE3">
        <w:t xml:space="preserve"> toont</w:t>
      </w:r>
      <w:r w:rsidR="00E5344C">
        <w:t xml:space="preserve"> </w:t>
      </w:r>
      <w:r w:rsidRPr="00663113">
        <w:t xml:space="preserve">FAST </w:t>
      </w:r>
      <w:r w:rsidR="00456A28">
        <w:t xml:space="preserve">opnieuw </w:t>
      </w:r>
      <w:r w:rsidR="005C4BBE">
        <w:t>zijn</w:t>
      </w:r>
      <w:r w:rsidRPr="00663113">
        <w:t xml:space="preserve"> </w:t>
      </w:r>
      <w:r w:rsidR="00456A28">
        <w:t>kracht</w:t>
      </w:r>
      <w:r w:rsidRPr="00663113" w:rsidR="00CA6AF2">
        <w:t xml:space="preserve"> </w:t>
      </w:r>
      <w:r w:rsidRPr="00663113">
        <w:t xml:space="preserve">als expertisecentrum van en voor het veld. </w:t>
      </w:r>
    </w:p>
    <w:p w:rsidR="00456A28" w:rsidP="00C06586" w:rsidRDefault="00456A28" w14:paraId="71A591B0" w14:textId="77777777">
      <w:pPr>
        <w:suppressAutoHyphens/>
        <w:spacing w:line="240" w:lineRule="atLeast"/>
      </w:pPr>
    </w:p>
    <w:p w:rsidR="00456A28" w:rsidP="00C06586" w:rsidRDefault="00456A28" w14:paraId="75DAD57D" w14:textId="24DC2559">
      <w:pPr>
        <w:suppressAutoHyphens/>
        <w:spacing w:line="240" w:lineRule="atLeast"/>
      </w:pPr>
      <w:bookmarkStart w:name="_Hlk196834938" w:id="2"/>
      <w:r>
        <w:t>In de Kamerbrief</w:t>
      </w:r>
      <w:r w:rsidR="00E1108F">
        <w:rPr>
          <w:rStyle w:val="Voetnootmarkering"/>
        </w:rPr>
        <w:footnoteReference w:id="2"/>
      </w:r>
      <w:r w:rsidR="00E1108F">
        <w:t xml:space="preserve"> </w:t>
      </w:r>
      <w:r>
        <w:t>van 24 mei 202</w:t>
      </w:r>
      <w:r w:rsidR="00E1108F">
        <w:t>4</w:t>
      </w:r>
      <w:r>
        <w:t xml:space="preserve"> werden twee aandachtspunten meegegeven</w:t>
      </w:r>
      <w:r w:rsidR="000A6106">
        <w:t>, een duurzame inrichting van de wegwijsfunctie</w:t>
      </w:r>
      <w:r w:rsidR="006E2B93">
        <w:t xml:space="preserve"> om kennis uit het veld te ontsluiten</w:t>
      </w:r>
      <w:r w:rsidR="000A6106">
        <w:t>, en het verder inbedden van het patiëntperspectief bij de activiteiten van FAST.</w:t>
      </w:r>
      <w:bookmarkStart w:name="_Hlk165382282" w:id="3"/>
      <w:r w:rsidR="000A6106">
        <w:rPr>
          <w:color w:val="211D1F"/>
        </w:rPr>
        <w:t xml:space="preserve"> In de </w:t>
      </w:r>
      <w:r w:rsidRPr="001B1D67" w:rsidR="000A6106">
        <w:rPr>
          <w:color w:val="211D1F"/>
        </w:rPr>
        <w:t xml:space="preserve">jaarrapportage 2024 geeft FAST aan hoe de kennisdeling is ingericht als kerntaak van de organisatie. </w:t>
      </w:r>
      <w:r w:rsidRPr="001B1D67" w:rsidR="00163D16">
        <w:rPr>
          <w:color w:val="211D1F"/>
        </w:rPr>
        <w:t xml:space="preserve">Zo heeft FAST het FAST Forum gelanceerd. </w:t>
      </w:r>
      <w:r w:rsidR="00193979">
        <w:rPr>
          <w:color w:val="211D1F"/>
        </w:rPr>
        <w:t>In dit online forum komen</w:t>
      </w:r>
      <w:r w:rsidRPr="001B1D67" w:rsidR="00163D16">
        <w:rPr>
          <w:color w:val="211D1F"/>
        </w:rPr>
        <w:t xml:space="preserve"> </w:t>
      </w:r>
      <w:proofErr w:type="spellStart"/>
      <w:r w:rsidRPr="001B1D67" w:rsidR="00163D16">
        <w:rPr>
          <w:color w:val="211D1F"/>
        </w:rPr>
        <w:t>innovatoren</w:t>
      </w:r>
      <w:proofErr w:type="spellEnd"/>
      <w:r w:rsidRPr="001B1D67" w:rsidR="00163D16">
        <w:rPr>
          <w:color w:val="211D1F"/>
        </w:rPr>
        <w:t xml:space="preserve">, onderzoekers, </w:t>
      </w:r>
      <w:proofErr w:type="spellStart"/>
      <w:r w:rsidRPr="001B1D67" w:rsidR="00163D16">
        <w:rPr>
          <w:color w:val="211D1F"/>
        </w:rPr>
        <w:t>start-ups</w:t>
      </w:r>
      <w:proofErr w:type="spellEnd"/>
      <w:r w:rsidRPr="001B1D67" w:rsidR="00163D16">
        <w:rPr>
          <w:color w:val="211D1F"/>
        </w:rPr>
        <w:t>, bedrijven, patiëntvertegenwoordigers en overheidspartijen samen om kennis en expertise over innovatieve therapieontwikkeling uit te wisselen en in contact te komen met elkaar. Ook wijst FAST individuele partijen de weg en adviseert hen over therapie-ontwikkeling.</w:t>
      </w:r>
      <w:r w:rsidRPr="001B1D67" w:rsidR="00163D16">
        <w:rPr>
          <w:color w:val="211D1F"/>
        </w:rPr>
        <w:br/>
      </w:r>
      <w:r w:rsidRPr="001B1D67" w:rsidR="000A6106">
        <w:rPr>
          <w:color w:val="211D1F"/>
        </w:rPr>
        <w:t xml:space="preserve">Daarnaast </w:t>
      </w:r>
      <w:r w:rsidRPr="001B1D67">
        <w:t>is FAST</w:t>
      </w:r>
      <w:r w:rsidRPr="001B1D67" w:rsidR="000A6106">
        <w:t xml:space="preserve"> in 2024</w:t>
      </w:r>
      <w:r w:rsidRPr="001B1D67">
        <w:t xml:space="preserve"> gestart met een project dat educatie biedt aan </w:t>
      </w:r>
      <w:r w:rsidRPr="001B1D67" w:rsidR="000A6106">
        <w:t>patiëntvertegenwoordigers</w:t>
      </w:r>
      <w:r w:rsidRPr="001B1D67">
        <w:t>, gericht op</w:t>
      </w:r>
      <w:r w:rsidRPr="00142569">
        <w:t xml:space="preserve"> het vergroten van hun inzicht in</w:t>
      </w:r>
      <w:r>
        <w:t xml:space="preserve"> </w:t>
      </w:r>
      <w:r w:rsidRPr="00142569">
        <w:t>de verschillende ontwikkel- en toepassingsroutes van therapieën.</w:t>
      </w:r>
    </w:p>
    <w:bookmarkEnd w:id="2"/>
    <w:bookmarkEnd w:id="3"/>
    <w:p w:rsidR="00D34A0B" w:rsidP="00C06586" w:rsidRDefault="00877D7B" w14:paraId="4F9365F2" w14:textId="2185002D">
      <w:pPr>
        <w:pStyle w:val="StandaardSlotzin"/>
        <w:suppressAutoHyphens/>
        <w:spacing w:line="240" w:lineRule="atLeast"/>
      </w:pPr>
      <w:r>
        <w:rPr>
          <w:b/>
          <w:bCs/>
        </w:rPr>
        <w:t>Doorontwikkeling</w:t>
      </w:r>
      <w:r w:rsidR="00B302F4">
        <w:rPr>
          <w:b/>
          <w:bCs/>
        </w:rPr>
        <w:t xml:space="preserve"> FAST</w:t>
      </w:r>
      <w:r w:rsidR="00663113">
        <w:rPr>
          <w:b/>
          <w:bCs/>
        </w:rPr>
        <w:br/>
      </w:r>
      <w:bookmarkStart w:name="_Hlk165536863" w:id="4"/>
      <w:r w:rsidR="00663113">
        <w:t xml:space="preserve">Het ministerie </w:t>
      </w:r>
      <w:r w:rsidR="005C4BBE">
        <w:t xml:space="preserve">van VWS </w:t>
      </w:r>
      <w:r w:rsidR="00663113">
        <w:t>stelde twee miljoen</w:t>
      </w:r>
      <w:r w:rsidRPr="00663113" w:rsidR="00663113">
        <w:t xml:space="preserve"> </w:t>
      </w:r>
      <w:r w:rsidR="00663113">
        <w:t>euro per jaar beschikbaar voor de periode 2023 en 2024</w:t>
      </w:r>
      <w:r w:rsidR="00B302F4">
        <w:t xml:space="preserve">. </w:t>
      </w:r>
      <w:r w:rsidR="0021393B">
        <w:t>In de Kamerbrief</w:t>
      </w:r>
      <w:r w:rsidRPr="00663113" w:rsidR="00E1108F">
        <w:t xml:space="preserve"> </w:t>
      </w:r>
      <w:r w:rsidR="00E1108F">
        <w:t>is</w:t>
      </w:r>
      <w:r w:rsidR="0021393B">
        <w:t xml:space="preserve"> te lezen dat </w:t>
      </w:r>
      <w:r w:rsidR="00663113">
        <w:t xml:space="preserve">er sprake </w:t>
      </w:r>
      <w:r w:rsidR="0021393B">
        <w:t>was</w:t>
      </w:r>
      <w:r w:rsidR="00663113">
        <w:t xml:space="preserve"> van onderbenutting over 2023</w:t>
      </w:r>
      <w:r w:rsidR="0021393B">
        <w:t xml:space="preserve">. Dit geld is grotendeels benut in </w:t>
      </w:r>
      <w:r w:rsidR="00663113">
        <w:t>2024 in lijn met de</w:t>
      </w:r>
      <w:r w:rsidR="00C93341">
        <w:t xml:space="preserve"> tweejarige</w:t>
      </w:r>
      <w:r w:rsidR="00663113">
        <w:t xml:space="preserve"> opdracht</w:t>
      </w:r>
      <w:r w:rsidR="005C4BBE">
        <w:t>verstrekking</w:t>
      </w:r>
      <w:r w:rsidR="00663113">
        <w:t xml:space="preserve"> </w:t>
      </w:r>
      <w:r w:rsidR="00D34A0B">
        <w:t>aan FAST</w:t>
      </w:r>
      <w:r w:rsidR="005C4BBE">
        <w:t xml:space="preserve"> via </w:t>
      </w:r>
      <w:proofErr w:type="spellStart"/>
      <w:r w:rsidR="005C4BBE">
        <w:t>ZonMw</w:t>
      </w:r>
      <w:proofErr w:type="spellEnd"/>
      <w:r w:rsidR="00663113">
        <w:t xml:space="preserve">. </w:t>
      </w:r>
      <w:r w:rsidR="0021393B">
        <w:t xml:space="preserve">Eind 2024 is </w:t>
      </w:r>
      <w:r w:rsidR="000A6106">
        <w:t xml:space="preserve">nog </w:t>
      </w:r>
      <w:r w:rsidR="0021393B">
        <w:t xml:space="preserve">een kleine </w:t>
      </w:r>
      <w:r w:rsidR="000A6106">
        <w:t>onder uitputting van het beschikbare budget</w:t>
      </w:r>
      <w:r w:rsidR="0021393B">
        <w:t>. Het merendeel is verantwoord door uitgaven die in 2024 zijn afgesproken en in 2025 gefactureerd worden.</w:t>
      </w:r>
      <w:bookmarkStart w:name="_Hlk165534090" w:id="5"/>
      <w:bookmarkEnd w:id="4"/>
      <w:r w:rsidR="00D34A0B">
        <w:t xml:space="preserve"> </w:t>
      </w:r>
    </w:p>
    <w:bookmarkEnd w:id="5"/>
    <w:p w:rsidR="00DC6016" w:rsidP="00C06586" w:rsidRDefault="00663113" w14:paraId="07681F99" w14:textId="7C23992F">
      <w:pPr>
        <w:pStyle w:val="StandaardSlotzin"/>
        <w:suppressAutoHyphens/>
        <w:spacing w:line="240" w:lineRule="atLeast"/>
      </w:pPr>
      <w:r w:rsidRPr="00663113">
        <w:t xml:space="preserve">Een belangrijke voorwaarde voor de werkwijze van FAST is </w:t>
      </w:r>
      <w:r w:rsidR="000F45A7">
        <w:t xml:space="preserve">dat </w:t>
      </w:r>
      <w:r w:rsidR="00D34A0B">
        <w:t xml:space="preserve">het </w:t>
      </w:r>
      <w:r w:rsidRPr="00663113">
        <w:t>functione</w:t>
      </w:r>
      <w:r w:rsidR="000F45A7">
        <w:t>e</w:t>
      </w:r>
      <w:r w:rsidRPr="00663113">
        <w:t>r</w:t>
      </w:r>
      <w:r w:rsidR="000F45A7">
        <w:t>t</w:t>
      </w:r>
      <w:r w:rsidRPr="00663113">
        <w:t xml:space="preserve"> als zelfstandige organisatie</w:t>
      </w:r>
      <w:r w:rsidR="000F45A7">
        <w:t xml:space="preserve"> van en voor het veld</w:t>
      </w:r>
      <w:r w:rsidRPr="00663113">
        <w:t>.</w:t>
      </w:r>
      <w:r w:rsidR="00DC6016">
        <w:t xml:space="preserve"> </w:t>
      </w:r>
      <w:r w:rsidRPr="00663113" w:rsidR="00DC6016">
        <w:t xml:space="preserve">In de Kamerbrief </w:t>
      </w:r>
      <w:r w:rsidR="00DC6016">
        <w:t>van</w:t>
      </w:r>
      <w:r w:rsidR="0021393B">
        <w:t xml:space="preserve"> 24 mei</w:t>
      </w:r>
      <w:r w:rsidR="00DC6016">
        <w:t xml:space="preserve"> </w:t>
      </w:r>
      <w:bookmarkStart w:name="_Hlk165534293" w:id="6"/>
      <w:r w:rsidR="0021393B">
        <w:t>2024</w:t>
      </w:r>
      <w:r w:rsidR="0033448B">
        <w:t xml:space="preserve"> </w:t>
      </w:r>
      <w:r w:rsidR="0021393B">
        <w:t xml:space="preserve">is te lezen dat er gestart was met </w:t>
      </w:r>
      <w:r w:rsidR="0033448B">
        <w:t xml:space="preserve">een </w:t>
      </w:r>
      <w:r w:rsidR="00536E3A">
        <w:t xml:space="preserve">onderzoekstraject </w:t>
      </w:r>
      <w:r w:rsidRPr="00663113" w:rsidR="00DC6016">
        <w:t xml:space="preserve">naar een model waarbij FAST als onafhankelijke entiteit </w:t>
      </w:r>
      <w:r w:rsidR="0033448B">
        <w:t>haar opdracht kan vormgeven</w:t>
      </w:r>
      <w:r w:rsidRPr="00663113" w:rsidR="00DC6016">
        <w:t xml:space="preserve">. </w:t>
      </w:r>
      <w:r w:rsidR="007F696A">
        <w:t>Uit dit onderzoek is een organisatiestructuur naar voren gekomen waarbij FAST opereert binnen de organisatie van TNO</w:t>
      </w:r>
      <w:r w:rsidR="0021393B">
        <w:t>.</w:t>
      </w:r>
      <w:r w:rsidR="007F696A">
        <w:t xml:space="preserve"> Deze structuur biedt synergie op het gebied van innovatie aanjagen in Nederland, en efficiëntie in de bedrijf</w:t>
      </w:r>
      <w:r w:rsidR="00CF6BD4">
        <w:t>s</w:t>
      </w:r>
      <w:r w:rsidR="007F696A">
        <w:t>voering.</w:t>
      </w:r>
      <w:r w:rsidR="0021393B">
        <w:t xml:space="preserve"> FAST is per 1-1-2025 overgegaan van </w:t>
      </w:r>
      <w:proofErr w:type="spellStart"/>
      <w:r w:rsidR="0021393B">
        <w:t>ZonMw</w:t>
      </w:r>
      <w:proofErr w:type="spellEnd"/>
      <w:r w:rsidR="0021393B">
        <w:t xml:space="preserve"> naar TNO. Personeel en middelen zijn rechtstreeks overgegaan, </w:t>
      </w:r>
      <w:r w:rsidR="0014203B">
        <w:t>inclusief</w:t>
      </w:r>
      <w:r w:rsidR="0021393B">
        <w:t xml:space="preserve"> </w:t>
      </w:r>
      <w:r w:rsidR="0014203B">
        <w:t>het beperkte</w:t>
      </w:r>
      <w:r w:rsidR="0021393B">
        <w:t xml:space="preserve"> </w:t>
      </w:r>
      <w:r w:rsidR="0014203B">
        <w:t>restbudget uit 2024.</w:t>
      </w:r>
    </w:p>
    <w:p w:rsidRPr="00CF6BD4" w:rsidR="00CF6BD4" w:rsidP="00C06586" w:rsidRDefault="00CF6BD4" w14:paraId="7B9C48D9" w14:textId="607CFBCB">
      <w:pPr>
        <w:suppressAutoHyphens/>
        <w:spacing w:line="240" w:lineRule="atLeast"/>
      </w:pPr>
      <w:r>
        <w:t xml:space="preserve">In samenwerking met de ministeries van VWS en EZ heeft TNO, in samenwerking met FAST, </w:t>
      </w:r>
      <w:r w:rsidR="004F56C0">
        <w:t xml:space="preserve">de voormalige minister van VWS </w:t>
      </w:r>
      <w:r>
        <w:t>Conny Helder als nieuwe voorzitter van de FAST-board aangesteld. Wij zijn verheugd dat zij zich als boegbeeld van FAST wil inzetten om de innovatie en ontwikkeling van geneesmiddelen in Nederland verder te brengen.</w:t>
      </w:r>
    </w:p>
    <w:bookmarkEnd w:id="6"/>
    <w:p w:rsidR="009F77CD" w:rsidP="00C06586" w:rsidRDefault="00DC6016" w14:paraId="3943E768" w14:textId="77777777">
      <w:pPr>
        <w:pStyle w:val="StandaardSlotzin"/>
        <w:suppressAutoHyphens/>
        <w:spacing w:line="240" w:lineRule="atLeast"/>
        <w:rPr>
          <w:color w:val="auto"/>
        </w:rPr>
      </w:pPr>
      <w:r w:rsidRPr="00536E3A">
        <w:rPr>
          <w:color w:val="auto"/>
        </w:rPr>
        <w:t xml:space="preserve">Bij de positionering als </w:t>
      </w:r>
      <w:r w:rsidR="008F7098">
        <w:rPr>
          <w:color w:val="auto"/>
        </w:rPr>
        <w:t>onafhankelijke</w:t>
      </w:r>
      <w:r w:rsidRPr="00536E3A">
        <w:rPr>
          <w:color w:val="auto"/>
        </w:rPr>
        <w:t xml:space="preserve"> organisatie </w:t>
      </w:r>
      <w:r w:rsidRPr="00536E3A" w:rsidR="00C93341">
        <w:rPr>
          <w:color w:val="auto"/>
        </w:rPr>
        <w:t xml:space="preserve">is </w:t>
      </w:r>
      <w:r w:rsidRPr="00536E3A" w:rsidR="00663113">
        <w:rPr>
          <w:color w:val="auto"/>
        </w:rPr>
        <w:t xml:space="preserve">(gedeeltelijke) zelfstandigheid op het gebied van financiering op zijn plaats. </w:t>
      </w:r>
    </w:p>
    <w:p w:rsidR="002630AE" w:rsidP="00C06586" w:rsidRDefault="00DC6016" w14:paraId="2B31A74D" w14:textId="77777777">
      <w:pPr>
        <w:pStyle w:val="StandaardSlotzin"/>
        <w:suppressAutoHyphens/>
        <w:spacing w:line="240" w:lineRule="atLeast"/>
        <w:rPr>
          <w:color w:val="auto"/>
        </w:rPr>
      </w:pPr>
      <w:r w:rsidRPr="00536E3A">
        <w:rPr>
          <w:color w:val="auto"/>
        </w:rPr>
        <w:t>H</w:t>
      </w:r>
      <w:r w:rsidRPr="00536E3A" w:rsidR="00663113">
        <w:rPr>
          <w:color w:val="auto"/>
        </w:rPr>
        <w:t>et ministerie van VWS zeg</w:t>
      </w:r>
      <w:r w:rsidR="0014203B">
        <w:rPr>
          <w:color w:val="auto"/>
        </w:rPr>
        <w:t>de eerder</w:t>
      </w:r>
      <w:r w:rsidRPr="00536E3A" w:rsidR="00663113">
        <w:rPr>
          <w:color w:val="auto"/>
        </w:rPr>
        <w:t xml:space="preserve"> toe de huidige financiering van twee miljoen euro per jaar te continueren voor de periode 2025</w:t>
      </w:r>
      <w:r w:rsidRPr="00536E3A" w:rsidR="00D34A0B">
        <w:rPr>
          <w:color w:val="auto"/>
        </w:rPr>
        <w:t>-202</w:t>
      </w:r>
      <w:r w:rsidRPr="00536E3A" w:rsidR="00663113">
        <w:rPr>
          <w:color w:val="auto"/>
        </w:rPr>
        <w:t xml:space="preserve">6. </w:t>
      </w:r>
      <w:bookmarkStart w:name="_Hlk165534397" w:id="7"/>
    </w:p>
    <w:p w:rsidR="00C06586" w:rsidP="00C06586" w:rsidRDefault="00C06586" w14:paraId="21537557" w14:textId="77777777">
      <w:pPr>
        <w:pStyle w:val="StandaardSlotzin"/>
        <w:suppressAutoHyphens/>
        <w:spacing w:line="240" w:lineRule="atLeast"/>
        <w:rPr>
          <w:color w:val="auto"/>
        </w:rPr>
      </w:pPr>
    </w:p>
    <w:p w:rsidRPr="00536E3A" w:rsidR="00DC6016" w:rsidP="00C06586" w:rsidRDefault="00663113" w14:paraId="378EAB53" w14:textId="6631D8B5">
      <w:pPr>
        <w:pStyle w:val="StandaardSlotzin"/>
        <w:suppressAutoHyphens/>
        <w:spacing w:line="240" w:lineRule="atLeast"/>
        <w:rPr>
          <w:color w:val="auto"/>
        </w:rPr>
      </w:pPr>
      <w:r w:rsidRPr="00536E3A">
        <w:rPr>
          <w:color w:val="auto"/>
        </w:rPr>
        <w:lastRenderedPageBreak/>
        <w:t xml:space="preserve">Wij </w:t>
      </w:r>
      <w:r w:rsidRPr="00536E3A" w:rsidR="00D34A0B">
        <w:rPr>
          <w:color w:val="auto"/>
        </w:rPr>
        <w:t>moedigen</w:t>
      </w:r>
      <w:r w:rsidRPr="00536E3A">
        <w:rPr>
          <w:color w:val="auto"/>
        </w:rPr>
        <w:t xml:space="preserve"> FAST </w:t>
      </w:r>
      <w:r w:rsidRPr="00536E3A" w:rsidR="00D34A0B">
        <w:rPr>
          <w:color w:val="auto"/>
        </w:rPr>
        <w:t xml:space="preserve">aan </w:t>
      </w:r>
      <w:r w:rsidRPr="00536E3A">
        <w:rPr>
          <w:color w:val="auto"/>
        </w:rPr>
        <w:t xml:space="preserve">om deze periode te gebruiken </w:t>
      </w:r>
      <w:r w:rsidRPr="00536E3A" w:rsidR="000F45A7">
        <w:rPr>
          <w:color w:val="auto"/>
        </w:rPr>
        <w:t>voor</w:t>
      </w:r>
      <w:r w:rsidRPr="00536E3A">
        <w:rPr>
          <w:color w:val="auto"/>
        </w:rPr>
        <w:t xml:space="preserve"> het </w:t>
      </w:r>
      <w:r w:rsidRPr="00536E3A" w:rsidR="00CD53B5">
        <w:rPr>
          <w:color w:val="auto"/>
        </w:rPr>
        <w:t xml:space="preserve">verder </w:t>
      </w:r>
      <w:r w:rsidRPr="00536E3A" w:rsidR="000F45A7">
        <w:rPr>
          <w:color w:val="auto"/>
        </w:rPr>
        <w:t xml:space="preserve">verankeren van het </w:t>
      </w:r>
      <w:r w:rsidRPr="00536E3A">
        <w:rPr>
          <w:color w:val="auto"/>
        </w:rPr>
        <w:t xml:space="preserve">expertisecentrum en </w:t>
      </w:r>
      <w:r w:rsidRPr="00536E3A" w:rsidR="00D34A0B">
        <w:rPr>
          <w:color w:val="auto"/>
        </w:rPr>
        <w:t xml:space="preserve">kansen </w:t>
      </w:r>
      <w:r w:rsidRPr="00536E3A">
        <w:rPr>
          <w:color w:val="auto"/>
        </w:rPr>
        <w:t xml:space="preserve">te onderzoeken om hun rol van en voor het veld </w:t>
      </w:r>
      <w:r w:rsidRPr="00536E3A" w:rsidR="000F45A7">
        <w:rPr>
          <w:color w:val="auto"/>
        </w:rPr>
        <w:t>in</w:t>
      </w:r>
      <w:r w:rsidRPr="00536E3A" w:rsidR="00D34A0B">
        <w:rPr>
          <w:color w:val="auto"/>
        </w:rPr>
        <w:t xml:space="preserve"> de toekomst </w:t>
      </w:r>
      <w:r w:rsidRPr="00536E3A">
        <w:rPr>
          <w:color w:val="auto"/>
        </w:rPr>
        <w:t xml:space="preserve">te ondersteunen met financiering </w:t>
      </w:r>
      <w:r w:rsidRPr="00536E3A" w:rsidR="00D34A0B">
        <w:rPr>
          <w:color w:val="auto"/>
        </w:rPr>
        <w:t>van</w:t>
      </w:r>
      <w:r w:rsidRPr="00536E3A">
        <w:rPr>
          <w:color w:val="auto"/>
        </w:rPr>
        <w:t>uit het veld.</w:t>
      </w:r>
      <w:r w:rsidR="006E2B93">
        <w:rPr>
          <w:color w:val="auto"/>
        </w:rPr>
        <w:t xml:space="preserve"> In 2027 zal ik uw Kamer opnieuw informeren over de opbrengsten en bestedingen van FAST, conform een tweejarige opdracht- en rapportagecyclus.</w:t>
      </w:r>
    </w:p>
    <w:bookmarkEnd w:id="7"/>
    <w:p w:rsidR="00126F5D" w:rsidP="00C06586" w:rsidRDefault="00AC57A8" w14:paraId="2C9B9F32" w14:textId="567B1D8E">
      <w:pPr>
        <w:pStyle w:val="StandaardSlotzin"/>
        <w:suppressAutoHyphens/>
        <w:spacing w:line="240" w:lineRule="atLeast"/>
      </w:pPr>
      <w:r>
        <w:t>Hoogachtend,</w:t>
      </w:r>
    </w:p>
    <w:p w:rsidR="00126F5D" w:rsidP="00C06586" w:rsidRDefault="00AC57A8" w14:paraId="69370FB0" w14:textId="39CD2179">
      <w:pPr>
        <w:pStyle w:val="OndertekeningArea1"/>
        <w:suppressAutoHyphens/>
        <w:spacing w:line="240" w:lineRule="atLeast"/>
      </w:pPr>
      <w:r>
        <w:t xml:space="preserve">de minister </w:t>
      </w:r>
      <w:r w:rsidR="0014203B">
        <w:t>van Volksgezondheid,</w:t>
      </w:r>
      <w:r w:rsidR="00C06586">
        <w:tab/>
      </w:r>
      <w:r w:rsidR="00663113">
        <w:t>de minister van Economische Zaken</w:t>
      </w:r>
      <w:r w:rsidR="00C06586">
        <w:t>,</w:t>
      </w:r>
    </w:p>
    <w:p w:rsidR="00126F5D" w:rsidP="00C06586" w:rsidRDefault="00C06586" w14:paraId="0061BA91" w14:textId="5A0B658E">
      <w:pPr>
        <w:suppressAutoHyphens/>
        <w:spacing w:line="240" w:lineRule="atLeast"/>
      </w:pPr>
      <w:r>
        <w:t xml:space="preserve">Welzijn </w:t>
      </w:r>
      <w:r w:rsidR="0014203B">
        <w:t>en Sport</w:t>
      </w:r>
      <w:r>
        <w:t>,</w:t>
      </w:r>
    </w:p>
    <w:p w:rsidR="00126F5D" w:rsidP="00C06586" w:rsidRDefault="00126F5D" w14:paraId="403F082B" w14:textId="77777777">
      <w:pPr>
        <w:suppressAutoHyphens/>
        <w:spacing w:line="240" w:lineRule="atLeast"/>
      </w:pPr>
    </w:p>
    <w:p w:rsidR="00126F5D" w:rsidP="00C06586" w:rsidRDefault="00126F5D" w14:paraId="4D293C01" w14:textId="77777777">
      <w:pPr>
        <w:suppressAutoHyphens/>
        <w:spacing w:line="240" w:lineRule="atLeast"/>
      </w:pPr>
    </w:p>
    <w:p w:rsidR="00C06586" w:rsidP="00C06586" w:rsidRDefault="00C06586" w14:paraId="27D0D5FF" w14:textId="77777777">
      <w:pPr>
        <w:suppressAutoHyphens/>
        <w:spacing w:line="240" w:lineRule="atLeast"/>
      </w:pPr>
    </w:p>
    <w:p w:rsidR="00C06586" w:rsidP="00C06586" w:rsidRDefault="00C06586" w14:paraId="67AF5BC1" w14:textId="77777777">
      <w:pPr>
        <w:suppressAutoHyphens/>
        <w:spacing w:line="240" w:lineRule="atLeast"/>
      </w:pPr>
    </w:p>
    <w:p w:rsidR="00C06586" w:rsidP="00C06586" w:rsidRDefault="00C06586" w14:paraId="752AF040" w14:textId="77777777">
      <w:pPr>
        <w:suppressAutoHyphens/>
        <w:spacing w:line="240" w:lineRule="atLeast"/>
      </w:pPr>
    </w:p>
    <w:p w:rsidR="00126F5D" w:rsidP="00C06586" w:rsidRDefault="00126F5D" w14:paraId="41EFC72F" w14:textId="77777777">
      <w:pPr>
        <w:suppressAutoHyphens/>
        <w:spacing w:line="240" w:lineRule="atLeast"/>
      </w:pPr>
    </w:p>
    <w:p w:rsidR="00126F5D" w:rsidP="00C06586" w:rsidRDefault="00E8665B" w14:paraId="26B9213B" w14:textId="40D9C462">
      <w:r w:rsidRPr="00E8665B">
        <w:t>Daniëlle Jansen</w:t>
      </w:r>
      <w:r w:rsidR="00663113">
        <w:tab/>
      </w:r>
      <w:r w:rsidR="00663113">
        <w:tab/>
      </w:r>
      <w:r w:rsidR="00663113">
        <w:tab/>
      </w:r>
      <w:r w:rsidR="00663113">
        <w:tab/>
      </w:r>
      <w:r>
        <w:t>Vincent Karremans</w:t>
      </w:r>
      <w:r w:rsidR="00B876A1">
        <w:t xml:space="preserve"> </w:t>
      </w:r>
    </w:p>
    <w:sectPr w:rsidR="00126F5D">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70CD" w14:textId="77777777" w:rsidR="001F69D7" w:rsidRDefault="001F69D7">
      <w:pPr>
        <w:spacing w:line="240" w:lineRule="auto"/>
      </w:pPr>
      <w:r>
        <w:separator/>
      </w:r>
    </w:p>
  </w:endnote>
  <w:endnote w:type="continuationSeparator" w:id="0">
    <w:p w14:paraId="740E76B7" w14:textId="77777777" w:rsidR="001F69D7" w:rsidRDefault="001F6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0BB1" w14:textId="77777777" w:rsidR="001F69D7" w:rsidRDefault="001F69D7">
      <w:pPr>
        <w:spacing w:line="240" w:lineRule="auto"/>
      </w:pPr>
      <w:r>
        <w:separator/>
      </w:r>
    </w:p>
  </w:footnote>
  <w:footnote w:type="continuationSeparator" w:id="0">
    <w:p w14:paraId="0A7AA81C" w14:textId="77777777" w:rsidR="001F69D7" w:rsidRDefault="001F69D7">
      <w:pPr>
        <w:spacing w:line="240" w:lineRule="auto"/>
      </w:pPr>
      <w:r>
        <w:continuationSeparator/>
      </w:r>
    </w:p>
  </w:footnote>
  <w:footnote w:id="1">
    <w:p w14:paraId="2EA161AD" w14:textId="51EA864B" w:rsidR="00E76ADD" w:rsidRPr="009F77CD" w:rsidRDefault="00E76ADD">
      <w:pPr>
        <w:pStyle w:val="Voetnoottekst"/>
        <w:rPr>
          <w:sz w:val="13"/>
          <w:szCs w:val="13"/>
        </w:rPr>
      </w:pPr>
      <w:r w:rsidRPr="009F77CD">
        <w:rPr>
          <w:rStyle w:val="Voetnootmarkering"/>
          <w:sz w:val="13"/>
          <w:szCs w:val="13"/>
        </w:rPr>
        <w:footnoteRef/>
      </w:r>
      <w:r w:rsidRPr="009F77CD">
        <w:rPr>
          <w:sz w:val="13"/>
          <w:szCs w:val="13"/>
        </w:rPr>
        <w:t xml:space="preserve"> Kamerstuk 29 477, nr. 8</w:t>
      </w:r>
      <w:r w:rsidR="0039285A" w:rsidRPr="009F77CD">
        <w:rPr>
          <w:sz w:val="13"/>
          <w:szCs w:val="13"/>
        </w:rPr>
        <w:t>91</w:t>
      </w:r>
      <w:r w:rsidRPr="009F77CD">
        <w:rPr>
          <w:sz w:val="13"/>
          <w:szCs w:val="13"/>
        </w:rPr>
        <w:t>.</w:t>
      </w:r>
    </w:p>
  </w:footnote>
  <w:footnote w:id="2">
    <w:p w14:paraId="2BE0CCBD" w14:textId="77777777" w:rsidR="00E1108F" w:rsidRPr="009F77CD" w:rsidRDefault="00E1108F" w:rsidP="00E1108F">
      <w:pPr>
        <w:pStyle w:val="Voetnoottekst"/>
        <w:rPr>
          <w:sz w:val="13"/>
          <w:szCs w:val="13"/>
        </w:rPr>
      </w:pPr>
      <w:r w:rsidRPr="009F77CD">
        <w:rPr>
          <w:rStyle w:val="Voetnootmarkering"/>
          <w:sz w:val="13"/>
          <w:szCs w:val="13"/>
        </w:rPr>
        <w:footnoteRef/>
      </w:r>
      <w:r w:rsidRPr="009F77CD">
        <w:rPr>
          <w:sz w:val="13"/>
          <w:szCs w:val="13"/>
        </w:rPr>
        <w:t xml:space="preserve"> Kamerstuk 29 477, nr. 891.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1CC1" w14:textId="77777777" w:rsidR="00126F5D" w:rsidRDefault="00AC57A8">
    <w:pPr>
      <w:pStyle w:val="MarginlessContainer"/>
    </w:pPr>
    <w:r>
      <w:rPr>
        <w:noProof/>
      </w:rPr>
      <mc:AlternateContent>
        <mc:Choice Requires="wps">
          <w:drawing>
            <wp:anchor distT="0" distB="0" distL="0" distR="0" simplePos="0" relativeHeight="251653120" behindDoc="0" locked="1" layoutInCell="1" allowOverlap="1" wp14:anchorId="704B26E4" wp14:editId="0E1FE999">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E63A721" w14:textId="77777777" w:rsidR="00126F5D" w:rsidRDefault="00AC57A8">
                          <w:pPr>
                            <w:pStyle w:val="StandaardReferentiegegevenskop"/>
                          </w:pPr>
                          <w:r>
                            <w:t>Kenmerk</w:t>
                          </w:r>
                        </w:p>
                        <w:p w14:paraId="4911577D" w14:textId="77777777" w:rsidR="009F77CD" w:rsidRDefault="009F77CD" w:rsidP="009F77CD">
                          <w:pPr>
                            <w:pStyle w:val="StandaardReferentiegegevens"/>
                          </w:pPr>
                          <w:r w:rsidRPr="00096CD2">
                            <w:t>4132645-1084015-GMT</w:t>
                          </w:r>
                        </w:p>
                        <w:p w14:paraId="600F758D" w14:textId="7BD8D932" w:rsidR="00126F5D" w:rsidRDefault="00126F5D" w:rsidP="009F77CD">
                          <w:pPr>
                            <w:pStyle w:val="StandaardReferentiegegevens"/>
                          </w:pPr>
                        </w:p>
                      </w:txbxContent>
                    </wps:txbx>
                    <wps:bodyPr vert="horz" wrap="square" lIns="0" tIns="0" rIns="0" bIns="0" anchor="t" anchorCtr="0"/>
                  </wps:wsp>
                </a:graphicData>
              </a:graphic>
            </wp:anchor>
          </w:drawing>
        </mc:Choice>
        <mc:Fallback>
          <w:pict>
            <v:shapetype w14:anchorId="704B26E4"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4E63A721" w14:textId="77777777" w:rsidR="00126F5D" w:rsidRDefault="00AC57A8">
                    <w:pPr>
                      <w:pStyle w:val="StandaardReferentiegegevenskop"/>
                    </w:pPr>
                    <w:r>
                      <w:t>Kenmerk</w:t>
                    </w:r>
                  </w:p>
                  <w:p w14:paraId="4911577D" w14:textId="77777777" w:rsidR="009F77CD" w:rsidRDefault="009F77CD" w:rsidP="009F77CD">
                    <w:pPr>
                      <w:pStyle w:val="StandaardReferentiegegevens"/>
                    </w:pPr>
                    <w:r w:rsidRPr="00096CD2">
                      <w:t>4132645-1084015-GMT</w:t>
                    </w:r>
                  </w:p>
                  <w:p w14:paraId="600F758D" w14:textId="7BD8D932" w:rsidR="00126F5D" w:rsidRDefault="00126F5D" w:rsidP="009F77CD">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951544A" wp14:editId="401BA68D">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6325530" w14:textId="1466FD84" w:rsidR="00126F5D" w:rsidRDefault="00AC57A8">
                          <w:pPr>
                            <w:pStyle w:val="StandaardReferentiegegevens"/>
                          </w:pPr>
                          <w:r>
                            <w:t xml:space="preserve">Pagina </w:t>
                          </w:r>
                          <w:r>
                            <w:fldChar w:fldCharType="begin"/>
                          </w:r>
                          <w:r>
                            <w:instrText>PAGE</w:instrText>
                          </w:r>
                          <w:r>
                            <w:fldChar w:fldCharType="separate"/>
                          </w:r>
                          <w:r w:rsidR="00663113">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951544A"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26325530" w14:textId="1466FD84" w:rsidR="00126F5D" w:rsidRDefault="00AC57A8">
                    <w:pPr>
                      <w:pStyle w:val="StandaardReferentiegegevens"/>
                    </w:pPr>
                    <w:r>
                      <w:t xml:space="preserve">Pagina </w:t>
                    </w:r>
                    <w:r>
                      <w:fldChar w:fldCharType="begin"/>
                    </w:r>
                    <w:r>
                      <w:instrText>PAGE</w:instrText>
                    </w:r>
                    <w:r>
                      <w:fldChar w:fldCharType="separate"/>
                    </w:r>
                    <w:r w:rsidR="00663113">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E17E" w14:textId="77777777" w:rsidR="00126F5D" w:rsidRDefault="00AC57A8">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7FD138E0" wp14:editId="187FD86C">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9955080" w14:textId="77777777" w:rsidR="00AC57A8" w:rsidRDefault="00AC57A8"/>
                      </w:txbxContent>
                    </wps:txbx>
                    <wps:bodyPr vert="horz" wrap="square" lIns="0" tIns="0" rIns="0" bIns="0" anchor="t" anchorCtr="0"/>
                  </wps:wsp>
                </a:graphicData>
              </a:graphic>
            </wp:anchor>
          </w:drawing>
        </mc:Choice>
        <mc:Fallback>
          <w:pict>
            <v:shapetype w14:anchorId="7FD138E0"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79955080" w14:textId="77777777" w:rsidR="00AC57A8" w:rsidRDefault="00AC57A8"/>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B9E6233" wp14:editId="062A3CDC">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1DAAE024" w14:textId="77777777" w:rsidR="00126F5D" w:rsidRDefault="00AC57A8">
                          <w:pPr>
                            <w:pStyle w:val="MarginlessContainer"/>
                          </w:pPr>
                          <w:r>
                            <w:rPr>
                              <w:noProof/>
                            </w:rPr>
                            <w:drawing>
                              <wp:inline distT="0" distB="0" distL="0" distR="0" wp14:anchorId="51401283" wp14:editId="2212FBD7">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9E6233"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1DAAE024" w14:textId="77777777" w:rsidR="00126F5D" w:rsidRDefault="00AC57A8">
                    <w:pPr>
                      <w:pStyle w:val="MarginlessContainer"/>
                    </w:pPr>
                    <w:r>
                      <w:rPr>
                        <w:noProof/>
                      </w:rPr>
                      <w:drawing>
                        <wp:inline distT="0" distB="0" distL="0" distR="0" wp14:anchorId="51401283" wp14:editId="2212FBD7">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D6D80FE" wp14:editId="0CFA452D">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672075B" w14:textId="77777777" w:rsidR="00AC57A8" w:rsidRDefault="00AC57A8"/>
                      </w:txbxContent>
                    </wps:txbx>
                    <wps:bodyPr vert="horz" wrap="square" lIns="0" tIns="0" rIns="0" bIns="0" anchor="t" anchorCtr="0"/>
                  </wps:wsp>
                </a:graphicData>
              </a:graphic>
            </wp:anchor>
          </w:drawing>
        </mc:Choice>
        <mc:Fallback>
          <w:pict>
            <v:shape w14:anchorId="1D6D80FE"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3672075B" w14:textId="77777777" w:rsidR="00AC57A8" w:rsidRDefault="00AC57A8"/>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83C8BF6" wp14:editId="45D25A8C">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AF70813" w14:textId="77777777" w:rsidR="00126F5D" w:rsidRDefault="00AC57A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83C8BF6"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0AF70813" w14:textId="77777777" w:rsidR="00126F5D" w:rsidRDefault="00AC57A8">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1E88234" wp14:editId="2DC5DFBD">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2C58627" w14:textId="77777777" w:rsidR="00126F5D" w:rsidRDefault="00AC57A8">
                          <w:pPr>
                            <w:pStyle w:val="StandaardAfzendgegevenskop"/>
                          </w:pPr>
                          <w:r>
                            <w:t>Bezoekadres:</w:t>
                          </w:r>
                        </w:p>
                        <w:p w14:paraId="5EB86028" w14:textId="77777777" w:rsidR="00126F5D" w:rsidRDefault="00AC57A8">
                          <w:pPr>
                            <w:pStyle w:val="StandaardAfzendgegevens"/>
                          </w:pPr>
                          <w:r>
                            <w:t>Parnassusplein 5</w:t>
                          </w:r>
                        </w:p>
                        <w:p w14:paraId="624DBE23" w14:textId="77777777" w:rsidR="00126F5D" w:rsidRDefault="00AC57A8">
                          <w:pPr>
                            <w:pStyle w:val="StandaardAfzendgegevens"/>
                          </w:pPr>
                          <w:r>
                            <w:t>2511 VX  Den Haag</w:t>
                          </w:r>
                        </w:p>
                        <w:p w14:paraId="5B843C39" w14:textId="77777777" w:rsidR="00126F5D" w:rsidRDefault="00AC57A8">
                          <w:pPr>
                            <w:pStyle w:val="StandaardAfzendgegevens"/>
                          </w:pPr>
                          <w:r>
                            <w:t>www.rijksoverheid.nl</w:t>
                          </w:r>
                        </w:p>
                        <w:p w14:paraId="7B074C0B" w14:textId="77777777" w:rsidR="00126F5D" w:rsidRDefault="00126F5D">
                          <w:pPr>
                            <w:pStyle w:val="WitregelW2"/>
                          </w:pPr>
                        </w:p>
                        <w:p w14:paraId="61FD2D11" w14:textId="77777777" w:rsidR="00126F5D" w:rsidRDefault="00AC57A8">
                          <w:pPr>
                            <w:pStyle w:val="StandaardReferentiegegevenskop"/>
                          </w:pPr>
                          <w:r>
                            <w:t>Kenmerk</w:t>
                          </w:r>
                        </w:p>
                        <w:p w14:paraId="48B6D4BE" w14:textId="6CD8F57D" w:rsidR="00126F5D" w:rsidRDefault="00096CD2">
                          <w:pPr>
                            <w:pStyle w:val="StandaardReferentiegegevens"/>
                          </w:pPr>
                          <w:r w:rsidRPr="00096CD2">
                            <w:t>4132645-1084015-GMT</w:t>
                          </w:r>
                        </w:p>
                        <w:p w14:paraId="4914D5F9" w14:textId="116D0C05" w:rsidR="00126F5D" w:rsidRDefault="00126F5D">
                          <w:pPr>
                            <w:pStyle w:val="WitregelW1"/>
                          </w:pPr>
                        </w:p>
                        <w:p w14:paraId="3F618693" w14:textId="77777777" w:rsidR="00126F5D" w:rsidRDefault="00AC57A8">
                          <w:pPr>
                            <w:pStyle w:val="StandaardReferentiegegevenskop"/>
                          </w:pPr>
                          <w:r>
                            <w:t>Bijlage(n)</w:t>
                          </w:r>
                        </w:p>
                        <w:p w14:paraId="1B749C6E" w14:textId="7BF8AF2E" w:rsidR="00126F5D" w:rsidRDefault="00AA340D">
                          <w:pPr>
                            <w:pStyle w:val="StandaardReferentiegegevens"/>
                          </w:pPr>
                          <w:r>
                            <w:t>1</w:t>
                          </w:r>
                        </w:p>
                        <w:p w14:paraId="63A1F86F" w14:textId="77777777" w:rsidR="00126F5D" w:rsidRDefault="00AC57A8">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31E88234"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32C58627" w14:textId="77777777" w:rsidR="00126F5D" w:rsidRDefault="00AC57A8">
                    <w:pPr>
                      <w:pStyle w:val="StandaardAfzendgegevenskop"/>
                    </w:pPr>
                    <w:r>
                      <w:t>Bezoekadres:</w:t>
                    </w:r>
                  </w:p>
                  <w:p w14:paraId="5EB86028" w14:textId="77777777" w:rsidR="00126F5D" w:rsidRDefault="00AC57A8">
                    <w:pPr>
                      <w:pStyle w:val="StandaardAfzendgegevens"/>
                    </w:pPr>
                    <w:r>
                      <w:t>Parnassusplein 5</w:t>
                    </w:r>
                  </w:p>
                  <w:p w14:paraId="624DBE23" w14:textId="77777777" w:rsidR="00126F5D" w:rsidRDefault="00AC57A8">
                    <w:pPr>
                      <w:pStyle w:val="StandaardAfzendgegevens"/>
                    </w:pPr>
                    <w:r>
                      <w:t>2511 VX  Den Haag</w:t>
                    </w:r>
                  </w:p>
                  <w:p w14:paraId="5B843C39" w14:textId="77777777" w:rsidR="00126F5D" w:rsidRDefault="00AC57A8">
                    <w:pPr>
                      <w:pStyle w:val="StandaardAfzendgegevens"/>
                    </w:pPr>
                    <w:r>
                      <w:t>www.rijksoverheid.nl</w:t>
                    </w:r>
                  </w:p>
                  <w:p w14:paraId="7B074C0B" w14:textId="77777777" w:rsidR="00126F5D" w:rsidRDefault="00126F5D">
                    <w:pPr>
                      <w:pStyle w:val="WitregelW2"/>
                    </w:pPr>
                  </w:p>
                  <w:p w14:paraId="61FD2D11" w14:textId="77777777" w:rsidR="00126F5D" w:rsidRDefault="00AC57A8">
                    <w:pPr>
                      <w:pStyle w:val="StandaardReferentiegegevenskop"/>
                    </w:pPr>
                    <w:r>
                      <w:t>Kenmerk</w:t>
                    </w:r>
                  </w:p>
                  <w:p w14:paraId="48B6D4BE" w14:textId="6CD8F57D" w:rsidR="00126F5D" w:rsidRDefault="00096CD2">
                    <w:pPr>
                      <w:pStyle w:val="StandaardReferentiegegevens"/>
                    </w:pPr>
                    <w:r w:rsidRPr="00096CD2">
                      <w:t>4132645-1084015-GMT</w:t>
                    </w:r>
                  </w:p>
                  <w:p w14:paraId="4914D5F9" w14:textId="116D0C05" w:rsidR="00126F5D" w:rsidRDefault="00126F5D">
                    <w:pPr>
                      <w:pStyle w:val="WitregelW1"/>
                    </w:pPr>
                  </w:p>
                  <w:p w14:paraId="3F618693" w14:textId="77777777" w:rsidR="00126F5D" w:rsidRDefault="00AC57A8">
                    <w:pPr>
                      <w:pStyle w:val="StandaardReferentiegegevenskop"/>
                    </w:pPr>
                    <w:r>
                      <w:t>Bijlage(n)</w:t>
                    </w:r>
                  </w:p>
                  <w:p w14:paraId="1B749C6E" w14:textId="7BF8AF2E" w:rsidR="00126F5D" w:rsidRDefault="00AA340D">
                    <w:pPr>
                      <w:pStyle w:val="StandaardReferentiegegevens"/>
                    </w:pPr>
                    <w:r>
                      <w:t>1</w:t>
                    </w:r>
                  </w:p>
                  <w:p w14:paraId="63A1F86F" w14:textId="77777777" w:rsidR="00126F5D" w:rsidRDefault="00AC57A8">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6E4A4FA" wp14:editId="1C99E8EF">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26F5D" w14:paraId="41E818F0" w14:textId="77777777">
                            <w:trPr>
                              <w:trHeight w:val="200"/>
                            </w:trPr>
                            <w:tc>
                              <w:tcPr>
                                <w:tcW w:w="1140" w:type="dxa"/>
                              </w:tcPr>
                              <w:p w14:paraId="2BED9B80" w14:textId="77777777" w:rsidR="00126F5D" w:rsidRDefault="00126F5D"/>
                            </w:tc>
                            <w:tc>
                              <w:tcPr>
                                <w:tcW w:w="5400" w:type="dxa"/>
                              </w:tcPr>
                              <w:p w14:paraId="55734342" w14:textId="77777777" w:rsidR="00126F5D" w:rsidRDefault="00126F5D"/>
                            </w:tc>
                          </w:tr>
                          <w:tr w:rsidR="00126F5D" w14:paraId="19A126D7" w14:textId="77777777">
                            <w:trPr>
                              <w:trHeight w:val="240"/>
                            </w:trPr>
                            <w:tc>
                              <w:tcPr>
                                <w:tcW w:w="1140" w:type="dxa"/>
                              </w:tcPr>
                              <w:p w14:paraId="0011807D" w14:textId="77777777" w:rsidR="00126F5D" w:rsidRDefault="00AC57A8">
                                <w:r>
                                  <w:t>Datum</w:t>
                                </w:r>
                              </w:p>
                            </w:tc>
                            <w:tc>
                              <w:tcPr>
                                <w:tcW w:w="5400" w:type="dxa"/>
                              </w:tcPr>
                              <w:p w14:paraId="3A7AF1F5" w14:textId="4FB54014" w:rsidR="00126F5D" w:rsidRDefault="005B77DA">
                                <w:r>
                                  <w:t>30 juni 2025</w:t>
                                </w:r>
                              </w:p>
                            </w:tc>
                          </w:tr>
                          <w:tr w:rsidR="00126F5D" w14:paraId="60807140" w14:textId="77777777">
                            <w:trPr>
                              <w:trHeight w:val="240"/>
                            </w:trPr>
                            <w:tc>
                              <w:tcPr>
                                <w:tcW w:w="1140" w:type="dxa"/>
                              </w:tcPr>
                              <w:p w14:paraId="565BB742" w14:textId="77777777" w:rsidR="00126F5D" w:rsidRDefault="00AC57A8">
                                <w:bookmarkStart w:id="8" w:name="_Hlk166056348"/>
                                <w:r>
                                  <w:t>Betreft</w:t>
                                </w:r>
                              </w:p>
                            </w:tc>
                            <w:tc>
                              <w:tcPr>
                                <w:tcW w:w="5400" w:type="dxa"/>
                              </w:tcPr>
                              <w:p w14:paraId="17923ED0" w14:textId="57451F03" w:rsidR="00126F5D" w:rsidRDefault="004558F5">
                                <w:r>
                                  <w:t>Voortgangsrapportage expertisecentrum FAST</w:t>
                                </w:r>
                              </w:p>
                            </w:tc>
                          </w:tr>
                          <w:bookmarkEnd w:id="8"/>
                          <w:tr w:rsidR="00126F5D" w14:paraId="607415D8" w14:textId="77777777">
                            <w:trPr>
                              <w:trHeight w:val="200"/>
                            </w:trPr>
                            <w:tc>
                              <w:tcPr>
                                <w:tcW w:w="1140" w:type="dxa"/>
                              </w:tcPr>
                              <w:p w14:paraId="3A858D3A" w14:textId="77777777" w:rsidR="00126F5D" w:rsidRDefault="00126F5D"/>
                            </w:tc>
                            <w:tc>
                              <w:tcPr>
                                <w:tcW w:w="5400" w:type="dxa"/>
                              </w:tcPr>
                              <w:p w14:paraId="3087AFE8" w14:textId="77777777" w:rsidR="00126F5D" w:rsidRDefault="00126F5D"/>
                            </w:tc>
                          </w:tr>
                        </w:tbl>
                        <w:p w14:paraId="6076F302" w14:textId="77777777" w:rsidR="00AC57A8" w:rsidRDefault="00AC57A8"/>
                      </w:txbxContent>
                    </wps:txbx>
                    <wps:bodyPr vert="horz" wrap="square" lIns="0" tIns="0" rIns="0" bIns="0" anchor="t" anchorCtr="0"/>
                  </wps:wsp>
                </a:graphicData>
              </a:graphic>
            </wp:anchor>
          </w:drawing>
        </mc:Choice>
        <mc:Fallback>
          <w:pict>
            <v:shape w14:anchorId="56E4A4FA" id="Documentgegevens"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126F5D" w14:paraId="41E818F0" w14:textId="77777777">
                      <w:trPr>
                        <w:trHeight w:val="200"/>
                      </w:trPr>
                      <w:tc>
                        <w:tcPr>
                          <w:tcW w:w="1140" w:type="dxa"/>
                        </w:tcPr>
                        <w:p w14:paraId="2BED9B80" w14:textId="77777777" w:rsidR="00126F5D" w:rsidRDefault="00126F5D"/>
                      </w:tc>
                      <w:tc>
                        <w:tcPr>
                          <w:tcW w:w="5400" w:type="dxa"/>
                        </w:tcPr>
                        <w:p w14:paraId="55734342" w14:textId="77777777" w:rsidR="00126F5D" w:rsidRDefault="00126F5D"/>
                      </w:tc>
                    </w:tr>
                    <w:tr w:rsidR="00126F5D" w14:paraId="19A126D7" w14:textId="77777777">
                      <w:trPr>
                        <w:trHeight w:val="240"/>
                      </w:trPr>
                      <w:tc>
                        <w:tcPr>
                          <w:tcW w:w="1140" w:type="dxa"/>
                        </w:tcPr>
                        <w:p w14:paraId="0011807D" w14:textId="77777777" w:rsidR="00126F5D" w:rsidRDefault="00AC57A8">
                          <w:r>
                            <w:t>Datum</w:t>
                          </w:r>
                        </w:p>
                      </w:tc>
                      <w:tc>
                        <w:tcPr>
                          <w:tcW w:w="5400" w:type="dxa"/>
                        </w:tcPr>
                        <w:p w14:paraId="3A7AF1F5" w14:textId="4FB54014" w:rsidR="00126F5D" w:rsidRDefault="005B77DA">
                          <w:r>
                            <w:t>30 juni 2025</w:t>
                          </w:r>
                        </w:p>
                      </w:tc>
                    </w:tr>
                    <w:tr w:rsidR="00126F5D" w14:paraId="60807140" w14:textId="77777777">
                      <w:trPr>
                        <w:trHeight w:val="240"/>
                      </w:trPr>
                      <w:tc>
                        <w:tcPr>
                          <w:tcW w:w="1140" w:type="dxa"/>
                        </w:tcPr>
                        <w:p w14:paraId="565BB742" w14:textId="77777777" w:rsidR="00126F5D" w:rsidRDefault="00AC57A8">
                          <w:bookmarkStart w:id="9" w:name="_Hlk166056348"/>
                          <w:r>
                            <w:t>Betreft</w:t>
                          </w:r>
                        </w:p>
                      </w:tc>
                      <w:tc>
                        <w:tcPr>
                          <w:tcW w:w="5400" w:type="dxa"/>
                        </w:tcPr>
                        <w:p w14:paraId="17923ED0" w14:textId="57451F03" w:rsidR="00126F5D" w:rsidRDefault="004558F5">
                          <w:r>
                            <w:t>Voortgangsrapportage expertisecentrum FAST</w:t>
                          </w:r>
                        </w:p>
                      </w:tc>
                    </w:tr>
                    <w:bookmarkEnd w:id="9"/>
                    <w:tr w:rsidR="00126F5D" w14:paraId="607415D8" w14:textId="77777777">
                      <w:trPr>
                        <w:trHeight w:val="200"/>
                      </w:trPr>
                      <w:tc>
                        <w:tcPr>
                          <w:tcW w:w="1140" w:type="dxa"/>
                        </w:tcPr>
                        <w:p w14:paraId="3A858D3A" w14:textId="77777777" w:rsidR="00126F5D" w:rsidRDefault="00126F5D"/>
                      </w:tc>
                      <w:tc>
                        <w:tcPr>
                          <w:tcW w:w="5400" w:type="dxa"/>
                        </w:tcPr>
                        <w:p w14:paraId="3087AFE8" w14:textId="77777777" w:rsidR="00126F5D" w:rsidRDefault="00126F5D"/>
                      </w:tc>
                    </w:tr>
                  </w:tbl>
                  <w:p w14:paraId="6076F302" w14:textId="77777777" w:rsidR="00AC57A8" w:rsidRDefault="00AC57A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789D1B2" wp14:editId="5D3E6E55">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3EDD5F66" w14:textId="77777777" w:rsidR="00AC57A8" w:rsidRDefault="00AC57A8"/>
                      </w:txbxContent>
                    </wps:txbx>
                    <wps:bodyPr vert="horz" wrap="square" lIns="0" tIns="0" rIns="0" bIns="0" anchor="t" anchorCtr="0"/>
                  </wps:wsp>
                </a:graphicData>
              </a:graphic>
            </wp:anchor>
          </w:drawing>
        </mc:Choice>
        <mc:Fallback>
          <w:pict>
            <v:shape w14:anchorId="5789D1B2"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3EDD5F66" w14:textId="77777777" w:rsidR="00AC57A8" w:rsidRDefault="00AC57A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F1B9676" wp14:editId="2067EFB5">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DAB10C2" w14:textId="77777777" w:rsidR="00126F5D" w:rsidRDefault="00AC57A8">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3F1B9676"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4DAB10C2" w14:textId="77777777" w:rsidR="00126F5D" w:rsidRDefault="00AC57A8">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0883E"/>
    <w:multiLevelType w:val="multilevel"/>
    <w:tmpl w:val="41546C36"/>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7C91D7"/>
    <w:multiLevelType w:val="multilevel"/>
    <w:tmpl w:val="A3D8B5AF"/>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0E480E2"/>
    <w:multiLevelType w:val="multilevel"/>
    <w:tmpl w:val="AEF9B840"/>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65BE081"/>
    <w:multiLevelType w:val="multilevel"/>
    <w:tmpl w:val="775CA85B"/>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A6E3D48"/>
    <w:multiLevelType w:val="multilevel"/>
    <w:tmpl w:val="5CFC6E0C"/>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BCEE591"/>
    <w:multiLevelType w:val="multilevel"/>
    <w:tmpl w:val="DA31F2C4"/>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FA438D"/>
    <w:multiLevelType w:val="hybridMultilevel"/>
    <w:tmpl w:val="4A6A59BE"/>
    <w:lvl w:ilvl="0" w:tplc="5C1E44BC">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4C17F59"/>
    <w:multiLevelType w:val="multilevel"/>
    <w:tmpl w:val="6D394B5E"/>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4F0365"/>
    <w:multiLevelType w:val="hybridMultilevel"/>
    <w:tmpl w:val="915012E0"/>
    <w:lvl w:ilvl="0" w:tplc="94ECC1CA">
      <w:start w:val="9"/>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6AFA01"/>
    <w:multiLevelType w:val="multilevel"/>
    <w:tmpl w:val="B842688B"/>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B5DDB9"/>
    <w:multiLevelType w:val="multilevel"/>
    <w:tmpl w:val="77387FA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97D1D2"/>
    <w:multiLevelType w:val="multilevel"/>
    <w:tmpl w:val="2E2B2B5F"/>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0C00C2"/>
    <w:multiLevelType w:val="multilevel"/>
    <w:tmpl w:val="C2DC8812"/>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5CE8DF"/>
    <w:multiLevelType w:val="multilevel"/>
    <w:tmpl w:val="5CA0E65D"/>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259933"/>
    <w:multiLevelType w:val="multilevel"/>
    <w:tmpl w:val="4464CBDA"/>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66FA5D"/>
    <w:multiLevelType w:val="multilevel"/>
    <w:tmpl w:val="88D13AC5"/>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6792927">
    <w:abstractNumId w:val="14"/>
  </w:num>
  <w:num w:numId="2" w16cid:durableId="1050691143">
    <w:abstractNumId w:val="13"/>
  </w:num>
  <w:num w:numId="3" w16cid:durableId="621308697">
    <w:abstractNumId w:val="7"/>
  </w:num>
  <w:num w:numId="4" w16cid:durableId="360711479">
    <w:abstractNumId w:val="0"/>
  </w:num>
  <w:num w:numId="5" w16cid:durableId="372000813">
    <w:abstractNumId w:val="15"/>
  </w:num>
  <w:num w:numId="6" w16cid:durableId="1309090344">
    <w:abstractNumId w:val="1"/>
  </w:num>
  <w:num w:numId="7" w16cid:durableId="588394408">
    <w:abstractNumId w:val="5"/>
  </w:num>
  <w:num w:numId="8" w16cid:durableId="2112969037">
    <w:abstractNumId w:val="2"/>
  </w:num>
  <w:num w:numId="9" w16cid:durableId="1449156775">
    <w:abstractNumId w:val="11"/>
  </w:num>
  <w:num w:numId="10" w16cid:durableId="811484129">
    <w:abstractNumId w:val="10"/>
  </w:num>
  <w:num w:numId="11" w16cid:durableId="1052461006">
    <w:abstractNumId w:val="4"/>
  </w:num>
  <w:num w:numId="12" w16cid:durableId="675306445">
    <w:abstractNumId w:val="9"/>
  </w:num>
  <w:num w:numId="13" w16cid:durableId="634330884">
    <w:abstractNumId w:val="12"/>
  </w:num>
  <w:num w:numId="14" w16cid:durableId="1707825876">
    <w:abstractNumId w:val="3"/>
  </w:num>
  <w:num w:numId="15" w16cid:durableId="281114606">
    <w:abstractNumId w:val="6"/>
  </w:num>
  <w:num w:numId="16" w16cid:durableId="567888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A8"/>
    <w:rsid w:val="00002670"/>
    <w:rsid w:val="0002169D"/>
    <w:rsid w:val="00030CB4"/>
    <w:rsid w:val="00073D5E"/>
    <w:rsid w:val="00096CD2"/>
    <w:rsid w:val="000A6106"/>
    <w:rsid w:val="000C1923"/>
    <w:rsid w:val="000D3050"/>
    <w:rsid w:val="000F45A7"/>
    <w:rsid w:val="000F7C46"/>
    <w:rsid w:val="00126F5D"/>
    <w:rsid w:val="0014203B"/>
    <w:rsid w:val="00163D16"/>
    <w:rsid w:val="00193979"/>
    <w:rsid w:val="001B1D67"/>
    <w:rsid w:val="001F69D7"/>
    <w:rsid w:val="002121E0"/>
    <w:rsid w:val="0021393B"/>
    <w:rsid w:val="00243B99"/>
    <w:rsid w:val="002630AE"/>
    <w:rsid w:val="002D175E"/>
    <w:rsid w:val="002F72D8"/>
    <w:rsid w:val="0033448B"/>
    <w:rsid w:val="003541A6"/>
    <w:rsid w:val="00356157"/>
    <w:rsid w:val="0039285A"/>
    <w:rsid w:val="00396B4D"/>
    <w:rsid w:val="00431D41"/>
    <w:rsid w:val="004538EC"/>
    <w:rsid w:val="004558F5"/>
    <w:rsid w:val="00455D6E"/>
    <w:rsid w:val="00456A28"/>
    <w:rsid w:val="00494FE3"/>
    <w:rsid w:val="004F0ECA"/>
    <w:rsid w:val="004F56C0"/>
    <w:rsid w:val="005051D8"/>
    <w:rsid w:val="00513707"/>
    <w:rsid w:val="00536E3A"/>
    <w:rsid w:val="005B77DA"/>
    <w:rsid w:val="005C4BBE"/>
    <w:rsid w:val="005E04E4"/>
    <w:rsid w:val="00663113"/>
    <w:rsid w:val="006671C6"/>
    <w:rsid w:val="0067316C"/>
    <w:rsid w:val="0067696D"/>
    <w:rsid w:val="00697C7C"/>
    <w:rsid w:val="00697EA9"/>
    <w:rsid w:val="006C18D6"/>
    <w:rsid w:val="006E2B93"/>
    <w:rsid w:val="00727BAB"/>
    <w:rsid w:val="0074357C"/>
    <w:rsid w:val="007A4DA6"/>
    <w:rsid w:val="007C4C4E"/>
    <w:rsid w:val="007F696A"/>
    <w:rsid w:val="00872C95"/>
    <w:rsid w:val="00877D7B"/>
    <w:rsid w:val="008C35EC"/>
    <w:rsid w:val="008C699E"/>
    <w:rsid w:val="008F7098"/>
    <w:rsid w:val="00927A4B"/>
    <w:rsid w:val="009466B0"/>
    <w:rsid w:val="00990B9B"/>
    <w:rsid w:val="00993D4F"/>
    <w:rsid w:val="009D57B1"/>
    <w:rsid w:val="009D5D33"/>
    <w:rsid w:val="009F77CD"/>
    <w:rsid w:val="00A23050"/>
    <w:rsid w:val="00A2474C"/>
    <w:rsid w:val="00A73B41"/>
    <w:rsid w:val="00AA340D"/>
    <w:rsid w:val="00AC4249"/>
    <w:rsid w:val="00AC57A8"/>
    <w:rsid w:val="00B175D4"/>
    <w:rsid w:val="00B302F4"/>
    <w:rsid w:val="00B55C59"/>
    <w:rsid w:val="00B876A1"/>
    <w:rsid w:val="00BA087D"/>
    <w:rsid w:val="00BB5497"/>
    <w:rsid w:val="00C06586"/>
    <w:rsid w:val="00C31EFF"/>
    <w:rsid w:val="00C36569"/>
    <w:rsid w:val="00C451DA"/>
    <w:rsid w:val="00C63424"/>
    <w:rsid w:val="00C93341"/>
    <w:rsid w:val="00CA6AF2"/>
    <w:rsid w:val="00CC6BBA"/>
    <w:rsid w:val="00CD53B5"/>
    <w:rsid w:val="00CF6BD4"/>
    <w:rsid w:val="00D34A0B"/>
    <w:rsid w:val="00D93452"/>
    <w:rsid w:val="00DC56A8"/>
    <w:rsid w:val="00DC6016"/>
    <w:rsid w:val="00DE1A54"/>
    <w:rsid w:val="00E00BCD"/>
    <w:rsid w:val="00E10C34"/>
    <w:rsid w:val="00E1108F"/>
    <w:rsid w:val="00E2107B"/>
    <w:rsid w:val="00E5344C"/>
    <w:rsid w:val="00E76ADD"/>
    <w:rsid w:val="00E8665B"/>
    <w:rsid w:val="00E974BB"/>
    <w:rsid w:val="00EA7B05"/>
    <w:rsid w:val="00F12806"/>
    <w:rsid w:val="00F9046B"/>
    <w:rsid w:val="00FA3C6B"/>
    <w:rsid w:val="00FD1D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6311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63113"/>
    <w:rPr>
      <w:rFonts w:ascii="Verdana" w:hAnsi="Verdana"/>
      <w:color w:val="000000"/>
      <w:sz w:val="18"/>
      <w:szCs w:val="18"/>
    </w:rPr>
  </w:style>
  <w:style w:type="paragraph" w:styleId="Voettekst">
    <w:name w:val="footer"/>
    <w:basedOn w:val="Standaard"/>
    <w:link w:val="VoettekstChar"/>
    <w:uiPriority w:val="99"/>
    <w:unhideWhenUsed/>
    <w:rsid w:val="0066311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63113"/>
    <w:rPr>
      <w:rFonts w:ascii="Verdana" w:hAnsi="Verdana"/>
      <w:color w:val="000000"/>
      <w:sz w:val="18"/>
      <w:szCs w:val="18"/>
    </w:rPr>
  </w:style>
  <w:style w:type="character" w:styleId="Verwijzingopmerking">
    <w:name w:val="annotation reference"/>
    <w:basedOn w:val="Standaardalinea-lettertype"/>
    <w:uiPriority w:val="99"/>
    <w:semiHidden/>
    <w:unhideWhenUsed/>
    <w:rsid w:val="000F45A7"/>
    <w:rPr>
      <w:sz w:val="16"/>
      <w:szCs w:val="16"/>
    </w:rPr>
  </w:style>
  <w:style w:type="paragraph" w:styleId="Tekstopmerking">
    <w:name w:val="annotation text"/>
    <w:basedOn w:val="Standaard"/>
    <w:link w:val="TekstopmerkingChar"/>
    <w:uiPriority w:val="99"/>
    <w:unhideWhenUsed/>
    <w:rsid w:val="000F45A7"/>
    <w:pPr>
      <w:spacing w:line="240" w:lineRule="auto"/>
    </w:pPr>
    <w:rPr>
      <w:sz w:val="20"/>
      <w:szCs w:val="20"/>
    </w:rPr>
  </w:style>
  <w:style w:type="character" w:customStyle="1" w:styleId="TekstopmerkingChar">
    <w:name w:val="Tekst opmerking Char"/>
    <w:basedOn w:val="Standaardalinea-lettertype"/>
    <w:link w:val="Tekstopmerking"/>
    <w:uiPriority w:val="99"/>
    <w:rsid w:val="000F45A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F45A7"/>
    <w:rPr>
      <w:b/>
      <w:bCs/>
    </w:rPr>
  </w:style>
  <w:style w:type="character" w:customStyle="1" w:styleId="OnderwerpvanopmerkingChar">
    <w:name w:val="Onderwerp van opmerking Char"/>
    <w:basedOn w:val="TekstopmerkingChar"/>
    <w:link w:val="Onderwerpvanopmerking"/>
    <w:uiPriority w:val="99"/>
    <w:semiHidden/>
    <w:rsid w:val="000F45A7"/>
    <w:rPr>
      <w:rFonts w:ascii="Verdana" w:hAnsi="Verdana"/>
      <w:b/>
      <w:bCs/>
      <w:color w:val="000000"/>
    </w:rPr>
  </w:style>
  <w:style w:type="paragraph" w:styleId="Revisie">
    <w:name w:val="Revision"/>
    <w:hidden/>
    <w:uiPriority w:val="99"/>
    <w:semiHidden/>
    <w:rsid w:val="00CA6AF2"/>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E76AD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76ADD"/>
    <w:rPr>
      <w:rFonts w:ascii="Verdana" w:hAnsi="Verdana"/>
      <w:color w:val="000000"/>
    </w:rPr>
  </w:style>
  <w:style w:type="character" w:styleId="Voetnootmarkering">
    <w:name w:val="footnote reference"/>
    <w:basedOn w:val="Standaardalinea-lettertype"/>
    <w:uiPriority w:val="99"/>
    <w:semiHidden/>
    <w:unhideWhenUsed/>
    <w:rsid w:val="00E76ADD"/>
    <w:rPr>
      <w:vertAlign w:val="superscript"/>
    </w:rPr>
  </w:style>
  <w:style w:type="paragraph" w:styleId="Lijstalinea">
    <w:name w:val="List Paragraph"/>
    <w:basedOn w:val="Standaard"/>
    <w:uiPriority w:val="34"/>
    <w:qFormat/>
    <w:rsid w:val="00456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274429">
      <w:bodyDiv w:val="1"/>
      <w:marLeft w:val="0"/>
      <w:marRight w:val="0"/>
      <w:marTop w:val="0"/>
      <w:marBottom w:val="0"/>
      <w:divBdr>
        <w:top w:val="none" w:sz="0" w:space="0" w:color="auto"/>
        <w:left w:val="none" w:sz="0" w:space="0" w:color="auto"/>
        <w:bottom w:val="none" w:sz="0" w:space="0" w:color="auto"/>
        <w:right w:val="none" w:sz="0" w:space="0" w:color="auto"/>
      </w:divBdr>
    </w:div>
    <w:div w:id="1263757377">
      <w:bodyDiv w:val="1"/>
      <w:marLeft w:val="0"/>
      <w:marRight w:val="0"/>
      <w:marTop w:val="0"/>
      <w:marBottom w:val="0"/>
      <w:divBdr>
        <w:top w:val="none" w:sz="0" w:space="0" w:color="auto"/>
        <w:left w:val="none" w:sz="0" w:space="0" w:color="auto"/>
        <w:bottom w:val="none" w:sz="0" w:space="0" w:color="auto"/>
        <w:right w:val="none" w:sz="0" w:space="0" w:color="auto"/>
      </w:divBdr>
    </w:div>
    <w:div w:id="1313945908">
      <w:bodyDiv w:val="1"/>
      <w:marLeft w:val="0"/>
      <w:marRight w:val="0"/>
      <w:marTop w:val="0"/>
      <w:marBottom w:val="0"/>
      <w:divBdr>
        <w:top w:val="none" w:sz="0" w:space="0" w:color="auto"/>
        <w:left w:val="none" w:sz="0" w:space="0" w:color="auto"/>
        <w:bottom w:val="none" w:sz="0" w:space="0" w:color="auto"/>
        <w:right w:val="none" w:sz="0" w:space="0" w:color="auto"/>
      </w:divBdr>
      <w:divsChild>
        <w:div w:id="906770835">
          <w:marLeft w:val="0"/>
          <w:marRight w:val="0"/>
          <w:marTop w:val="0"/>
          <w:marBottom w:val="0"/>
          <w:divBdr>
            <w:top w:val="none" w:sz="0" w:space="0" w:color="auto"/>
            <w:left w:val="none" w:sz="0" w:space="0" w:color="auto"/>
            <w:bottom w:val="none" w:sz="0" w:space="0" w:color="auto"/>
            <w:right w:val="none" w:sz="0" w:space="0" w:color="auto"/>
          </w:divBdr>
        </w:div>
      </w:divsChild>
    </w:div>
    <w:div w:id="1355963682">
      <w:bodyDiv w:val="1"/>
      <w:marLeft w:val="0"/>
      <w:marRight w:val="0"/>
      <w:marTop w:val="0"/>
      <w:marBottom w:val="0"/>
      <w:divBdr>
        <w:top w:val="none" w:sz="0" w:space="0" w:color="auto"/>
        <w:left w:val="none" w:sz="0" w:space="0" w:color="auto"/>
        <w:bottom w:val="none" w:sz="0" w:space="0" w:color="auto"/>
        <w:right w:val="none" w:sz="0" w:space="0" w:color="auto"/>
      </w:divBdr>
      <w:divsChild>
        <w:div w:id="148181495">
          <w:marLeft w:val="0"/>
          <w:marRight w:val="0"/>
          <w:marTop w:val="0"/>
          <w:marBottom w:val="0"/>
          <w:divBdr>
            <w:top w:val="none" w:sz="0" w:space="0" w:color="auto"/>
            <w:left w:val="none" w:sz="0" w:space="0" w:color="auto"/>
            <w:bottom w:val="none" w:sz="0" w:space="0" w:color="auto"/>
            <w:right w:val="none" w:sz="0" w:space="0" w:color="auto"/>
          </w:divBdr>
        </w:div>
      </w:divsChild>
    </w:div>
    <w:div w:id="1774007017">
      <w:bodyDiv w:val="1"/>
      <w:marLeft w:val="0"/>
      <w:marRight w:val="0"/>
      <w:marTop w:val="0"/>
      <w:marBottom w:val="0"/>
      <w:divBdr>
        <w:top w:val="none" w:sz="0" w:space="0" w:color="auto"/>
        <w:left w:val="none" w:sz="0" w:space="0" w:color="auto"/>
        <w:bottom w:val="none" w:sz="0" w:space="0" w:color="auto"/>
        <w:right w:val="none" w:sz="0" w:space="0" w:color="auto"/>
      </w:divBdr>
      <w:divsChild>
        <w:div w:id="1530219705">
          <w:marLeft w:val="0"/>
          <w:marRight w:val="0"/>
          <w:marTop w:val="0"/>
          <w:marBottom w:val="0"/>
          <w:divBdr>
            <w:top w:val="none" w:sz="0" w:space="0" w:color="auto"/>
            <w:left w:val="none" w:sz="0" w:space="0" w:color="auto"/>
            <w:bottom w:val="none" w:sz="0" w:space="0" w:color="auto"/>
            <w:right w:val="none" w:sz="0" w:space="0" w:color="auto"/>
          </w:divBdr>
        </w:div>
      </w:divsChild>
    </w:div>
    <w:div w:id="1847090139">
      <w:bodyDiv w:val="1"/>
      <w:marLeft w:val="0"/>
      <w:marRight w:val="0"/>
      <w:marTop w:val="0"/>
      <w:marBottom w:val="0"/>
      <w:divBdr>
        <w:top w:val="none" w:sz="0" w:space="0" w:color="auto"/>
        <w:left w:val="none" w:sz="0" w:space="0" w:color="auto"/>
        <w:bottom w:val="none" w:sz="0" w:space="0" w:color="auto"/>
        <w:right w:val="none" w:sz="0" w:space="0" w:color="auto"/>
      </w:divBdr>
      <w:divsChild>
        <w:div w:id="1992370472">
          <w:marLeft w:val="0"/>
          <w:marRight w:val="0"/>
          <w:marTop w:val="0"/>
          <w:marBottom w:val="0"/>
          <w:divBdr>
            <w:top w:val="none" w:sz="0" w:space="0" w:color="auto"/>
            <w:left w:val="none" w:sz="0" w:space="0" w:color="auto"/>
            <w:bottom w:val="none" w:sz="0" w:space="0" w:color="auto"/>
            <w:right w:val="none" w:sz="0" w:space="0" w:color="auto"/>
          </w:divBdr>
        </w:div>
      </w:divsChild>
    </w:div>
    <w:div w:id="1978099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844</ap:Words>
  <ap:Characters>4643</ap:Characters>
  <ap:DocSecurity>0</ap:DocSecurity>
  <ap:Lines>38</ap:Lines>
  <ap:Paragraphs>10</ap:Paragraphs>
  <ap:ScaleCrop>false</ap:ScaleCrop>
  <ap:LinksUpToDate>false</ap:LinksUpToDate>
  <ap:CharactersWithSpaces>5477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2025-06-30T12:11:00.0000000Z</dcterms:created>
  <dcterms:modified xsi:type="dcterms:W3CDTF">2025-06-30T12:11:00.0000000Z</dcterms:modified>
  <dc:description>------------------------</dc:description>
  <version/>
  <category/>
</coreProperties>
</file>