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608" w:rsidP="00CB1040" w:rsidRDefault="00E24265" w14:paraId="4F6BF9EE" w14:textId="53DA4D4E">
      <w:pPr>
        <w:spacing w:line="276" w:lineRule="auto"/>
      </w:pPr>
      <w:r>
        <w:t>Geachte voorzitter,</w:t>
      </w:r>
    </w:p>
    <w:p w:rsidR="00E24265" w:rsidP="00CB1040" w:rsidRDefault="00E24265" w14:paraId="7C655182" w14:textId="77777777">
      <w:pPr>
        <w:spacing w:line="276" w:lineRule="auto"/>
      </w:pPr>
    </w:p>
    <w:p w:rsidRPr="00677B17" w:rsidR="00E24265" w:rsidP="00CB1040" w:rsidRDefault="00E24265" w14:paraId="331A07BC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Pr="00677B17" w:rsidR="00E24265" w:rsidP="00CB1040" w:rsidRDefault="00325FFD" w14:paraId="4D843A13" w14:textId="2C82D62F">
      <w:pPr>
        <w:spacing w:line="276" w:lineRule="auto"/>
        <w:contextualSpacing/>
      </w:pPr>
      <w:r>
        <w:t>16</w:t>
      </w:r>
      <w:r w:rsidRPr="00677B17" w:rsidR="00E24265">
        <w:t xml:space="preserve"> </w:t>
      </w:r>
      <w:r w:rsidR="00E24265">
        <w:t>jun</w:t>
      </w:r>
      <w:r w:rsidRPr="00677B17" w:rsidR="00E24265">
        <w:t>i 202</w:t>
      </w:r>
      <w:r w:rsidR="00E24265">
        <w:t>5</w:t>
      </w:r>
      <w:r>
        <w:t xml:space="preserve"> (Kenmerk </w:t>
      </w:r>
      <w:r w:rsidRPr="00325FFD">
        <w:t>36740-XVII-1/2025D27303</w:t>
      </w:r>
      <w:r>
        <w:t>)</w:t>
      </w:r>
      <w:r w:rsidRPr="00677B17" w:rsidR="00E24265">
        <w:t xml:space="preserve"> naar aanleiding van </w:t>
      </w:r>
      <w:r w:rsidR="002946B1">
        <w:t xml:space="preserve">de feitelijke vragen over de </w:t>
      </w:r>
      <w:r w:rsidR="00E24265">
        <w:t>Jaarverantwoording</w:t>
      </w:r>
      <w:r w:rsidR="002946B1">
        <w:t>sstukken</w:t>
      </w:r>
      <w:r w:rsidR="00E24265">
        <w:t xml:space="preserve"> 2024, gaat uw Kamer hierbij</w:t>
      </w:r>
      <w:r>
        <w:t xml:space="preserve"> </w:t>
      </w:r>
      <w:r w:rsidRPr="00677B17" w:rsidR="00E24265">
        <w:t xml:space="preserve">de antwoorden toe van de zijde van het </w:t>
      </w:r>
      <w:r>
        <w:t>k</w:t>
      </w:r>
      <w:r w:rsidRPr="00677B17" w:rsidR="00E24265">
        <w:t>abinet.</w:t>
      </w:r>
    </w:p>
    <w:p w:rsidR="00E24265" w:rsidP="00E24265" w:rsidRDefault="00E24265" w14:paraId="2C553A70" w14:textId="77777777">
      <w:pPr>
        <w:spacing w:line="276" w:lineRule="auto"/>
        <w:contextualSpacing/>
      </w:pPr>
    </w:p>
    <w:p w:rsidR="00C33608" w:rsidRDefault="00C33608" w14:paraId="4F6BF9F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33608" w14:paraId="4F6BF9F3" w14:textId="77777777">
        <w:tc>
          <w:tcPr>
            <w:tcW w:w="3620" w:type="dxa"/>
          </w:tcPr>
          <w:p w:rsidR="00242F9C" w:rsidRDefault="00E24265" w14:paraId="6F5EE5F6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C33608" w:rsidRDefault="00E24265" w14:paraId="4F6BF9F1" w14:textId="32187575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33608" w:rsidRDefault="000446C9" w14:paraId="00D92D70" w14:textId="750FFFDA">
            <w:r>
              <w:t>S</w:t>
            </w:r>
            <w:r w:rsidR="00173109">
              <w:t>taatssecretaris Buitenlandse Handel,</w:t>
            </w:r>
          </w:p>
          <w:p w:rsidR="00173109" w:rsidRDefault="00173109" w14:paraId="6A55CDC3" w14:textId="77777777"/>
          <w:p w:rsidR="00173109" w:rsidRDefault="00173109" w14:paraId="05C49AE2" w14:textId="77777777"/>
          <w:p w:rsidR="00173109" w:rsidRDefault="00173109" w14:paraId="7535B25E" w14:textId="77777777"/>
          <w:p w:rsidR="00242F9C" w:rsidRDefault="00242F9C" w14:paraId="3F757F37" w14:textId="77777777"/>
          <w:p w:rsidR="00173109" w:rsidRDefault="00173109" w14:paraId="73E1C1C4" w14:textId="77777777"/>
          <w:p w:rsidR="00173109" w:rsidRDefault="00173109" w14:paraId="4F6BF9F2" w14:textId="077AFCB0">
            <w:r>
              <w:t>Hanneke Boerma</w:t>
            </w:r>
          </w:p>
        </w:tc>
      </w:tr>
    </w:tbl>
    <w:p w:rsidR="00C33608" w:rsidRDefault="00C33608" w14:paraId="4F6BF9F4" w14:textId="77777777"/>
    <w:sectPr w:rsidR="00C33608" w:rsidSect="007240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590C" w14:textId="77777777" w:rsidR="00F91992" w:rsidRDefault="00F91992">
      <w:pPr>
        <w:spacing w:line="240" w:lineRule="auto"/>
      </w:pPr>
      <w:r>
        <w:separator/>
      </w:r>
    </w:p>
  </w:endnote>
  <w:endnote w:type="continuationSeparator" w:id="0">
    <w:p w14:paraId="35AFFD41" w14:textId="77777777" w:rsidR="00F91992" w:rsidRDefault="00F91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FA2B" w14:textId="77777777" w:rsidR="001C7ACA" w:rsidRDefault="001C7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9679" w14:textId="77777777" w:rsidR="001C7ACA" w:rsidRDefault="001C7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AAA2" w14:textId="77777777" w:rsidR="001C7ACA" w:rsidRDefault="001C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A260" w14:textId="77777777" w:rsidR="00F91992" w:rsidRDefault="00F91992">
      <w:pPr>
        <w:spacing w:line="240" w:lineRule="auto"/>
      </w:pPr>
      <w:r>
        <w:separator/>
      </w:r>
    </w:p>
  </w:footnote>
  <w:footnote w:type="continuationSeparator" w:id="0">
    <w:p w14:paraId="5346EF7A" w14:textId="77777777" w:rsidR="00F91992" w:rsidRDefault="00F91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C185" w14:textId="77777777" w:rsidR="001C7ACA" w:rsidRDefault="001C7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F9F5" w14:textId="77777777" w:rsidR="00C33608" w:rsidRDefault="00E242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F6BF9F9" wp14:editId="4F6BF9F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2C" w14:textId="77777777" w:rsidR="00C33608" w:rsidRDefault="00E242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6BFA2D" w14:textId="77777777" w:rsidR="00C33608" w:rsidRDefault="00C33608">
                          <w:pPr>
                            <w:pStyle w:val="WitregelW2"/>
                          </w:pPr>
                        </w:p>
                        <w:p w14:paraId="4F6BFA2E" w14:textId="77777777" w:rsidR="00C33608" w:rsidRDefault="00E242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6BFA2F" w14:textId="77777777" w:rsidR="00C33608" w:rsidRDefault="00E24265">
                          <w:pPr>
                            <w:pStyle w:val="Referentiegegevens"/>
                          </w:pPr>
                          <w:r>
                            <w:t>BZ2517239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BF9F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F6BFA2C" w14:textId="77777777" w:rsidR="00C33608" w:rsidRDefault="00E242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6BFA2D" w14:textId="77777777" w:rsidR="00C33608" w:rsidRDefault="00C33608">
                    <w:pPr>
                      <w:pStyle w:val="WitregelW2"/>
                    </w:pPr>
                  </w:p>
                  <w:p w14:paraId="4F6BFA2E" w14:textId="77777777" w:rsidR="00C33608" w:rsidRDefault="00E242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6BFA2F" w14:textId="77777777" w:rsidR="00C33608" w:rsidRDefault="00E24265">
                    <w:pPr>
                      <w:pStyle w:val="Referentiegegevens"/>
                    </w:pPr>
                    <w:r>
                      <w:t>BZ2517239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6BF9FB" wp14:editId="4F6BF9F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3C" w14:textId="77777777" w:rsidR="00E24265" w:rsidRDefault="00E242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9F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F6BFA3C" w14:textId="77777777" w:rsidR="00E24265" w:rsidRDefault="00E242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F6BF9FD" wp14:editId="4F6BF9F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30" w14:textId="0D52DB9A" w:rsidR="00C33608" w:rsidRDefault="00E242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4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9F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BFA30" w14:textId="0D52DB9A" w:rsidR="00C33608" w:rsidRDefault="00E242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4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F9F7" w14:textId="77777777" w:rsidR="00C33608" w:rsidRDefault="00E2426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6BF9FF" wp14:editId="4F6BFA0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31" w14:textId="77777777" w:rsidR="00E24265" w:rsidRDefault="00E242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BF9F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F6BFA31" w14:textId="77777777" w:rsidR="00E24265" w:rsidRDefault="00E242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6BFA01" wp14:editId="035E632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10" w14:textId="77777777" w:rsidR="00C33608" w:rsidRDefault="00E2426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6BFA10" w14:textId="77777777" w:rsidR="00C33608" w:rsidRDefault="00E2426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6BFA03" wp14:editId="4F6BFA0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33608" w14:paraId="4F6BFA13" w14:textId="77777777">
                            <w:tc>
                              <w:tcPr>
                                <w:tcW w:w="678" w:type="dxa"/>
                              </w:tcPr>
                              <w:p w14:paraId="4F6BFA11" w14:textId="77777777" w:rsidR="00C33608" w:rsidRDefault="00E242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F6BFA12" w14:textId="48DC345E" w:rsidR="00C33608" w:rsidRDefault="00D31B7E">
                                <w:r>
                                  <w:t>24</w:t>
                                </w:r>
                                <w:r w:rsidR="00E24265">
                                  <w:t xml:space="preserve"> juni 2025</w:t>
                                </w:r>
                              </w:p>
                            </w:tc>
                          </w:tr>
                          <w:tr w:rsidR="00C33608" w14:paraId="4F6BFA18" w14:textId="77777777">
                            <w:tc>
                              <w:tcPr>
                                <w:tcW w:w="678" w:type="dxa"/>
                              </w:tcPr>
                              <w:p w14:paraId="4F6BFA14" w14:textId="77777777" w:rsidR="00C33608" w:rsidRDefault="00E24265">
                                <w:r>
                                  <w:t>Betreft</w:t>
                                </w:r>
                              </w:p>
                              <w:p w14:paraId="4F6BFA15" w14:textId="77777777" w:rsidR="00C33608" w:rsidRDefault="00C33608"/>
                            </w:tc>
                            <w:tc>
                              <w:tcPr>
                                <w:tcW w:w="6851" w:type="dxa"/>
                              </w:tcPr>
                              <w:p w14:paraId="4F6BFA16" w14:textId="42D1CCB8" w:rsidR="00C33608" w:rsidRDefault="00325FFD">
                                <w:r>
                                  <w:t>S</w:t>
                                </w:r>
                                <w:r w:rsidR="00E24265">
                                  <w:t>chriftelijk overleg Wetgevingsoverleg Jaarverantwoording 2024</w:t>
                                </w:r>
                              </w:p>
                              <w:p w14:paraId="4F6BFA17" w14:textId="77777777" w:rsidR="00C33608" w:rsidRDefault="00C33608"/>
                            </w:tc>
                          </w:tr>
                        </w:tbl>
                        <w:p w14:paraId="4F6BFA19" w14:textId="77777777" w:rsidR="00C33608" w:rsidRDefault="00C33608"/>
                        <w:p w14:paraId="4F6BFA1A" w14:textId="77777777" w:rsidR="00C33608" w:rsidRDefault="00C336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33608" w14:paraId="4F6BFA13" w14:textId="77777777">
                      <w:tc>
                        <w:tcPr>
                          <w:tcW w:w="678" w:type="dxa"/>
                        </w:tcPr>
                        <w:p w14:paraId="4F6BFA11" w14:textId="77777777" w:rsidR="00C33608" w:rsidRDefault="00E2426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F6BFA12" w14:textId="48DC345E" w:rsidR="00C33608" w:rsidRDefault="00D31B7E">
                          <w:r>
                            <w:t>24</w:t>
                          </w:r>
                          <w:r w:rsidR="00E24265">
                            <w:t xml:space="preserve"> juni 2025</w:t>
                          </w:r>
                        </w:p>
                      </w:tc>
                    </w:tr>
                    <w:tr w:rsidR="00C33608" w14:paraId="4F6BFA18" w14:textId="77777777">
                      <w:tc>
                        <w:tcPr>
                          <w:tcW w:w="678" w:type="dxa"/>
                        </w:tcPr>
                        <w:p w14:paraId="4F6BFA14" w14:textId="77777777" w:rsidR="00C33608" w:rsidRDefault="00E24265">
                          <w:r>
                            <w:t>Betreft</w:t>
                          </w:r>
                        </w:p>
                        <w:p w14:paraId="4F6BFA15" w14:textId="77777777" w:rsidR="00C33608" w:rsidRDefault="00C33608"/>
                      </w:tc>
                      <w:tc>
                        <w:tcPr>
                          <w:tcW w:w="6851" w:type="dxa"/>
                        </w:tcPr>
                        <w:p w14:paraId="4F6BFA16" w14:textId="42D1CCB8" w:rsidR="00C33608" w:rsidRDefault="00325FFD">
                          <w:r>
                            <w:t>S</w:t>
                          </w:r>
                          <w:r w:rsidR="00E24265">
                            <w:t>chriftelijk overleg Wetgevingsoverleg Jaarverantwoording 2024</w:t>
                          </w:r>
                        </w:p>
                        <w:p w14:paraId="4F6BFA17" w14:textId="77777777" w:rsidR="00C33608" w:rsidRDefault="00C33608"/>
                      </w:tc>
                    </w:tr>
                  </w:tbl>
                  <w:p w14:paraId="4F6BFA19" w14:textId="77777777" w:rsidR="00C33608" w:rsidRDefault="00C33608"/>
                  <w:p w14:paraId="4F6BFA1A" w14:textId="77777777" w:rsidR="00C33608" w:rsidRDefault="00C336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6BFA05" wp14:editId="00F10E5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14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1B" w14:textId="1469ADA3" w:rsidR="00C33608" w:rsidRDefault="00E24265">
                          <w:pPr>
                            <w:pStyle w:val="Referentiegegevensbold"/>
                          </w:pPr>
                          <w:r>
                            <w:t>Ministerie van Buitenlandse Z</w:t>
                          </w:r>
                          <w:r w:rsidR="00CB1040">
                            <w:t>a</w:t>
                          </w:r>
                          <w:r>
                            <w:t>ken</w:t>
                          </w:r>
                        </w:p>
                        <w:p w14:paraId="4F6BFA1C" w14:textId="77777777" w:rsidR="00C33608" w:rsidRDefault="00C33608">
                          <w:pPr>
                            <w:pStyle w:val="WitregelW1"/>
                          </w:pPr>
                        </w:p>
                        <w:p w14:paraId="4F6BFA1D" w14:textId="77777777" w:rsidR="00C33608" w:rsidRDefault="00E24265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3BEBEAB" w14:textId="63E0FF61" w:rsidR="00325FFD" w:rsidRPr="002946B1" w:rsidRDefault="00E24265" w:rsidP="00325FF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946B1">
                            <w:rPr>
                              <w:lang w:val="da-DK"/>
                            </w:rPr>
                            <w:t>2</w:t>
                          </w:r>
                          <w:r w:rsidR="00325FFD" w:rsidRPr="002946B1">
                            <w:rPr>
                              <w:lang w:val="da-DK"/>
                            </w:rPr>
                            <w:t>515XP</w:t>
                          </w:r>
                          <w:r w:rsidRPr="002946B1">
                            <w:rPr>
                              <w:lang w:val="da-DK"/>
                            </w:rPr>
                            <w:t xml:space="preserve"> Den Haag</w:t>
                          </w:r>
                          <w:r w:rsidR="00325FFD" w:rsidRPr="002946B1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="00325FFD" w:rsidRPr="002946B1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4F6BFA20" w14:textId="25F2904F" w:rsidR="00C33608" w:rsidRDefault="00000000" w:rsidP="00CB104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hyperlink r:id="rId1" w:history="1">
                            <w:r w:rsidR="00CB1040" w:rsidRPr="001A320C">
                              <w:rPr>
                                <w:rStyle w:val="Hyperlink"/>
                                <w:lang w:val="da-DK"/>
                              </w:rPr>
                              <w:t>www.minbuza.nl</w:t>
                            </w:r>
                          </w:hyperlink>
                        </w:p>
                        <w:p w14:paraId="165657B8" w14:textId="77777777" w:rsidR="00CB1040" w:rsidRPr="00CB1040" w:rsidRDefault="00CB1040" w:rsidP="00CB1040">
                          <w:pPr>
                            <w:rPr>
                              <w:lang w:val="da-DK"/>
                            </w:rPr>
                          </w:pPr>
                        </w:p>
                        <w:p w14:paraId="4F6BFA21" w14:textId="77777777" w:rsidR="00C33608" w:rsidRPr="002946B1" w:rsidRDefault="00E24265">
                          <w:pPr>
                            <w:pStyle w:val="Referentiegegevensbold"/>
                          </w:pPr>
                          <w:r w:rsidRPr="002946B1">
                            <w:t>Onze referentie</w:t>
                          </w:r>
                        </w:p>
                        <w:p w14:paraId="4F6BFA22" w14:textId="77777777" w:rsidR="00C33608" w:rsidRDefault="00E24265">
                          <w:pPr>
                            <w:pStyle w:val="Referentiegegevens"/>
                          </w:pPr>
                          <w:r>
                            <w:t>BZ2517239</w:t>
                          </w:r>
                        </w:p>
                        <w:p w14:paraId="4F6BFA23" w14:textId="77777777" w:rsidR="00C33608" w:rsidRDefault="00C33608">
                          <w:pPr>
                            <w:pStyle w:val="WitregelW1"/>
                          </w:pPr>
                        </w:p>
                        <w:p w14:paraId="4F6BFA24" w14:textId="29391DA3" w:rsidR="00C33608" w:rsidRDefault="00E2426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 w:rsidR="00325FFD">
                            <w:br/>
                          </w:r>
                          <w:r w:rsidR="00325FFD" w:rsidRPr="00325FFD">
                            <w:rPr>
                              <w:b w:val="0"/>
                              <w:bCs/>
                            </w:rPr>
                            <w:t>36740-XVII-1/2025D27303</w:t>
                          </w:r>
                        </w:p>
                        <w:p w14:paraId="4F6BFA26" w14:textId="1482AE99" w:rsidR="00C33608" w:rsidRDefault="00C33608">
                          <w:pPr>
                            <w:pStyle w:val="WitregelW1"/>
                          </w:pPr>
                        </w:p>
                        <w:p w14:paraId="4F6BFA27" w14:textId="77777777" w:rsidR="00C33608" w:rsidRDefault="00E2426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6BFA28" w14:textId="77777777" w:rsidR="00C33608" w:rsidRDefault="00E2426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6BFA05" id="41b10cd4-80a4-11ea-b356-6230a4311406" o:spid="_x0000_s1032" type="#_x0000_t202" style="position:absolute;margin-left:466.5pt;margin-top:155pt;width:113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" filled="f" stroked="f">
              <v:textbox inset="0,0,0,0">
                <w:txbxContent>
                  <w:p w14:paraId="4F6BFA1B" w14:textId="1469ADA3" w:rsidR="00C33608" w:rsidRDefault="00E24265">
                    <w:pPr>
                      <w:pStyle w:val="Referentiegegevensbold"/>
                    </w:pPr>
                    <w:r>
                      <w:t>Ministerie van Buitenlandse Z</w:t>
                    </w:r>
                    <w:r w:rsidR="00CB1040">
                      <w:t>a</w:t>
                    </w:r>
                    <w:r>
                      <w:t>ken</w:t>
                    </w:r>
                  </w:p>
                  <w:p w14:paraId="4F6BFA1C" w14:textId="77777777" w:rsidR="00C33608" w:rsidRDefault="00C33608">
                    <w:pPr>
                      <w:pStyle w:val="WitregelW1"/>
                    </w:pPr>
                  </w:p>
                  <w:p w14:paraId="4F6BFA1D" w14:textId="77777777" w:rsidR="00C33608" w:rsidRDefault="00E24265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3BEBEAB" w14:textId="63E0FF61" w:rsidR="00325FFD" w:rsidRPr="002946B1" w:rsidRDefault="00E24265" w:rsidP="00325FFD">
                    <w:pPr>
                      <w:pStyle w:val="Referentiegegevens"/>
                      <w:rPr>
                        <w:lang w:val="da-DK"/>
                      </w:rPr>
                    </w:pPr>
                    <w:r w:rsidRPr="002946B1">
                      <w:rPr>
                        <w:lang w:val="da-DK"/>
                      </w:rPr>
                      <w:t>2</w:t>
                    </w:r>
                    <w:r w:rsidR="00325FFD" w:rsidRPr="002946B1">
                      <w:rPr>
                        <w:lang w:val="da-DK"/>
                      </w:rPr>
                      <w:t>515XP</w:t>
                    </w:r>
                    <w:r w:rsidRPr="002946B1">
                      <w:rPr>
                        <w:lang w:val="da-DK"/>
                      </w:rPr>
                      <w:t xml:space="preserve"> Den Haag</w:t>
                    </w:r>
                    <w:r w:rsidR="00325FFD" w:rsidRPr="002946B1">
                      <w:rPr>
                        <w:lang w:val="da-DK"/>
                      </w:rPr>
                      <w:br/>
                      <w:t>Postbus 20061</w:t>
                    </w:r>
                    <w:r w:rsidR="00325FFD" w:rsidRPr="002946B1">
                      <w:rPr>
                        <w:lang w:val="da-DK"/>
                      </w:rPr>
                      <w:br/>
                      <w:t>Nederland</w:t>
                    </w:r>
                  </w:p>
                  <w:p w14:paraId="4F6BFA20" w14:textId="25F2904F" w:rsidR="00C33608" w:rsidRDefault="00000000" w:rsidP="00CB1040">
                    <w:pPr>
                      <w:pStyle w:val="Referentiegegevens"/>
                      <w:rPr>
                        <w:lang w:val="da-DK"/>
                      </w:rPr>
                    </w:pPr>
                    <w:hyperlink r:id="rId2" w:history="1">
                      <w:r w:rsidR="00CB1040" w:rsidRPr="001A320C">
                        <w:rPr>
                          <w:rStyle w:val="Hyperlink"/>
                          <w:lang w:val="da-DK"/>
                        </w:rPr>
                        <w:t>www.minbuza.nl</w:t>
                      </w:r>
                    </w:hyperlink>
                  </w:p>
                  <w:p w14:paraId="165657B8" w14:textId="77777777" w:rsidR="00CB1040" w:rsidRPr="00CB1040" w:rsidRDefault="00CB1040" w:rsidP="00CB1040">
                    <w:pPr>
                      <w:rPr>
                        <w:lang w:val="da-DK"/>
                      </w:rPr>
                    </w:pPr>
                  </w:p>
                  <w:p w14:paraId="4F6BFA21" w14:textId="77777777" w:rsidR="00C33608" w:rsidRPr="002946B1" w:rsidRDefault="00E24265">
                    <w:pPr>
                      <w:pStyle w:val="Referentiegegevensbold"/>
                    </w:pPr>
                    <w:r w:rsidRPr="002946B1">
                      <w:t>Onze referentie</w:t>
                    </w:r>
                  </w:p>
                  <w:p w14:paraId="4F6BFA22" w14:textId="77777777" w:rsidR="00C33608" w:rsidRDefault="00E24265">
                    <w:pPr>
                      <w:pStyle w:val="Referentiegegevens"/>
                    </w:pPr>
                    <w:r>
                      <w:t>BZ2517239</w:t>
                    </w:r>
                  </w:p>
                  <w:p w14:paraId="4F6BFA23" w14:textId="77777777" w:rsidR="00C33608" w:rsidRDefault="00C33608">
                    <w:pPr>
                      <w:pStyle w:val="WitregelW1"/>
                    </w:pPr>
                  </w:p>
                  <w:p w14:paraId="4F6BFA24" w14:textId="29391DA3" w:rsidR="00C33608" w:rsidRDefault="00E24265">
                    <w:pPr>
                      <w:pStyle w:val="Referentiegegevensbold"/>
                    </w:pPr>
                    <w:r>
                      <w:t>Uw referentie</w:t>
                    </w:r>
                    <w:r w:rsidR="00325FFD">
                      <w:br/>
                    </w:r>
                    <w:r w:rsidR="00325FFD" w:rsidRPr="00325FFD">
                      <w:rPr>
                        <w:b w:val="0"/>
                        <w:bCs/>
                      </w:rPr>
                      <w:t>36740-XVII-1/2025D27303</w:t>
                    </w:r>
                  </w:p>
                  <w:p w14:paraId="4F6BFA26" w14:textId="1482AE99" w:rsidR="00C33608" w:rsidRDefault="00C33608">
                    <w:pPr>
                      <w:pStyle w:val="WitregelW1"/>
                    </w:pPr>
                  </w:p>
                  <w:p w14:paraId="4F6BFA27" w14:textId="77777777" w:rsidR="00C33608" w:rsidRDefault="00E2426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6BFA28" w14:textId="77777777" w:rsidR="00C33608" w:rsidRDefault="00E2426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F6BFA07" wp14:editId="4F6BFA0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36" w14:textId="77777777" w:rsidR="00E24265" w:rsidRDefault="00E242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F6BFA36" w14:textId="77777777" w:rsidR="00E24265" w:rsidRDefault="00E242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6BFA09" wp14:editId="4F6BFA0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29" w14:textId="4F679EFA" w:rsidR="00C33608" w:rsidRDefault="00E242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BFA29" w14:textId="4F679EFA" w:rsidR="00C33608" w:rsidRDefault="00E242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F6BFA0B" wp14:editId="4F6BFA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2A" w14:textId="77777777" w:rsidR="00C33608" w:rsidRDefault="00E242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BFA31" wp14:editId="4F6BFA3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6BFA2A" w14:textId="77777777" w:rsidR="00C33608" w:rsidRDefault="00E242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6BFA31" wp14:editId="4F6BFA3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6BFA0D" wp14:editId="4F6BFA0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FA2B" w14:textId="77777777" w:rsidR="00C33608" w:rsidRDefault="00E242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BFA33" wp14:editId="4F6BFA3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FA0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F6BFA2B" w14:textId="77777777" w:rsidR="00C33608" w:rsidRDefault="00E242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6BFA33" wp14:editId="4F6BFA3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C3A3EB"/>
    <w:multiLevelType w:val="multilevel"/>
    <w:tmpl w:val="5D141ED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1DEF26"/>
    <w:multiLevelType w:val="multilevel"/>
    <w:tmpl w:val="961E9C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519756E"/>
    <w:multiLevelType w:val="multilevel"/>
    <w:tmpl w:val="91C94E6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1BEB5CE"/>
    <w:multiLevelType w:val="multilevel"/>
    <w:tmpl w:val="A5BCD1E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0115394"/>
    <w:multiLevelType w:val="multilevel"/>
    <w:tmpl w:val="9E9418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57224105">
    <w:abstractNumId w:val="1"/>
  </w:num>
  <w:num w:numId="2" w16cid:durableId="108745106">
    <w:abstractNumId w:val="2"/>
  </w:num>
  <w:num w:numId="3" w16cid:durableId="2112771739">
    <w:abstractNumId w:val="4"/>
  </w:num>
  <w:num w:numId="4" w16cid:durableId="1778135580">
    <w:abstractNumId w:val="3"/>
  </w:num>
  <w:num w:numId="5" w16cid:durableId="211729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08"/>
    <w:rsid w:val="000446C9"/>
    <w:rsid w:val="00173109"/>
    <w:rsid w:val="001C7ACA"/>
    <w:rsid w:val="00242F9C"/>
    <w:rsid w:val="002946B1"/>
    <w:rsid w:val="00325FFD"/>
    <w:rsid w:val="00327D83"/>
    <w:rsid w:val="00485013"/>
    <w:rsid w:val="004B6BA7"/>
    <w:rsid w:val="007240BB"/>
    <w:rsid w:val="00743C9C"/>
    <w:rsid w:val="00895330"/>
    <w:rsid w:val="008D2975"/>
    <w:rsid w:val="00A14F4D"/>
    <w:rsid w:val="00A727FC"/>
    <w:rsid w:val="00C33608"/>
    <w:rsid w:val="00C46AAA"/>
    <w:rsid w:val="00CA6A67"/>
    <w:rsid w:val="00CB1040"/>
    <w:rsid w:val="00D31B7E"/>
    <w:rsid w:val="00E24265"/>
    <w:rsid w:val="00F44CCC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F9ED"/>
  <w15:docId w15:val="{0EE17EEF-135B-4D38-8279-F3B4349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24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2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42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65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inbuza.nl" TargetMode="External"/><Relationship Id="rId1" Type="http://schemas.openxmlformats.org/officeDocument/2006/relationships/hyperlink" Target="http://www.minbuza.nl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2025-06-19T13:22:00.0000000Z</lastPrinted>
  <dcterms:created xsi:type="dcterms:W3CDTF">2025-06-24T08:22:00.0000000Z</dcterms:created>
  <dcterms:modified xsi:type="dcterms:W3CDTF">2025-06-24T08:28:00.0000000Z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9ba1d249-ba5d-4d5e-a8cc-af5645a95b3d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