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220" w:rsidP="003D42FB" w:rsidRDefault="005C2C01" w14:paraId="3AAF2B89" w14:textId="77777777">
      <w:pPr>
        <w:spacing w:line="276" w:lineRule="auto"/>
      </w:pPr>
      <w:r>
        <w:t>Geachte voorzitter,</w:t>
      </w:r>
    </w:p>
    <w:p w:rsidR="005C2C01" w:rsidP="003D42FB" w:rsidRDefault="005C2C01" w14:paraId="41658D29" w14:textId="77777777">
      <w:pPr>
        <w:spacing w:line="276" w:lineRule="auto"/>
      </w:pPr>
    </w:p>
    <w:p w:rsidRPr="00D923ED" w:rsidR="00D923ED" w:rsidP="003D42FB" w:rsidRDefault="582347CB" w14:paraId="5A4FF0C0" w14:textId="28B3C842">
      <w:pPr>
        <w:spacing w:line="276" w:lineRule="auto"/>
      </w:pPr>
      <w:r>
        <w:t xml:space="preserve">In reactie op de vragen </w:t>
      </w:r>
      <w:r w:rsidR="00520CC6">
        <w:t xml:space="preserve">van </w:t>
      </w:r>
      <w:r w:rsidRPr="00D923ED" w:rsidR="00D923ED">
        <w:t>de vaste commissie voor Buitenlandse Handel en</w:t>
      </w:r>
    </w:p>
    <w:p w:rsidR="005C2C01" w:rsidP="003D42FB" w:rsidRDefault="00D923ED" w14:paraId="5EEC1B82" w14:textId="1D8FDFE1">
      <w:pPr>
        <w:spacing w:line="276" w:lineRule="auto"/>
      </w:pPr>
      <w:r w:rsidRPr="00D923ED">
        <w:t>Ontwikkelingshulp</w:t>
      </w:r>
      <w:r>
        <w:t xml:space="preserve"> </w:t>
      </w:r>
      <w:r w:rsidR="00520CC6">
        <w:t xml:space="preserve">van de Tweede Kamer dd. 16 mei 2025 </w:t>
      </w:r>
      <w:r>
        <w:t xml:space="preserve">over de brief inzake Exportcontrole - </w:t>
      </w:r>
      <w:r w:rsidRPr="00D923ED">
        <w:t>intrekking algemene vergunning NL002 en aanpassing algemene vergunningen NL007 NL010 door Israël uit te sluiten als land van eindbestemming (Kamerstuk 22054, nr. 454)</w:t>
      </w:r>
      <w:r w:rsidR="582347CB">
        <w:t>, bied ik u de antwoorden van het kabinet aan. Deze kunt u vinden in de bijlage van deze brief.</w:t>
      </w:r>
    </w:p>
    <w:p w:rsidR="00602220" w:rsidP="003D42FB" w:rsidRDefault="00602220" w14:paraId="3AAF2B8C" w14:textId="77777777">
      <w:pPr>
        <w:spacing w:line="276" w:lineRule="auto"/>
      </w:pPr>
    </w:p>
    <w:p w:rsidR="00F36253" w:rsidP="003D42FB" w:rsidRDefault="00F36253" w14:paraId="466C0312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602220" w14:paraId="3AAF2B8F" w14:textId="77777777">
        <w:tc>
          <w:tcPr>
            <w:tcW w:w="3620" w:type="dxa"/>
          </w:tcPr>
          <w:p w:rsidR="00D05FD2" w:rsidP="00D05FD2" w:rsidRDefault="00D05FD2" w14:paraId="5B5E5C41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  <w:p w:rsidR="00602220" w:rsidP="003D42FB" w:rsidRDefault="00602220" w14:paraId="3AAF2B8D" w14:textId="23DFCA3D">
            <w:pPr>
              <w:spacing w:line="276" w:lineRule="auto"/>
            </w:pPr>
          </w:p>
        </w:tc>
        <w:tc>
          <w:tcPr>
            <w:tcW w:w="3921" w:type="dxa"/>
          </w:tcPr>
          <w:p w:rsidR="00602220" w:rsidP="003D42FB" w:rsidRDefault="00602220" w14:paraId="3AAF2B8E" w14:textId="77777777">
            <w:pPr>
              <w:spacing w:line="276" w:lineRule="auto"/>
            </w:pPr>
          </w:p>
        </w:tc>
      </w:tr>
    </w:tbl>
    <w:p w:rsidR="00602220" w:rsidRDefault="00602220" w14:paraId="3AAF2B90" w14:textId="77777777"/>
    <w:sectPr w:rsidR="00602220" w:rsidSect="000058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 w:code="9"/>
      <w:pgMar w:top="3096" w:right="2778" w:bottom="1077" w:left="158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915CB" w14:textId="77777777" w:rsidR="000A083A" w:rsidRDefault="000A083A">
      <w:pPr>
        <w:spacing w:line="240" w:lineRule="auto"/>
      </w:pPr>
      <w:r>
        <w:separator/>
      </w:r>
    </w:p>
  </w:endnote>
  <w:endnote w:type="continuationSeparator" w:id="0">
    <w:p w14:paraId="29FFA864" w14:textId="77777777" w:rsidR="000A083A" w:rsidRDefault="000A08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AA782" w14:textId="77777777" w:rsidR="00C6390F" w:rsidRDefault="00C63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A8F90" w14:textId="77777777" w:rsidR="00C6390F" w:rsidRDefault="00C639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9827" w14:textId="77777777" w:rsidR="00C6390F" w:rsidRDefault="00C63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5407B" w14:textId="77777777" w:rsidR="000A083A" w:rsidRDefault="000A083A">
      <w:pPr>
        <w:spacing w:line="240" w:lineRule="auto"/>
      </w:pPr>
      <w:r>
        <w:separator/>
      </w:r>
    </w:p>
  </w:footnote>
  <w:footnote w:type="continuationSeparator" w:id="0">
    <w:p w14:paraId="2A9F4A45" w14:textId="77777777" w:rsidR="000A083A" w:rsidRDefault="000A08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3E0E1" w14:textId="77777777" w:rsidR="00C6390F" w:rsidRDefault="00C63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2B91" w14:textId="77777777" w:rsidR="00602220" w:rsidRDefault="005C2C0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AAF2B95" wp14:editId="3AAF2B9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F2BC5" w14:textId="77777777" w:rsidR="00602220" w:rsidRDefault="005C2C0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AAF2BC6" w14:textId="77777777" w:rsidR="00602220" w:rsidRDefault="00602220">
                          <w:pPr>
                            <w:pStyle w:val="WitregelW2"/>
                          </w:pPr>
                        </w:p>
                        <w:p w14:paraId="3AAF2BC7" w14:textId="77777777" w:rsidR="00602220" w:rsidRDefault="005C2C0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AAF2BC8" w14:textId="77777777" w:rsidR="00602220" w:rsidRDefault="005C2C01">
                          <w:pPr>
                            <w:pStyle w:val="Referentiegegevens"/>
                          </w:pPr>
                          <w:r>
                            <w:t>BZ2515770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AF2B9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AAF2BC5" w14:textId="77777777" w:rsidR="00602220" w:rsidRDefault="005C2C0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AAF2BC6" w14:textId="77777777" w:rsidR="00602220" w:rsidRDefault="00602220">
                    <w:pPr>
                      <w:pStyle w:val="WitregelW2"/>
                    </w:pPr>
                  </w:p>
                  <w:p w14:paraId="3AAF2BC7" w14:textId="77777777" w:rsidR="00602220" w:rsidRDefault="005C2C0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AAF2BC8" w14:textId="77777777" w:rsidR="00602220" w:rsidRDefault="005C2C01">
                    <w:pPr>
                      <w:pStyle w:val="Referentiegegevens"/>
                    </w:pPr>
                    <w:r>
                      <w:t>BZ2515770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AAF2B97" wp14:editId="3AAF2B9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F2BC9" w14:textId="77777777" w:rsidR="00602220" w:rsidRDefault="005C2C0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F2B9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AAF2BC9" w14:textId="77777777" w:rsidR="00602220" w:rsidRDefault="005C2C0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AAF2B99" wp14:editId="3AAF2B9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F2BD7" w14:textId="77777777" w:rsidR="005C2C01" w:rsidRDefault="005C2C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F2B9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AAF2BD7" w14:textId="77777777" w:rsidR="005C2C01" w:rsidRDefault="005C2C0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2B93" w14:textId="0B59DCC5" w:rsidR="00602220" w:rsidRDefault="005C2C0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AAF2B9B" wp14:editId="3AAF2B9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F2BCA" w14:textId="77777777" w:rsidR="005C2C01" w:rsidRDefault="005C2C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AF2B9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AAF2BCA" w14:textId="77777777" w:rsidR="005C2C01" w:rsidRDefault="005C2C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AAF2B9D" wp14:editId="3AAF2B9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2D354A" w14:textId="4C3E8DB6" w:rsidR="00E31665" w:rsidRDefault="00E31665" w:rsidP="00E31665">
                          <w:r>
                            <w:t xml:space="preserve">Aan de Voorzitter van de </w:t>
                          </w:r>
                        </w:p>
                        <w:p w14:paraId="2EE19AA8" w14:textId="239756CE" w:rsidR="00E31665" w:rsidRDefault="00E31665" w:rsidP="00E31665">
                          <w:r>
                            <w:t>Tweede Kamer der Staten-Generaal</w:t>
                          </w:r>
                        </w:p>
                        <w:p w14:paraId="49C96923" w14:textId="08576654" w:rsidR="00E31665" w:rsidRDefault="00E31665" w:rsidP="00E31665">
                          <w:r>
                            <w:t>Prinses Irenestraat 6</w:t>
                          </w:r>
                        </w:p>
                        <w:p w14:paraId="642ABA28" w14:textId="4770F796" w:rsidR="00E31665" w:rsidRDefault="00E31665" w:rsidP="00E31665">
                          <w:r>
                            <w:t>Den Haag</w:t>
                          </w:r>
                        </w:p>
                        <w:p w14:paraId="7A8E3767" w14:textId="77777777" w:rsidR="00E31665" w:rsidRPr="00E31665" w:rsidRDefault="00E31665" w:rsidP="00E316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F2B9D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A2D354A" w14:textId="4C3E8DB6" w:rsidR="00E31665" w:rsidRDefault="00E31665" w:rsidP="00E31665">
                    <w:r>
                      <w:t xml:space="preserve">Aan de Voorzitter van de </w:t>
                    </w:r>
                  </w:p>
                  <w:p w14:paraId="2EE19AA8" w14:textId="239756CE" w:rsidR="00E31665" w:rsidRDefault="00E31665" w:rsidP="00E31665">
                    <w:r>
                      <w:t>Tweede Kamer der Staten-Generaal</w:t>
                    </w:r>
                  </w:p>
                  <w:p w14:paraId="49C96923" w14:textId="08576654" w:rsidR="00E31665" w:rsidRDefault="00E31665" w:rsidP="00E31665">
                    <w:r>
                      <w:t>Prinses Irenestraat 6</w:t>
                    </w:r>
                  </w:p>
                  <w:p w14:paraId="642ABA28" w14:textId="4770F796" w:rsidR="00E31665" w:rsidRDefault="00E31665" w:rsidP="00E31665">
                    <w:r>
                      <w:t>Den Haag</w:t>
                    </w:r>
                  </w:p>
                  <w:p w14:paraId="7A8E3767" w14:textId="77777777" w:rsidR="00E31665" w:rsidRPr="00E31665" w:rsidRDefault="00E31665" w:rsidP="00E3166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AAF2B9F" wp14:editId="3AAF2BA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967F74" w14:textId="024DAD06" w:rsidR="003D42FB" w:rsidRDefault="003D42FB" w:rsidP="003D42FB">
                          <w:r>
                            <w:t>Datum</w:t>
                          </w:r>
                          <w:r>
                            <w:tab/>
                          </w:r>
                          <w:r w:rsidR="00C6390F">
                            <w:t>2</w:t>
                          </w:r>
                          <w:r w:rsidR="00B83F84">
                            <w:t>4</w:t>
                          </w:r>
                          <w:r>
                            <w:t xml:space="preserve"> juni 2025</w:t>
                          </w:r>
                        </w:p>
                        <w:p w14:paraId="3AAF2BB4" w14:textId="3B240727" w:rsidR="00602220" w:rsidRDefault="003D42FB" w:rsidP="003D42FB">
                          <w:r>
                            <w:t>Betreft Schriftelijk overleg over de intrekking en aanpassing van algemene vergunningen door Israël uit te sluiten als land van eindbestemming</w:t>
                          </w:r>
                        </w:p>
                        <w:p w14:paraId="3AAF2BB5" w14:textId="77777777" w:rsidR="00602220" w:rsidRDefault="006022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F2B9F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3A967F74" w14:textId="024DAD06" w:rsidR="003D42FB" w:rsidRDefault="003D42FB" w:rsidP="003D42FB">
                    <w:r>
                      <w:t>Datum</w:t>
                    </w:r>
                    <w:r>
                      <w:tab/>
                    </w:r>
                    <w:r w:rsidR="00C6390F">
                      <w:t>2</w:t>
                    </w:r>
                    <w:r w:rsidR="00B83F84">
                      <w:t>4</w:t>
                    </w:r>
                    <w:r>
                      <w:t xml:space="preserve"> juni 2025</w:t>
                    </w:r>
                  </w:p>
                  <w:p w14:paraId="3AAF2BB4" w14:textId="3B240727" w:rsidR="00602220" w:rsidRDefault="003D42FB" w:rsidP="003D42FB">
                    <w:r>
                      <w:t>Betreft Schriftelijk overleg over de intrekking en aanpassing van algemene vergunningen door Israël uit te sluiten als land van eindbestemming</w:t>
                    </w:r>
                  </w:p>
                  <w:p w14:paraId="3AAF2BB5" w14:textId="77777777" w:rsidR="00602220" w:rsidRDefault="006022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AAF2BA1" wp14:editId="2F940678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287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F2BB6" w14:textId="77777777" w:rsidR="00602220" w:rsidRDefault="005C2C0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AAF2BB7" w14:textId="77777777" w:rsidR="00602220" w:rsidRDefault="00602220">
                          <w:pPr>
                            <w:pStyle w:val="WitregelW1"/>
                          </w:pPr>
                        </w:p>
                        <w:p w14:paraId="3AAF2BB8" w14:textId="11D79B2C" w:rsidR="00602220" w:rsidRPr="00E31665" w:rsidRDefault="00E31665">
                          <w:pPr>
                            <w:pStyle w:val="Referentiegegevens"/>
                          </w:pPr>
                          <w:r w:rsidRPr="00E31665">
                            <w:t>Rijnstraat 8</w:t>
                          </w:r>
                        </w:p>
                        <w:p w14:paraId="23F4874A" w14:textId="57E85431" w:rsidR="00E31665" w:rsidRPr="00E31665" w:rsidRDefault="00E31665" w:rsidP="00E3166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E31665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2BFABA8A" w14:textId="52BCBB86" w:rsidR="00E31665" w:rsidRPr="00E31665" w:rsidRDefault="00E31665" w:rsidP="00E3166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E31665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E82FCA2" w14:textId="293B954A" w:rsidR="00E31665" w:rsidRPr="00E31665" w:rsidRDefault="00E31665" w:rsidP="00E3166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E31665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AAF2BB9" w14:textId="77777777" w:rsidR="00602220" w:rsidRPr="00E31665" w:rsidRDefault="005C2C01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E31665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3AAF2BBA" w14:textId="77777777" w:rsidR="00602220" w:rsidRPr="00E31665" w:rsidRDefault="00602220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3AAF2BBB" w14:textId="77777777" w:rsidR="00602220" w:rsidRDefault="005C2C0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AAF2BBC" w14:textId="11356545" w:rsidR="00602220" w:rsidRDefault="00520CC6">
                          <w:pPr>
                            <w:pStyle w:val="Referentiegegevens"/>
                          </w:pPr>
                          <w:r w:rsidRPr="00520CC6">
                            <w:t>BZ2516167</w:t>
                          </w:r>
                        </w:p>
                        <w:p w14:paraId="3AAF2BBD" w14:textId="77777777" w:rsidR="00602220" w:rsidRDefault="00602220">
                          <w:pPr>
                            <w:pStyle w:val="WitregelW1"/>
                          </w:pPr>
                        </w:p>
                        <w:p w14:paraId="3AAF2BBE" w14:textId="77777777" w:rsidR="00602220" w:rsidRDefault="005C2C01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AAF2BBF" w14:textId="6CB3CB4F" w:rsidR="00602220" w:rsidRDefault="00520CC6" w:rsidP="00520CC6">
                          <w:pPr>
                            <w:pStyle w:val="Referentiegegevens"/>
                          </w:pPr>
                          <w:r w:rsidRPr="00520CC6">
                            <w:t>22054-454/2025D21245</w:t>
                          </w:r>
                        </w:p>
                        <w:p w14:paraId="3AAF2BC0" w14:textId="77777777" w:rsidR="00602220" w:rsidRDefault="00602220">
                          <w:pPr>
                            <w:pStyle w:val="WitregelW1"/>
                          </w:pPr>
                        </w:p>
                        <w:p w14:paraId="3AAF2BC1" w14:textId="77777777" w:rsidR="00602220" w:rsidRDefault="005C2C0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AAF2BC2" w14:textId="6D1ED4F4" w:rsidR="00602220" w:rsidRDefault="00E31665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AAF2BA1" id="41b10cd4-80a4-11ea-b356-6230a4311406" o:spid="_x0000_s1032" type="#_x0000_t202" style="position:absolute;margin-left:466.5pt;margin-top:155pt;width:112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" filled="f" stroked="f">
              <v:textbox inset="0,0,0,0">
                <w:txbxContent>
                  <w:p w14:paraId="3AAF2BB6" w14:textId="77777777" w:rsidR="00602220" w:rsidRDefault="005C2C0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AAF2BB7" w14:textId="77777777" w:rsidR="00602220" w:rsidRDefault="00602220">
                    <w:pPr>
                      <w:pStyle w:val="WitregelW1"/>
                    </w:pPr>
                  </w:p>
                  <w:p w14:paraId="3AAF2BB8" w14:textId="11D79B2C" w:rsidR="00602220" w:rsidRPr="00E31665" w:rsidRDefault="00E31665">
                    <w:pPr>
                      <w:pStyle w:val="Referentiegegevens"/>
                    </w:pPr>
                    <w:r w:rsidRPr="00E31665">
                      <w:t>Rijnstraat 8</w:t>
                    </w:r>
                  </w:p>
                  <w:p w14:paraId="23F4874A" w14:textId="57E85431" w:rsidR="00E31665" w:rsidRPr="00E31665" w:rsidRDefault="00E31665" w:rsidP="00E3166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E31665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2BFABA8A" w14:textId="52BCBB86" w:rsidR="00E31665" w:rsidRPr="00E31665" w:rsidRDefault="00E31665" w:rsidP="00E3166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E31665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E82FCA2" w14:textId="293B954A" w:rsidR="00E31665" w:rsidRPr="00E31665" w:rsidRDefault="00E31665" w:rsidP="00E3166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E31665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AAF2BB9" w14:textId="77777777" w:rsidR="00602220" w:rsidRPr="00E31665" w:rsidRDefault="005C2C01">
                    <w:pPr>
                      <w:pStyle w:val="Referentiegegevens"/>
                      <w:rPr>
                        <w:lang w:val="da-DK"/>
                      </w:rPr>
                    </w:pPr>
                    <w:r w:rsidRPr="00E31665">
                      <w:rPr>
                        <w:lang w:val="da-DK"/>
                      </w:rPr>
                      <w:t>www.minbuza.nl</w:t>
                    </w:r>
                  </w:p>
                  <w:p w14:paraId="3AAF2BBA" w14:textId="77777777" w:rsidR="00602220" w:rsidRPr="00E31665" w:rsidRDefault="00602220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3AAF2BBB" w14:textId="77777777" w:rsidR="00602220" w:rsidRDefault="005C2C0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AAF2BBC" w14:textId="11356545" w:rsidR="00602220" w:rsidRDefault="00520CC6">
                    <w:pPr>
                      <w:pStyle w:val="Referentiegegevens"/>
                    </w:pPr>
                    <w:r w:rsidRPr="00520CC6">
                      <w:t>BZ2516167</w:t>
                    </w:r>
                  </w:p>
                  <w:p w14:paraId="3AAF2BBD" w14:textId="77777777" w:rsidR="00602220" w:rsidRDefault="00602220">
                    <w:pPr>
                      <w:pStyle w:val="WitregelW1"/>
                    </w:pPr>
                  </w:p>
                  <w:p w14:paraId="3AAF2BBE" w14:textId="77777777" w:rsidR="00602220" w:rsidRDefault="005C2C01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AAF2BBF" w14:textId="6CB3CB4F" w:rsidR="00602220" w:rsidRDefault="00520CC6" w:rsidP="00520CC6">
                    <w:pPr>
                      <w:pStyle w:val="Referentiegegevens"/>
                    </w:pPr>
                    <w:r w:rsidRPr="00520CC6">
                      <w:t>22054-454/2025D21245</w:t>
                    </w:r>
                  </w:p>
                  <w:p w14:paraId="3AAF2BC0" w14:textId="77777777" w:rsidR="00602220" w:rsidRDefault="00602220">
                    <w:pPr>
                      <w:pStyle w:val="WitregelW1"/>
                    </w:pPr>
                  </w:p>
                  <w:p w14:paraId="3AAF2BC1" w14:textId="77777777" w:rsidR="00602220" w:rsidRDefault="005C2C0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AAF2BC2" w14:textId="6D1ED4F4" w:rsidR="00602220" w:rsidRDefault="00E31665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AAF2BA5" wp14:editId="11772F4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F2BD0" w14:textId="77777777" w:rsidR="005C2C01" w:rsidRDefault="005C2C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F2BA5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AAF2BD0" w14:textId="77777777" w:rsidR="005C2C01" w:rsidRDefault="005C2C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AAF2BA7" wp14:editId="3AAF2BA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F2BD2" w14:textId="77777777" w:rsidR="005C2C01" w:rsidRDefault="005C2C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F2BA7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AAF2BD2" w14:textId="77777777" w:rsidR="005C2C01" w:rsidRDefault="005C2C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AAF2BA9" wp14:editId="3AAF2BA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F2BC4" w14:textId="77777777" w:rsidR="00602220" w:rsidRDefault="005C2C0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D2D0F3" wp14:editId="3AAF2BCB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F2BA9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AAF2BC4" w14:textId="77777777" w:rsidR="00602220" w:rsidRDefault="005C2C0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D2D0F3" wp14:editId="3AAF2BCB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02C019"/>
    <w:multiLevelType w:val="multilevel"/>
    <w:tmpl w:val="6F36946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D14410D9"/>
    <w:multiLevelType w:val="multilevel"/>
    <w:tmpl w:val="239E181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473BDEB"/>
    <w:multiLevelType w:val="multilevel"/>
    <w:tmpl w:val="9B9EB62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8291A6C"/>
    <w:multiLevelType w:val="multilevel"/>
    <w:tmpl w:val="D51586AB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3D1FEE"/>
    <w:multiLevelType w:val="multilevel"/>
    <w:tmpl w:val="A774FCF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72745143">
    <w:abstractNumId w:val="4"/>
  </w:num>
  <w:num w:numId="2" w16cid:durableId="1152674925">
    <w:abstractNumId w:val="2"/>
  </w:num>
  <w:num w:numId="3" w16cid:durableId="558782133">
    <w:abstractNumId w:val="0"/>
  </w:num>
  <w:num w:numId="4" w16cid:durableId="271060695">
    <w:abstractNumId w:val="1"/>
  </w:num>
  <w:num w:numId="5" w16cid:durableId="464007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220"/>
    <w:rsid w:val="000058C5"/>
    <w:rsid w:val="000940B4"/>
    <w:rsid w:val="000A083A"/>
    <w:rsid w:val="00202C92"/>
    <w:rsid w:val="0026009B"/>
    <w:rsid w:val="0028285D"/>
    <w:rsid w:val="003D42FB"/>
    <w:rsid w:val="004072B7"/>
    <w:rsid w:val="0047716D"/>
    <w:rsid w:val="00520CC6"/>
    <w:rsid w:val="005A1D6D"/>
    <w:rsid w:val="005C2C01"/>
    <w:rsid w:val="00602220"/>
    <w:rsid w:val="006A6397"/>
    <w:rsid w:val="006B11E5"/>
    <w:rsid w:val="006C0E6E"/>
    <w:rsid w:val="007A28CA"/>
    <w:rsid w:val="0085659B"/>
    <w:rsid w:val="00861292"/>
    <w:rsid w:val="008C6992"/>
    <w:rsid w:val="009B34FA"/>
    <w:rsid w:val="009C1993"/>
    <w:rsid w:val="009D326E"/>
    <w:rsid w:val="009D4937"/>
    <w:rsid w:val="00A170C7"/>
    <w:rsid w:val="00B3515F"/>
    <w:rsid w:val="00B70A1C"/>
    <w:rsid w:val="00B83F84"/>
    <w:rsid w:val="00C6390F"/>
    <w:rsid w:val="00D05FD2"/>
    <w:rsid w:val="00D923ED"/>
    <w:rsid w:val="00E31665"/>
    <w:rsid w:val="00E5401A"/>
    <w:rsid w:val="00EF669A"/>
    <w:rsid w:val="00F12686"/>
    <w:rsid w:val="00F25B15"/>
    <w:rsid w:val="00F36253"/>
    <w:rsid w:val="00F53052"/>
    <w:rsid w:val="00FA6BD7"/>
    <w:rsid w:val="00FE20BD"/>
    <w:rsid w:val="5823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F2B89"/>
  <w15:docId w15:val="{A2C22EB9-459A-4B46-B672-93736C67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  <w:lang w:val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  <w:lang w:val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  <w:lang w:val="nl-NL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3166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665"/>
    <w:rPr>
      <w:rFonts w:ascii="Verdana" w:hAnsi="Verdana"/>
      <w:color w:val="000000"/>
      <w:sz w:val="18"/>
      <w:szCs w:val="18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E3166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665"/>
    <w:rPr>
      <w:rFonts w:ascii="Verdana" w:hAnsi="Verdana"/>
      <w:color w:val="000000"/>
      <w:sz w:val="18"/>
      <w:szCs w:val="18"/>
      <w:lang w:val="nl-NL"/>
    </w:rPr>
  </w:style>
  <w:style w:type="paragraph" w:styleId="NormalWeb">
    <w:name w:val="Normal (Web)"/>
    <w:basedOn w:val="Normal"/>
    <w:uiPriority w:val="99"/>
    <w:semiHidden/>
    <w:unhideWhenUsed/>
    <w:rsid w:val="00D923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435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Verslag schriftelijk overleg Voortgangsbrief Internationale Cyberstrategie</vt:lpstr>
    </vt:vector>
  </ap:TitlesOfParts>
  <ap:LinksUpToDate>false</ap:LinksUpToDate>
  <ap:CharactersWithSpaces>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2025-06-04T08:59:00.0000000Z</lastPrinted>
  <dcterms:created xsi:type="dcterms:W3CDTF">2025-06-23T14:45:00.0000000Z</dcterms:created>
  <dcterms:modified xsi:type="dcterms:W3CDTF">2025-06-23T15:30:00.0000000Z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89c733c4-ed32-4c63-ad9d-ccca5602f98e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