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4EE7" w:rsidP="00FB4EE7" w:rsidRDefault="00FB4EE7" w14:paraId="37A4D342"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FB4EE7" w:rsidP="00FB4EE7" w:rsidRDefault="00FB4EE7" w14:paraId="49496E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 xml:space="preserve">Ik stel voor dinsdag 24 juni aanstaande ook te stemmen over de ingediende moties bij de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over veteranenbeleid en over de initiatiefnota van het lid De Korte over een kritische reflectie op euthanasie bij psychisch lijden van jonge mensen.</w:t>
      </w:r>
      <w:r>
        <w:rPr>
          <w:rFonts w:ascii="Arial" w:hAnsi="Arial" w:eastAsia="Times New Roman" w:cs="Arial"/>
          <w:sz w:val="22"/>
          <w:szCs w:val="22"/>
        </w:rPr>
        <w:br/>
      </w:r>
      <w:r>
        <w:rPr>
          <w:rFonts w:ascii="Arial" w:hAnsi="Arial" w:eastAsia="Times New Roman" w:cs="Arial"/>
          <w:sz w:val="22"/>
          <w:szCs w:val="22"/>
        </w:rPr>
        <w:br/>
        <w:t>Ingekomen is een beschikking van de Voorzitters van de Eerste en Tweede Kamer der Staten-Generaal inzake aanwijzing van het Eerste Kamerlid Van Gasteren tot lid in plaats van het lid Heijnen en van het Eerste Kamerlid Griffioen tot plaatsvervangend lid in plaats van het lid Van Gasteren in de OVSE Parlementaire Assemblee.</w:t>
      </w:r>
      <w:r>
        <w:rPr>
          <w:rFonts w:ascii="Arial" w:hAnsi="Arial" w:eastAsia="Times New Roman" w:cs="Arial"/>
          <w:sz w:val="22"/>
          <w:szCs w:val="22"/>
        </w:rPr>
        <w:br/>
      </w:r>
      <w:r>
        <w:rPr>
          <w:rFonts w:ascii="Arial" w:hAnsi="Arial" w:eastAsia="Times New Roman" w:cs="Arial"/>
          <w:sz w:val="22"/>
          <w:szCs w:val="22"/>
        </w:rPr>
        <w:br/>
        <w:t>Op verzoek van het lid Ceder stel ik voor zijn motie op stuk nr. 438 (30950) opnieuw aan te houden.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FB4EE7" w:rsidP="00FB4EE7" w:rsidRDefault="00FB4EE7" w14:paraId="212046E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huisbezoek van de politie aan een demonstrant;</w:t>
      </w:r>
    </w:p>
    <w:p w:rsidR="00FB4EE7" w:rsidP="00FB4EE7" w:rsidRDefault="00FB4EE7" w14:paraId="6E4D5DD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Nationaal onderzoek moslimdiscriminatie.</w:t>
      </w:r>
    </w:p>
    <w:p w:rsidR="00FB4EE7" w:rsidP="00FB4EE7" w:rsidRDefault="00FB4EE7" w14:paraId="2916E5D7" w14:textId="77777777">
      <w:pPr>
        <w:rPr>
          <w:rFonts w:ascii="Arial" w:hAnsi="Arial" w:eastAsia="Times New Roman" w:cs="Arial"/>
          <w:sz w:val="22"/>
          <w:szCs w:val="22"/>
        </w:rPr>
      </w:pPr>
    </w:p>
    <w:p w:rsidR="00FB4EE7" w:rsidP="00FB4EE7" w:rsidRDefault="00FB4EE7" w14:paraId="6E7C3B00"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E90204" w:rsidRDefault="00E90204" w14:paraId="59F30C03" w14:textId="77777777"/>
    <w:sectPr w:rsidR="00E9020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07D1E"/>
    <w:multiLevelType w:val="multilevel"/>
    <w:tmpl w:val="53C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29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E7"/>
    <w:rsid w:val="00520695"/>
    <w:rsid w:val="00E90204"/>
    <w:rsid w:val="00FB4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8648"/>
  <w15:chartTrackingRefBased/>
  <w15:docId w15:val="{21CD138E-D23C-4E36-A66A-CB4484A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EE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B4E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4E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4EE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4EE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4EE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4EE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4EE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4EE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4EE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4E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4E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4EE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4E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4E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4E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4E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4E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4EE7"/>
    <w:rPr>
      <w:rFonts w:eastAsiaTheme="majorEastAsia" w:cstheme="majorBidi"/>
      <w:color w:val="272727" w:themeColor="text1" w:themeTint="D8"/>
    </w:rPr>
  </w:style>
  <w:style w:type="paragraph" w:styleId="Titel">
    <w:name w:val="Title"/>
    <w:basedOn w:val="Standaard"/>
    <w:next w:val="Standaard"/>
    <w:link w:val="TitelChar"/>
    <w:uiPriority w:val="10"/>
    <w:qFormat/>
    <w:rsid w:val="00FB4EE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4E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4E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4E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4E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4EE7"/>
    <w:rPr>
      <w:i/>
      <w:iCs/>
      <w:color w:val="404040" w:themeColor="text1" w:themeTint="BF"/>
    </w:rPr>
  </w:style>
  <w:style w:type="paragraph" w:styleId="Lijstalinea">
    <w:name w:val="List Paragraph"/>
    <w:basedOn w:val="Standaard"/>
    <w:uiPriority w:val="34"/>
    <w:qFormat/>
    <w:rsid w:val="00FB4EE7"/>
    <w:pPr>
      <w:ind w:left="720"/>
      <w:contextualSpacing/>
    </w:pPr>
  </w:style>
  <w:style w:type="character" w:styleId="Intensievebenadrukking">
    <w:name w:val="Intense Emphasis"/>
    <w:basedOn w:val="Standaardalinea-lettertype"/>
    <w:uiPriority w:val="21"/>
    <w:qFormat/>
    <w:rsid w:val="00FB4EE7"/>
    <w:rPr>
      <w:i/>
      <w:iCs/>
      <w:color w:val="2F5496" w:themeColor="accent1" w:themeShade="BF"/>
    </w:rPr>
  </w:style>
  <w:style w:type="paragraph" w:styleId="Duidelijkcitaat">
    <w:name w:val="Intense Quote"/>
    <w:basedOn w:val="Standaard"/>
    <w:next w:val="Standaard"/>
    <w:link w:val="DuidelijkcitaatChar"/>
    <w:uiPriority w:val="30"/>
    <w:qFormat/>
    <w:rsid w:val="00FB4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4EE7"/>
    <w:rPr>
      <w:i/>
      <w:iCs/>
      <w:color w:val="2F5496" w:themeColor="accent1" w:themeShade="BF"/>
    </w:rPr>
  </w:style>
  <w:style w:type="character" w:styleId="Intensieveverwijzing">
    <w:name w:val="Intense Reference"/>
    <w:basedOn w:val="Standaardalinea-lettertype"/>
    <w:uiPriority w:val="32"/>
    <w:qFormat/>
    <w:rsid w:val="00FB4EE7"/>
    <w:rPr>
      <w:b/>
      <w:bCs/>
      <w:smallCaps/>
      <w:color w:val="2F5496" w:themeColor="accent1" w:themeShade="BF"/>
      <w:spacing w:val="5"/>
    </w:rPr>
  </w:style>
  <w:style w:type="character" w:styleId="Zwaar">
    <w:name w:val="Strong"/>
    <w:basedOn w:val="Standaardalinea-lettertype"/>
    <w:uiPriority w:val="22"/>
    <w:qFormat/>
    <w:rsid w:val="00FB4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919</ap:Characters>
  <ap:DocSecurity>0</ap:DocSecurity>
  <ap:Lines>7</ap:Lines>
  <ap:Paragraphs>2</ap:Paragraphs>
  <ap:ScaleCrop>false</ap:ScaleCrop>
  <ap:LinksUpToDate>false</ap:LinksUpToDate>
  <ap:CharactersWithSpaces>1083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2025-06-19T07:34:00.0000000Z</dcterms:created>
  <dcterms:modified xsi:type="dcterms:W3CDTF">2025-06-19T07:35:00.0000000Z</dcterms:modified>
  <version/>
  <category/>
</coreProperties>
</file>