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93322E" w:rsidP="0093322E" w:rsidRDefault="0093322E" w14:paraId="0F37021B" w14:textId="5BA00004">
      <w:pPr>
        <w:spacing w:after="0" w:line="240" w:lineRule="auto"/>
        <w:ind w:left="2124" w:hanging="2124"/>
        <w:rPr>
          <w:rFonts w:ascii="Times New Roman" w:hAnsi="Times New Roman" w:eastAsia="Times New Roman" w:cs="Times New Roman"/>
          <w:b/>
          <w:color w:val="000000"/>
          <w:sz w:val="24"/>
          <w:szCs w:val="28"/>
          <w:lang w:eastAsia="nl-NL"/>
        </w:rPr>
      </w:pPr>
      <w:r>
        <w:rPr>
          <w:rFonts w:ascii="Times New Roman" w:hAnsi="Times New Roman" w:eastAsia="Times New Roman" w:cs="Times New Roman"/>
          <w:b/>
          <w:bCs/>
          <w:color w:val="000000"/>
          <w:sz w:val="24"/>
          <w:szCs w:val="24"/>
          <w:lang w:eastAsia="nl-NL"/>
        </w:rPr>
        <w:t>3</w:t>
      </w:r>
      <w:r>
        <w:rPr>
          <w:rFonts w:ascii="Times New Roman" w:hAnsi="Times New Roman" w:eastAsia="Times New Roman" w:cs="Times New Roman"/>
          <w:b/>
          <w:bCs/>
          <w:color w:val="000000"/>
          <w:sz w:val="24"/>
          <w:szCs w:val="24"/>
          <w:lang w:eastAsia="nl-NL"/>
        </w:rPr>
        <w:t>6 464</w:t>
      </w:r>
      <w:r w:rsidRPr="008203D1">
        <w:rPr>
          <w:rFonts w:ascii="Times New Roman" w:hAnsi="Times New Roman" w:eastAsia="Times New Roman" w:cs="Times New Roman"/>
          <w:b/>
          <w:color w:val="000000"/>
          <w:sz w:val="24"/>
          <w:szCs w:val="28"/>
          <w:lang w:eastAsia="nl-NL"/>
        </w:rPr>
        <w:tab/>
      </w:r>
      <w:r>
        <w:rPr>
          <w:rFonts w:ascii="Times New Roman" w:hAnsi="Times New Roman" w:eastAsia="Times New Roman" w:cs="Times New Roman"/>
          <w:b/>
          <w:color w:val="000000"/>
          <w:sz w:val="24"/>
          <w:szCs w:val="28"/>
          <w:lang w:eastAsia="nl-NL"/>
        </w:rPr>
        <w:t>Initiatiefnota van het lid Paulusma over Meer tijd, aandacht en bescherming bij bewind</w:t>
      </w:r>
    </w:p>
    <w:p w:rsidRPr="008203D1" w:rsidR="0093322E" w:rsidP="0093322E" w:rsidRDefault="0093322E" w14:paraId="4C588978" w14:textId="77777777">
      <w:pPr>
        <w:spacing w:after="0" w:line="240" w:lineRule="auto"/>
        <w:rPr>
          <w:rFonts w:ascii="Times New Roman" w:hAnsi="Times New Roman" w:eastAsia="Times New Roman" w:cs="Times New Roman"/>
          <w:b/>
          <w:color w:val="000000"/>
          <w:szCs w:val="24"/>
          <w:lang w:eastAsia="nl-NL"/>
        </w:rPr>
      </w:pPr>
    </w:p>
    <w:p w:rsidRPr="008203D1" w:rsidR="0093322E" w:rsidP="0093322E" w:rsidRDefault="0093322E" w14:paraId="7B9E9B41" w14:textId="77777777">
      <w:pPr>
        <w:spacing w:after="0" w:line="240" w:lineRule="auto"/>
        <w:rPr>
          <w:rFonts w:ascii="Times New Roman" w:hAnsi="Times New Roman" w:eastAsia="Times New Roman" w:cs="Times New Roman"/>
          <w:b/>
          <w:color w:val="000000"/>
          <w:sz w:val="24"/>
          <w:szCs w:val="28"/>
          <w:lang w:eastAsia="nl-NL"/>
        </w:rPr>
      </w:pPr>
      <w:r w:rsidRPr="008203D1">
        <w:rPr>
          <w:rFonts w:ascii="Times New Roman" w:hAnsi="Times New Roman" w:eastAsia="Times New Roman" w:cs="Times New Roman"/>
          <w:b/>
          <w:color w:val="000000"/>
          <w:sz w:val="24"/>
          <w:szCs w:val="28"/>
          <w:lang w:eastAsia="nl-NL"/>
        </w:rPr>
        <w:t xml:space="preserve">Nr. </w:t>
      </w:r>
    </w:p>
    <w:p w:rsidRPr="008203D1" w:rsidR="0093322E" w:rsidP="0093322E" w:rsidRDefault="0093322E" w14:paraId="0EB70494" w14:textId="77777777">
      <w:pPr>
        <w:spacing w:after="0" w:line="240" w:lineRule="auto"/>
        <w:rPr>
          <w:rFonts w:ascii="Times New Roman" w:hAnsi="Times New Roman" w:eastAsia="Times New Roman" w:cs="Times New Roman"/>
          <w:b/>
          <w:color w:val="000000"/>
          <w:szCs w:val="24"/>
          <w:lang w:eastAsia="nl-NL"/>
        </w:rPr>
      </w:pPr>
    </w:p>
    <w:p w:rsidRPr="008203D1" w:rsidR="0093322E" w:rsidP="0093322E" w:rsidRDefault="0093322E" w14:paraId="1E374DE7" w14:textId="77777777">
      <w:pPr>
        <w:spacing w:after="0" w:line="240" w:lineRule="auto"/>
        <w:rPr>
          <w:rFonts w:ascii="Times New Roman" w:hAnsi="Times New Roman" w:eastAsia="Times New Roman" w:cs="Times New Roman"/>
          <w:b/>
          <w:color w:val="000000"/>
          <w:szCs w:val="24"/>
          <w:lang w:eastAsia="nl-NL"/>
        </w:rPr>
      </w:pPr>
    </w:p>
    <w:p w:rsidRPr="008203D1" w:rsidR="0093322E" w:rsidP="0093322E" w:rsidRDefault="0093322E" w14:paraId="4AB449DE" w14:textId="77777777">
      <w:pPr>
        <w:spacing w:after="0" w:line="240" w:lineRule="auto"/>
        <w:rPr>
          <w:rFonts w:ascii="Times New Roman" w:hAnsi="Times New Roman" w:eastAsia="Times New Roman" w:cs="Times New Roman"/>
          <w:b/>
          <w:color w:val="000000"/>
          <w:sz w:val="24"/>
          <w:szCs w:val="24"/>
          <w:lang w:eastAsia="nl-NL"/>
        </w:rPr>
      </w:pPr>
      <w:r w:rsidRPr="008203D1">
        <w:rPr>
          <w:rFonts w:ascii="Times New Roman" w:hAnsi="Times New Roman" w:eastAsia="Times New Roman" w:cs="Times New Roman"/>
          <w:b/>
          <w:color w:val="000000"/>
          <w:sz w:val="24"/>
          <w:szCs w:val="24"/>
          <w:lang w:eastAsia="nl-NL"/>
        </w:rPr>
        <w:t>VERSLAG VAN EEN SCHRIFTELIJK OVERLEG</w:t>
      </w:r>
    </w:p>
    <w:p w:rsidRPr="008203D1" w:rsidR="0093322E" w:rsidP="0093322E" w:rsidRDefault="0093322E" w14:paraId="0182B746" w14:textId="77777777">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2025</w:t>
      </w:r>
    </w:p>
    <w:p w:rsidRPr="008203D1" w:rsidR="0093322E" w:rsidP="0093322E" w:rsidRDefault="0093322E" w14:paraId="0EBDA1F1" w14:textId="77777777">
      <w:pPr>
        <w:spacing w:after="0" w:line="240" w:lineRule="auto"/>
        <w:rPr>
          <w:rFonts w:ascii="Times New Roman" w:hAnsi="Times New Roman" w:eastAsia="Times New Roman" w:cs="Times New Roman"/>
          <w:color w:val="000000"/>
          <w:sz w:val="24"/>
          <w:szCs w:val="24"/>
          <w:lang w:eastAsia="nl-NL"/>
        </w:rPr>
      </w:pPr>
    </w:p>
    <w:p w:rsidRPr="008203D1" w:rsidR="0093322E" w:rsidP="0093322E" w:rsidRDefault="0093322E" w14:paraId="1BFA6628" w14:textId="70C0B4B2">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w:t>
      </w:r>
      <w:r w:rsidRPr="007F0642">
        <w:rPr>
          <w:rFonts w:ascii="Times New Roman" w:hAnsi="Times New Roman" w:eastAsia="Times New Roman" w:cs="Times New Roman"/>
          <w:color w:val="000000"/>
          <w:sz w:val="24"/>
          <w:szCs w:val="24"/>
          <w:lang w:eastAsia="nl-NL"/>
        </w:rPr>
        <w:t>initiatiefn</w:t>
      </w:r>
      <w:r>
        <w:rPr>
          <w:rFonts w:ascii="Times New Roman" w:hAnsi="Times New Roman" w:eastAsia="Times New Roman" w:cs="Times New Roman"/>
          <w:color w:val="000000"/>
          <w:sz w:val="24"/>
          <w:szCs w:val="24"/>
          <w:lang w:eastAsia="nl-NL"/>
        </w:rPr>
        <w:t>emer</w:t>
      </w:r>
      <w:r>
        <w:rPr>
          <w:rFonts w:ascii="Times New Roman" w:hAnsi="Times New Roman" w:eastAsia="Times New Roman" w:cs="Times New Roman"/>
          <w:color w:val="000000"/>
          <w:sz w:val="24"/>
          <w:szCs w:val="24"/>
          <w:lang w:eastAsia="nl-NL"/>
        </w:rPr>
        <w:t xml:space="preserve"> over de </w:t>
      </w:r>
      <w:r w:rsidRPr="008203D1">
        <w:rPr>
          <w:rFonts w:ascii="Times New Roman" w:hAnsi="Times New Roman" w:eastAsia="Times New Roman" w:cs="Times New Roman"/>
          <w:color w:val="000000"/>
          <w:sz w:val="24"/>
          <w:szCs w:val="24"/>
          <w:lang w:eastAsia="nl-NL"/>
        </w:rPr>
        <w:t xml:space="preserve">op </w:t>
      </w:r>
      <w:r>
        <w:rPr>
          <w:rFonts w:ascii="Times New Roman" w:hAnsi="Times New Roman" w:eastAsia="Times New Roman" w:cs="Times New Roman"/>
          <w:color w:val="000000"/>
          <w:sz w:val="24"/>
          <w:szCs w:val="24"/>
          <w:lang w:eastAsia="nl-NL"/>
        </w:rPr>
        <w:t>20 november</w:t>
      </w:r>
      <w:r>
        <w:rPr>
          <w:rFonts w:ascii="Times New Roman" w:hAnsi="Times New Roman" w:eastAsia="Times New Roman" w:cs="Times New Roman"/>
          <w:color w:val="000000"/>
          <w:sz w:val="24"/>
          <w:szCs w:val="24"/>
          <w:lang w:eastAsia="nl-NL"/>
        </w:rPr>
        <w:t xml:space="preserve"> 202</w:t>
      </w:r>
      <w:r>
        <w:rPr>
          <w:rFonts w:ascii="Times New Roman" w:hAnsi="Times New Roman" w:eastAsia="Times New Roman" w:cs="Times New Roman"/>
          <w:color w:val="000000"/>
          <w:sz w:val="24"/>
          <w:szCs w:val="24"/>
          <w:lang w:eastAsia="nl-NL"/>
        </w:rPr>
        <w:t>3</w:t>
      </w:r>
      <w:r>
        <w:rPr>
          <w:rFonts w:ascii="Times New Roman" w:hAnsi="Times New Roman" w:eastAsia="Times New Roman" w:cs="Times New Roman"/>
          <w:color w:val="000000"/>
          <w:sz w:val="24"/>
          <w:szCs w:val="24"/>
          <w:lang w:eastAsia="nl-NL"/>
        </w:rPr>
        <w:t xml:space="preserve"> ontvangen </w:t>
      </w:r>
      <w:r>
        <w:rPr>
          <w:rFonts w:ascii="Times New Roman" w:hAnsi="Times New Roman" w:eastAsia="Times New Roman" w:cs="Times New Roman"/>
          <w:color w:val="000000"/>
          <w:sz w:val="24"/>
          <w:szCs w:val="24"/>
          <w:lang w:eastAsia="nl-NL"/>
        </w:rPr>
        <w:t>initiatiefnota van het lid Paulusma over Meer tijd, aandacht en bescherming bij bewind</w:t>
      </w:r>
      <w:r>
        <w:rPr>
          <w:rFonts w:ascii="Times New Roman" w:hAnsi="Times New Roman" w:eastAsia="Times New Roman" w:cs="Times New Roman"/>
          <w:color w:val="000000"/>
          <w:sz w:val="24"/>
          <w:szCs w:val="24"/>
          <w:lang w:eastAsia="nl-NL"/>
        </w:rPr>
        <w:t xml:space="preserve"> (Kamerstuk 3</w:t>
      </w:r>
      <w:r>
        <w:rPr>
          <w:rFonts w:ascii="Times New Roman" w:hAnsi="Times New Roman" w:eastAsia="Times New Roman" w:cs="Times New Roman"/>
          <w:color w:val="000000"/>
          <w:sz w:val="24"/>
          <w:szCs w:val="24"/>
          <w:lang w:eastAsia="nl-NL"/>
        </w:rPr>
        <w:t xml:space="preserve">6 464, nr. </w:t>
      </w:r>
      <w:r>
        <w:rPr>
          <w:rFonts w:ascii="Times New Roman" w:hAnsi="Times New Roman" w:eastAsia="Times New Roman" w:cs="Times New Roman"/>
          <w:color w:val="000000"/>
          <w:sz w:val="24"/>
          <w:szCs w:val="24"/>
          <w:lang w:eastAsia="nl-NL"/>
        </w:rPr>
        <w:t xml:space="preserve">2). </w:t>
      </w:r>
    </w:p>
    <w:p w:rsidRPr="008203D1" w:rsidR="0093322E" w:rsidP="0093322E" w:rsidRDefault="0093322E" w14:paraId="702DD612"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93322E" w:rsidP="0093322E" w:rsidRDefault="0093322E" w14:paraId="297A6850" w14:textId="0F6D6080">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Bij brief van … 202</w:t>
      </w:r>
      <w:r>
        <w:rPr>
          <w:rFonts w:ascii="Times New Roman" w:hAnsi="Times New Roman" w:eastAsia="Times New Roman" w:cs="Times New Roman"/>
          <w:sz w:val="24"/>
          <w:szCs w:val="24"/>
          <w:lang w:eastAsia="nl-NL"/>
        </w:rPr>
        <w:t>5</w:t>
      </w:r>
      <w:r w:rsidRPr="008203D1">
        <w:rPr>
          <w:rFonts w:ascii="Times New Roman" w:hAnsi="Times New Roman" w:eastAsia="Times New Roman" w:cs="Times New Roman"/>
          <w:sz w:val="24"/>
          <w:szCs w:val="24"/>
          <w:lang w:eastAsia="nl-NL"/>
        </w:rPr>
        <w:t xml:space="preserve"> heeft de </w:t>
      </w:r>
      <w:r>
        <w:rPr>
          <w:rFonts w:ascii="Times New Roman" w:hAnsi="Times New Roman" w:eastAsia="Times New Roman" w:cs="Times New Roman"/>
          <w:sz w:val="24"/>
          <w:szCs w:val="24"/>
          <w:lang w:eastAsia="nl-NL"/>
        </w:rPr>
        <w:t>initiatiefnemer deze</w:t>
      </w:r>
      <w:r w:rsidRPr="008203D1">
        <w:rPr>
          <w:rFonts w:ascii="Times New Roman" w:hAnsi="Times New Roman" w:eastAsia="Times New Roman" w:cs="Times New Roman"/>
          <w:sz w:val="24"/>
          <w:szCs w:val="24"/>
          <w:lang w:eastAsia="nl-NL"/>
        </w:rPr>
        <w:t xml:space="preserve"> beantwoord. De vragen en opmerkingen van de fracties en de antwoorden van de </w:t>
      </w:r>
      <w:r>
        <w:rPr>
          <w:rFonts w:ascii="Times New Roman" w:hAnsi="Times New Roman" w:eastAsia="Times New Roman" w:cs="Times New Roman"/>
          <w:sz w:val="24"/>
          <w:szCs w:val="24"/>
          <w:lang w:eastAsia="nl-NL"/>
        </w:rPr>
        <w:t>initiatiefnemer</w:t>
      </w:r>
      <w:r w:rsidRPr="008203D1">
        <w:rPr>
          <w:rFonts w:ascii="Times New Roman" w:hAnsi="Times New Roman" w:eastAsia="Times New Roman" w:cs="Times New Roman"/>
          <w:sz w:val="24"/>
          <w:szCs w:val="24"/>
          <w:lang w:eastAsia="nl-NL"/>
        </w:rPr>
        <w:t xml:space="preserve"> zijn hieronder afgedrukt.</w:t>
      </w:r>
    </w:p>
    <w:p w:rsidRPr="008203D1" w:rsidR="0093322E" w:rsidP="0093322E" w:rsidRDefault="0093322E" w14:paraId="5800995B" w14:textId="77777777">
      <w:pPr>
        <w:spacing w:after="0" w:line="240" w:lineRule="auto"/>
        <w:rPr>
          <w:rFonts w:ascii="Times New Roman" w:hAnsi="Times New Roman" w:eastAsia="Times New Roman" w:cs="Times New Roman"/>
          <w:sz w:val="24"/>
          <w:szCs w:val="24"/>
          <w:lang w:eastAsia="nl-NL"/>
        </w:rPr>
      </w:pPr>
    </w:p>
    <w:p w:rsidRPr="008203D1" w:rsidR="0093322E" w:rsidP="0093322E" w:rsidRDefault="0093322E" w14:paraId="2A081F29"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93322E" w:rsidP="0093322E" w:rsidRDefault="0093322E" w14:paraId="14A03F57"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93322E" w:rsidP="0093322E" w:rsidRDefault="0093322E" w14:paraId="62AA9F1B" w14:textId="77777777">
      <w:pPr>
        <w:spacing w:after="0" w:line="240" w:lineRule="auto"/>
        <w:rPr>
          <w:rFonts w:ascii="Times New Roman" w:hAnsi="Times New Roman" w:eastAsia="Times New Roman" w:cs="Times New Roman"/>
          <w:sz w:val="24"/>
          <w:szCs w:val="24"/>
          <w:lang w:eastAsia="nl-NL"/>
        </w:rPr>
      </w:pPr>
    </w:p>
    <w:p w:rsidRPr="008203D1" w:rsidR="0093322E" w:rsidP="0093322E" w:rsidRDefault="0093322E" w14:paraId="46A6B8FB"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93322E" w:rsidP="0093322E" w:rsidRDefault="0093322E" w14:paraId="05135DCA" w14:textId="45D8416D">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93322E" w:rsidP="0093322E" w:rsidRDefault="0093322E" w14:paraId="5301B160"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93322E" w:rsidP="0093322E" w:rsidRDefault="0093322E" w14:paraId="02FE830D" w14:textId="77777777">
      <w:pPr>
        <w:spacing w:after="0" w:line="240" w:lineRule="auto"/>
        <w:rPr>
          <w:rFonts w:ascii="Times New Roman" w:hAnsi="Times New Roman" w:eastAsia="Times New Roman" w:cs="Times New Roman"/>
          <w:b/>
          <w:sz w:val="24"/>
          <w:szCs w:val="24"/>
          <w:lang w:eastAsia="nl-NL"/>
        </w:rPr>
      </w:pPr>
    </w:p>
    <w:p w:rsidRPr="008203D1" w:rsidR="0093322E" w:rsidP="0093322E" w:rsidRDefault="0093322E" w14:paraId="78F62EA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93322E" w:rsidP="0093322E" w:rsidRDefault="0093322E" w14:paraId="1768F84B" w14:textId="77777777">
      <w:pPr>
        <w:spacing w:after="0" w:line="240" w:lineRule="auto"/>
        <w:rPr>
          <w:rFonts w:ascii="Times New Roman" w:hAnsi="Times New Roman" w:eastAsia="Times New Roman" w:cs="Times New Roman"/>
          <w:b/>
          <w:sz w:val="24"/>
          <w:szCs w:val="24"/>
          <w:lang w:eastAsia="nl-NL"/>
        </w:rPr>
      </w:pPr>
    </w:p>
    <w:p w:rsidR="0093322E" w:rsidP="0093322E" w:rsidRDefault="0093322E" w14:paraId="310A1935"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93322E" w:rsidP="0093322E" w:rsidRDefault="0093322E" w14:paraId="22AFFB13"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93322E" w:rsidP="0093322E" w:rsidRDefault="0093322E" w14:paraId="543FDBE5"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7F0642" w:rsidP="0093322E" w:rsidRDefault="007F0642" w14:paraId="1B9E0CA9" w14:textId="6D3E264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9E5FF7" w:rsidP="009E5FF7" w:rsidRDefault="009E5FF7" w14:paraId="778D3FBB" w14:textId="1153DC36">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BBB</w:t>
      </w:r>
      <w:r>
        <w:rPr>
          <w:rFonts w:ascii="Times New Roman" w:hAnsi="Times New Roman" w:eastAsia="Times New Roman" w:cs="Times New Roman"/>
          <w:b/>
          <w:sz w:val="24"/>
          <w:szCs w:val="24"/>
          <w:lang w:eastAsia="nl-NL"/>
        </w:rPr>
        <w:t>-fractie</w:t>
      </w:r>
    </w:p>
    <w:p w:rsidR="0093322E" w:rsidP="0093322E" w:rsidRDefault="0093322E" w14:paraId="2EF3CD95" w14:textId="54117BB8">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SP</w:t>
      </w:r>
      <w:r>
        <w:rPr>
          <w:rFonts w:ascii="Times New Roman" w:hAnsi="Times New Roman" w:eastAsia="Times New Roman" w:cs="Times New Roman"/>
          <w:b/>
          <w:sz w:val="24"/>
          <w:szCs w:val="24"/>
          <w:lang w:eastAsia="nl-NL"/>
        </w:rPr>
        <w:t>-fractie</w:t>
      </w:r>
    </w:p>
    <w:p w:rsidRPr="008203D1" w:rsidR="0093322E" w:rsidP="007F0642" w:rsidRDefault="0093322E" w14:paraId="7E0D6E08" w14:textId="015DF3E2">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ChristenUnie</w:t>
      </w:r>
      <w:r>
        <w:rPr>
          <w:rFonts w:ascii="Times New Roman" w:hAnsi="Times New Roman" w:eastAsia="Times New Roman" w:cs="Times New Roman"/>
          <w:b/>
          <w:sz w:val="24"/>
          <w:szCs w:val="24"/>
          <w:lang w:eastAsia="nl-NL"/>
        </w:rPr>
        <w:t>-fractie</w:t>
      </w:r>
    </w:p>
    <w:p w:rsidRPr="008203D1" w:rsidR="0093322E" w:rsidP="0093322E" w:rsidRDefault="0093322E" w14:paraId="64431733" w14:textId="0EABEA3B">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 xml:space="preserve">Antwoord/Reactie van de </w:t>
      </w:r>
      <w:r>
        <w:rPr>
          <w:rFonts w:ascii="Times New Roman" w:hAnsi="Times New Roman" w:eastAsia="Times New Roman" w:cs="Times New Roman"/>
          <w:b/>
          <w:sz w:val="24"/>
          <w:szCs w:val="24"/>
          <w:lang w:eastAsia="nl-NL"/>
        </w:rPr>
        <w:t>initiatiefnemer</w:t>
      </w:r>
    </w:p>
    <w:p w:rsidRPr="008203D1" w:rsidR="0093322E" w:rsidP="0093322E" w:rsidRDefault="0093322E" w14:paraId="7CDDE7C0"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br/>
      </w:r>
    </w:p>
    <w:p w:rsidR="0093322E" w:rsidP="0093322E" w:rsidRDefault="0093322E" w14:paraId="6810A3FD"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93322E" w:rsidP="0093322E" w:rsidRDefault="0093322E" w14:paraId="2C592760" w14:textId="77777777">
      <w:pPr>
        <w:spacing w:after="0" w:line="240" w:lineRule="auto"/>
        <w:rPr>
          <w:rFonts w:ascii="Times New Roman" w:hAnsi="Times New Roman" w:eastAsia="Times New Roman" w:cs="Times New Roman"/>
          <w:b/>
          <w:sz w:val="24"/>
          <w:szCs w:val="24"/>
          <w:lang w:eastAsia="nl-NL"/>
        </w:rPr>
      </w:pPr>
    </w:p>
    <w:p w:rsidR="0093322E" w:rsidP="0093322E" w:rsidRDefault="0093322E" w14:paraId="73484BEA"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Pr="0043695A" w:rsidR="0043695A" w:rsidP="0043695A" w:rsidRDefault="0043695A" w14:paraId="28F486C7" w14:textId="46EBA19A">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GroenLinks-PvdA-fractie lezen dat de</w:t>
      </w:r>
      <w:r w:rsidRPr="0043695A">
        <w:rPr>
          <w:rFonts w:ascii="Times New Roman" w:hAnsi="Times New Roman" w:eastAsia="Times New Roman" w:cs="Times New Roman"/>
          <w:bCs/>
          <w:sz w:val="24"/>
          <w:szCs w:val="24"/>
          <w:lang w:eastAsia="nl-NL"/>
        </w:rPr>
        <w:t xml:space="preserve"> initiatiefnemer stelt dat de personen onder bewindsvoering vaak onvoldoende weten wat de taken van een bewindvoerder zijn en dat dit leidt tot een scheve verhouding. Heeft de initiatiefnemer concrete maatregelen om deze informatie toegankelijk aan te bieden, </w:t>
      </w:r>
      <w:r>
        <w:rPr>
          <w:rFonts w:ascii="Times New Roman" w:hAnsi="Times New Roman" w:eastAsia="Times New Roman" w:cs="Times New Roman"/>
          <w:bCs/>
          <w:sz w:val="24"/>
          <w:szCs w:val="24"/>
          <w:lang w:eastAsia="nl-NL"/>
        </w:rPr>
        <w:t xml:space="preserve">zoals </w:t>
      </w:r>
      <w:r w:rsidRPr="0043695A">
        <w:rPr>
          <w:rFonts w:ascii="Times New Roman" w:hAnsi="Times New Roman" w:eastAsia="Times New Roman" w:cs="Times New Roman"/>
          <w:bCs/>
          <w:sz w:val="24"/>
          <w:szCs w:val="24"/>
          <w:lang w:eastAsia="nl-NL"/>
        </w:rPr>
        <w:t>begrijpelijke taal of in samenwerking met ervaringsdeskundigen</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zodat de machtsongelijkheid wordt verminderd?</w:t>
      </w:r>
    </w:p>
    <w:p w:rsidRPr="0043695A" w:rsidR="0043695A" w:rsidP="0043695A" w:rsidRDefault="0043695A" w14:paraId="47E3477A"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7539DC39" w14:textId="023BC003">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GroenLinks-PvdA-fractie vragen of de </w:t>
      </w:r>
      <w:r w:rsidRPr="0043695A">
        <w:rPr>
          <w:rFonts w:ascii="Times New Roman" w:hAnsi="Times New Roman" w:eastAsia="Times New Roman" w:cs="Times New Roman"/>
          <w:bCs/>
          <w:sz w:val="24"/>
          <w:szCs w:val="24"/>
          <w:lang w:eastAsia="nl-NL"/>
        </w:rPr>
        <w:t xml:space="preserve">initiatiefnemer ook </w:t>
      </w:r>
      <w:r>
        <w:rPr>
          <w:rFonts w:ascii="Times New Roman" w:hAnsi="Times New Roman" w:eastAsia="Times New Roman" w:cs="Times New Roman"/>
          <w:bCs/>
          <w:sz w:val="24"/>
          <w:szCs w:val="24"/>
          <w:lang w:eastAsia="nl-NL"/>
        </w:rPr>
        <w:t xml:space="preserve">verwacht </w:t>
      </w:r>
      <w:r w:rsidRPr="0043695A">
        <w:rPr>
          <w:rFonts w:ascii="Times New Roman" w:hAnsi="Times New Roman" w:eastAsia="Times New Roman" w:cs="Times New Roman"/>
          <w:bCs/>
          <w:sz w:val="24"/>
          <w:szCs w:val="24"/>
          <w:lang w:eastAsia="nl-NL"/>
        </w:rPr>
        <w:t>dat er méér bewindvoerders moeten worden ingezet op het moment dat de caseload per bewindvoerder wordt verminderd</w:t>
      </w:r>
      <w:r>
        <w:rPr>
          <w:rFonts w:ascii="Times New Roman" w:hAnsi="Times New Roman" w:eastAsia="Times New Roman" w:cs="Times New Roman"/>
          <w:bCs/>
          <w:sz w:val="24"/>
          <w:szCs w:val="24"/>
          <w:lang w:eastAsia="nl-NL"/>
        </w:rPr>
        <w:t>.</w:t>
      </w:r>
      <w:r w:rsidRPr="0043695A">
        <w:rPr>
          <w:rFonts w:ascii="Times New Roman" w:hAnsi="Times New Roman" w:eastAsia="Times New Roman" w:cs="Times New Roman"/>
          <w:bCs/>
          <w:sz w:val="24"/>
          <w:szCs w:val="24"/>
          <w:lang w:eastAsia="nl-NL"/>
        </w:rPr>
        <w:t xml:space="preserve"> Zo ja, kan</w:t>
      </w:r>
      <w:r>
        <w:rPr>
          <w:rFonts w:ascii="Times New Roman" w:hAnsi="Times New Roman" w:eastAsia="Times New Roman" w:cs="Times New Roman"/>
          <w:bCs/>
          <w:sz w:val="24"/>
          <w:szCs w:val="24"/>
          <w:lang w:eastAsia="nl-NL"/>
        </w:rPr>
        <w:t xml:space="preserve"> de</w:t>
      </w:r>
      <w:r w:rsidRPr="0043695A">
        <w:rPr>
          <w:rFonts w:ascii="Times New Roman" w:hAnsi="Times New Roman" w:eastAsia="Times New Roman" w:cs="Times New Roman"/>
          <w:bCs/>
          <w:sz w:val="24"/>
          <w:szCs w:val="24"/>
          <w:lang w:eastAsia="nl-NL"/>
        </w:rPr>
        <w:t xml:space="preserve"> initiatiefnemer aangeven of hier dan ook de bijbehorende middelen voor worden vrijgemaakt? En zo niet, hoe wordt voorkomen dat kwaliteit onder druk komt te staan?  </w:t>
      </w:r>
    </w:p>
    <w:p w:rsidRPr="0043695A" w:rsidR="0043695A" w:rsidP="0043695A" w:rsidRDefault="0043695A" w14:paraId="47C26CCB"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08D48BC7" w14:textId="4F87986A">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GroenLinks-PvdA-fractie vragen of </w:t>
      </w:r>
      <w:r w:rsidRPr="0043695A">
        <w:rPr>
          <w:rFonts w:ascii="Times New Roman" w:hAnsi="Times New Roman" w:eastAsia="Times New Roman" w:cs="Times New Roman"/>
          <w:bCs/>
          <w:sz w:val="24"/>
          <w:szCs w:val="24"/>
          <w:lang w:eastAsia="nl-NL"/>
        </w:rPr>
        <w:t xml:space="preserve">de indiener de zorg </w:t>
      </w:r>
      <w:r>
        <w:rPr>
          <w:rFonts w:ascii="Times New Roman" w:hAnsi="Times New Roman" w:eastAsia="Times New Roman" w:cs="Times New Roman"/>
          <w:bCs/>
          <w:sz w:val="24"/>
          <w:szCs w:val="24"/>
          <w:lang w:eastAsia="nl-NL"/>
        </w:rPr>
        <w:t xml:space="preserve">deelt </w:t>
      </w:r>
      <w:r w:rsidRPr="0043695A">
        <w:rPr>
          <w:rFonts w:ascii="Times New Roman" w:hAnsi="Times New Roman" w:eastAsia="Times New Roman" w:cs="Times New Roman"/>
          <w:bCs/>
          <w:sz w:val="24"/>
          <w:szCs w:val="24"/>
          <w:lang w:eastAsia="nl-NL"/>
        </w:rPr>
        <w:t>dat financiering via het gemeentefonds relatief generiek is, terwijl de problematiek rondom schulden per gemeente verschilt</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 xml:space="preserve">Is de initiatiefnemer bereid te kijken naar een aanvullende verdeelsleutel of maatwerkfinanciering? Hoe wordt ervoor gezorgd dat middelen doelgericht terechtkomen bij de gemeenten waar de behoefte het grootst is? En hoe verhoudt dit voorstel zich tot de bezuinigingen op het gemeentefonds? </w:t>
      </w:r>
    </w:p>
    <w:p w:rsidRPr="0043695A" w:rsidR="0043695A" w:rsidP="0043695A" w:rsidRDefault="0043695A" w14:paraId="5D031793"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5AAC4AC7" w14:textId="782CDB86">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GroenLinks-PvdA-fractie vragen </w:t>
      </w:r>
      <w:r w:rsidRPr="0043695A">
        <w:rPr>
          <w:rFonts w:ascii="Times New Roman" w:hAnsi="Times New Roman" w:eastAsia="Times New Roman" w:cs="Times New Roman"/>
          <w:bCs/>
          <w:sz w:val="24"/>
          <w:szCs w:val="24"/>
          <w:lang w:eastAsia="nl-NL"/>
        </w:rPr>
        <w:t>de initiatiefnemer of zij het halfjaarlijks evalueren van het plan van aanpak door de kantonrechter uitvoerbaar acht, ook gezien de werkdruk en capaciteitsproblemen binnen de rechtspraak</w:t>
      </w:r>
      <w:r>
        <w:rPr>
          <w:rFonts w:ascii="Times New Roman" w:hAnsi="Times New Roman" w:eastAsia="Times New Roman" w:cs="Times New Roman"/>
          <w:bCs/>
          <w:sz w:val="24"/>
          <w:szCs w:val="24"/>
          <w:lang w:eastAsia="nl-NL"/>
        </w:rPr>
        <w:t>.</w:t>
      </w:r>
      <w:r w:rsidRPr="0043695A">
        <w:rPr>
          <w:rFonts w:ascii="Times New Roman" w:hAnsi="Times New Roman" w:eastAsia="Times New Roman" w:cs="Times New Roman"/>
          <w:bCs/>
          <w:sz w:val="24"/>
          <w:szCs w:val="24"/>
          <w:lang w:eastAsia="nl-NL"/>
        </w:rPr>
        <w:t xml:space="preserve"> En hoe wordt voorkomen dat dit tot vertraging of juridische druk leidt? </w:t>
      </w:r>
    </w:p>
    <w:p w:rsidRPr="0043695A" w:rsidR="0043695A" w:rsidP="0043695A" w:rsidRDefault="0043695A" w14:paraId="1EBD8F1C"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6927DE57" w14:textId="37C6AA40">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GroenLinks-PvdA-fractie vragen </w:t>
      </w:r>
      <w:r w:rsidRPr="0043695A">
        <w:rPr>
          <w:rFonts w:ascii="Times New Roman" w:hAnsi="Times New Roman" w:eastAsia="Times New Roman" w:cs="Times New Roman"/>
          <w:bCs/>
          <w:sz w:val="24"/>
          <w:szCs w:val="24"/>
          <w:lang w:eastAsia="nl-NL"/>
        </w:rPr>
        <w:t>hoe wordt voorkomen dat de persoon onder bewindvoering (te vroeg) wordt losgelaten, als het voorgestelde doel is om de onderbewindgestelde zoveel mogelijk zelf de financiële huishouding te laten regelen</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 xml:space="preserve">Blijft de bewindvoerder hierin altijd eindverantwoordelijk? En hoe wordt dat geborgd in de praktijk, zonder risico op terugval? </w:t>
      </w:r>
    </w:p>
    <w:p w:rsidRPr="0043695A" w:rsidR="0043695A" w:rsidP="0043695A" w:rsidRDefault="0043695A" w14:paraId="3989A026"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6FD1A4E6" w14:textId="27ACBD08">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Deelt de initiatiefnemer de zorg </w:t>
      </w:r>
      <w:r>
        <w:rPr>
          <w:rFonts w:ascii="Times New Roman" w:hAnsi="Times New Roman" w:eastAsia="Times New Roman" w:cs="Times New Roman"/>
          <w:bCs/>
          <w:sz w:val="24"/>
          <w:szCs w:val="24"/>
          <w:lang w:eastAsia="nl-NL"/>
        </w:rPr>
        <w:t xml:space="preserve">van de leden van de GroenLinks-PvdA-fractie </w:t>
      </w:r>
      <w:r w:rsidRPr="0043695A">
        <w:rPr>
          <w:rFonts w:ascii="Times New Roman" w:hAnsi="Times New Roman" w:eastAsia="Times New Roman" w:cs="Times New Roman"/>
          <w:bCs/>
          <w:sz w:val="24"/>
          <w:szCs w:val="24"/>
          <w:lang w:eastAsia="nl-NL"/>
        </w:rPr>
        <w:t>dat de voorgestelde ‘</w:t>
      </w:r>
      <w:proofErr w:type="spellStart"/>
      <w:r w:rsidRPr="0043695A">
        <w:rPr>
          <w:rFonts w:ascii="Times New Roman" w:hAnsi="Times New Roman" w:eastAsia="Times New Roman" w:cs="Times New Roman"/>
          <w:bCs/>
          <w:sz w:val="24"/>
          <w:szCs w:val="24"/>
          <w:lang w:eastAsia="nl-NL"/>
        </w:rPr>
        <w:t>fastlane</w:t>
      </w:r>
      <w:proofErr w:type="spellEnd"/>
      <w:r w:rsidRPr="0043695A">
        <w:rPr>
          <w:rFonts w:ascii="Times New Roman" w:hAnsi="Times New Roman" w:eastAsia="Times New Roman" w:cs="Times New Roman"/>
          <w:bCs/>
          <w:sz w:val="24"/>
          <w:szCs w:val="24"/>
          <w:lang w:eastAsia="nl-NL"/>
        </w:rPr>
        <w:t>’ voor bewindvoerders bij overheidsinstanties, ongelijkheid creëert tussen burgers zonder en met bewind? En is het een optie om deze voorrang te koppelen aan het keurmerk, om zo ook een extra prikkel te creëren voor bewindvoerders</w:t>
      </w:r>
      <w:r>
        <w:rPr>
          <w:rFonts w:ascii="Times New Roman" w:hAnsi="Times New Roman" w:eastAsia="Times New Roman" w:cs="Times New Roman"/>
          <w:bCs/>
          <w:sz w:val="24"/>
          <w:szCs w:val="24"/>
          <w:lang w:eastAsia="nl-NL"/>
        </w:rPr>
        <w:t xml:space="preserve"> om</w:t>
      </w:r>
      <w:r w:rsidRPr="0043695A">
        <w:rPr>
          <w:rFonts w:ascii="Times New Roman" w:hAnsi="Times New Roman" w:eastAsia="Times New Roman" w:cs="Times New Roman"/>
          <w:bCs/>
          <w:sz w:val="24"/>
          <w:szCs w:val="24"/>
          <w:lang w:eastAsia="nl-NL"/>
        </w:rPr>
        <w:t xml:space="preserve"> zich aan te sluiten bij het keurmerk? </w:t>
      </w:r>
    </w:p>
    <w:p w:rsidRPr="0043695A" w:rsidR="0043695A" w:rsidP="0043695A" w:rsidRDefault="0043695A" w14:paraId="58AFF640"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7186E843" w14:textId="04D4928D">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De initiatiefnemer pleit voor een landelijk convenant Keurmerk</w:t>
      </w:r>
      <w:r>
        <w:rPr>
          <w:rFonts w:ascii="Times New Roman" w:hAnsi="Times New Roman" w:eastAsia="Times New Roman" w:cs="Times New Roman"/>
          <w:bCs/>
          <w:sz w:val="24"/>
          <w:szCs w:val="24"/>
          <w:lang w:eastAsia="nl-NL"/>
        </w:rPr>
        <w:t xml:space="preserve">, lezen de leden van de GroenLinks-PvdA-fractie. </w:t>
      </w:r>
      <w:r w:rsidRPr="0043695A">
        <w:rPr>
          <w:rFonts w:ascii="Times New Roman" w:hAnsi="Times New Roman" w:eastAsia="Times New Roman" w:cs="Times New Roman"/>
          <w:bCs/>
          <w:sz w:val="24"/>
          <w:szCs w:val="24"/>
          <w:lang w:eastAsia="nl-NL"/>
        </w:rPr>
        <w:t xml:space="preserve">Welke instantie wordt belast met de handhaving van dit keurmerk? Op welke manier wordt gezorgd dat het convenant niet vrijblijvend is? En wat gebeurt er bij niet-naleving door aangesloten partijen? </w:t>
      </w:r>
    </w:p>
    <w:p w:rsidRPr="0043695A" w:rsidR="0043695A" w:rsidP="0043695A" w:rsidRDefault="0043695A" w14:paraId="5F894B92"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31251C59" w14:textId="4DD357E6">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leden van de GroenLinks-PvdA-fractie lezen dat de </w:t>
      </w:r>
      <w:r w:rsidRPr="0043695A">
        <w:rPr>
          <w:rFonts w:ascii="Times New Roman" w:hAnsi="Times New Roman" w:eastAsia="Times New Roman" w:cs="Times New Roman"/>
          <w:bCs/>
          <w:sz w:val="24"/>
          <w:szCs w:val="24"/>
          <w:lang w:eastAsia="nl-NL"/>
        </w:rPr>
        <w:t xml:space="preserve">initiatiefnemer </w:t>
      </w:r>
      <w:r>
        <w:rPr>
          <w:rFonts w:ascii="Times New Roman" w:hAnsi="Times New Roman" w:eastAsia="Times New Roman" w:cs="Times New Roman"/>
          <w:bCs/>
          <w:sz w:val="24"/>
          <w:szCs w:val="24"/>
          <w:lang w:eastAsia="nl-NL"/>
        </w:rPr>
        <w:t>aan</w:t>
      </w:r>
      <w:r w:rsidRPr="0043695A">
        <w:rPr>
          <w:rFonts w:ascii="Times New Roman" w:hAnsi="Times New Roman" w:eastAsia="Times New Roman" w:cs="Times New Roman"/>
          <w:bCs/>
          <w:sz w:val="24"/>
          <w:szCs w:val="24"/>
          <w:lang w:eastAsia="nl-NL"/>
        </w:rPr>
        <w:t>geeft dat gemeenten op dit moment het adviesrecht niet inzetten</w:t>
      </w:r>
      <w:r>
        <w:rPr>
          <w:rFonts w:ascii="Times New Roman" w:hAnsi="Times New Roman" w:eastAsia="Times New Roman" w:cs="Times New Roman"/>
          <w:bCs/>
          <w:sz w:val="24"/>
          <w:szCs w:val="24"/>
          <w:lang w:eastAsia="nl-NL"/>
        </w:rPr>
        <w:t>. W</w:t>
      </w:r>
      <w:r w:rsidRPr="0043695A">
        <w:rPr>
          <w:rFonts w:ascii="Times New Roman" w:hAnsi="Times New Roman" w:eastAsia="Times New Roman" w:cs="Times New Roman"/>
          <w:bCs/>
          <w:sz w:val="24"/>
          <w:szCs w:val="24"/>
          <w:lang w:eastAsia="nl-NL"/>
        </w:rPr>
        <w:t xml:space="preserve">eet de initiatiefnemer de reden hiervoor? Hoe gaat </w:t>
      </w:r>
      <w:r>
        <w:rPr>
          <w:rFonts w:ascii="Times New Roman" w:hAnsi="Times New Roman" w:eastAsia="Times New Roman" w:cs="Times New Roman"/>
          <w:bCs/>
          <w:sz w:val="24"/>
          <w:szCs w:val="24"/>
          <w:lang w:eastAsia="nl-NL"/>
        </w:rPr>
        <w:t xml:space="preserve">het </w:t>
      </w:r>
      <w:r w:rsidRPr="0043695A">
        <w:rPr>
          <w:rFonts w:ascii="Times New Roman" w:hAnsi="Times New Roman" w:eastAsia="Times New Roman" w:cs="Times New Roman"/>
          <w:bCs/>
          <w:sz w:val="24"/>
          <w:szCs w:val="24"/>
          <w:lang w:eastAsia="nl-NL"/>
        </w:rPr>
        <w:t>plan van</w:t>
      </w:r>
      <w:r>
        <w:rPr>
          <w:rFonts w:ascii="Times New Roman" w:hAnsi="Times New Roman" w:eastAsia="Times New Roman" w:cs="Times New Roman"/>
          <w:bCs/>
          <w:sz w:val="24"/>
          <w:szCs w:val="24"/>
          <w:lang w:eastAsia="nl-NL"/>
        </w:rPr>
        <w:t xml:space="preserve"> de</w:t>
      </w:r>
      <w:r w:rsidRPr="0043695A">
        <w:rPr>
          <w:rFonts w:ascii="Times New Roman" w:hAnsi="Times New Roman" w:eastAsia="Times New Roman" w:cs="Times New Roman"/>
          <w:bCs/>
          <w:sz w:val="24"/>
          <w:szCs w:val="24"/>
          <w:lang w:eastAsia="nl-NL"/>
        </w:rPr>
        <w:t xml:space="preserve"> initiatiefnemer deze nu bestaande knelpunten voor gemeenten wegnemen zodat </w:t>
      </w:r>
      <w:r>
        <w:rPr>
          <w:rFonts w:ascii="Times New Roman" w:hAnsi="Times New Roman" w:eastAsia="Times New Roman" w:cs="Times New Roman"/>
          <w:bCs/>
          <w:sz w:val="24"/>
          <w:szCs w:val="24"/>
          <w:lang w:eastAsia="nl-NL"/>
        </w:rPr>
        <w:t>het adviesrecht</w:t>
      </w:r>
      <w:r w:rsidRPr="0043695A">
        <w:rPr>
          <w:rFonts w:ascii="Times New Roman" w:hAnsi="Times New Roman" w:eastAsia="Times New Roman" w:cs="Times New Roman"/>
          <w:bCs/>
          <w:sz w:val="24"/>
          <w:szCs w:val="24"/>
          <w:lang w:eastAsia="nl-NL"/>
        </w:rPr>
        <w:t xml:space="preserve"> wel wordt gebruikt? Of worden gemeenten verplicht dit expliciet te motiveren? </w:t>
      </w:r>
    </w:p>
    <w:p w:rsidRPr="0043695A" w:rsidR="0043695A" w:rsidP="0043695A" w:rsidRDefault="0043695A" w14:paraId="77BD42EB"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32BD213D" w14:textId="01EFCDED">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Verder vragen de leden van de GroenLinks-PvdA-fractie hoe</w:t>
      </w:r>
      <w:r w:rsidRPr="0043695A">
        <w:rPr>
          <w:rFonts w:ascii="Times New Roman" w:hAnsi="Times New Roman" w:eastAsia="Times New Roman" w:cs="Times New Roman"/>
          <w:bCs/>
          <w:sz w:val="24"/>
          <w:szCs w:val="24"/>
          <w:lang w:eastAsia="nl-NL"/>
        </w:rPr>
        <w:t xml:space="preserve"> de initiatiefnemer de invoering van één vaste regisseur voor zich</w:t>
      </w:r>
      <w:r>
        <w:rPr>
          <w:rFonts w:ascii="Times New Roman" w:hAnsi="Times New Roman" w:eastAsia="Times New Roman" w:cs="Times New Roman"/>
          <w:bCs/>
          <w:sz w:val="24"/>
          <w:szCs w:val="24"/>
          <w:lang w:eastAsia="nl-NL"/>
        </w:rPr>
        <w:t xml:space="preserve"> ziet</w:t>
      </w:r>
      <w:r w:rsidRPr="0043695A">
        <w:rPr>
          <w:rFonts w:ascii="Times New Roman" w:hAnsi="Times New Roman" w:eastAsia="Times New Roman" w:cs="Times New Roman"/>
          <w:bCs/>
          <w:sz w:val="24"/>
          <w:szCs w:val="24"/>
          <w:lang w:eastAsia="nl-NL"/>
        </w:rPr>
        <w:t>, gezien de huidige personeelstekorten bij gemeenten en wijkteams</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 xml:space="preserve">Hoe wordt de caseload van deze regisseurs bewaakt? </w:t>
      </w:r>
    </w:p>
    <w:p w:rsidRPr="0043695A" w:rsidR="0043695A" w:rsidP="0043695A" w:rsidRDefault="0043695A" w14:paraId="1CB10258"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4DB3B3FF" w14:textId="7072E09B">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Kan initiatiefnemer aangeven of gemeenten, voor het registreren van overnames van dossiers, nu al de systemen en middelen hebben voor, of vraagt dit om extra investeringen</w:t>
      </w:r>
      <w:r>
        <w:rPr>
          <w:rFonts w:ascii="Times New Roman" w:hAnsi="Times New Roman" w:eastAsia="Times New Roman" w:cs="Times New Roman"/>
          <w:bCs/>
          <w:sz w:val="24"/>
          <w:szCs w:val="24"/>
          <w:lang w:eastAsia="nl-NL"/>
        </w:rPr>
        <w:t xml:space="preserve">, zo vragen de leden van de GroenLinks-PvdA-fractie. </w:t>
      </w:r>
      <w:r w:rsidRPr="0043695A">
        <w:rPr>
          <w:rFonts w:ascii="Times New Roman" w:hAnsi="Times New Roman" w:eastAsia="Times New Roman" w:cs="Times New Roman"/>
          <w:bCs/>
          <w:sz w:val="24"/>
          <w:szCs w:val="24"/>
          <w:lang w:eastAsia="nl-NL"/>
        </w:rPr>
        <w:t xml:space="preserve">Bijvoorbeeld in ICT-systemen of personele capaciteit? </w:t>
      </w:r>
    </w:p>
    <w:p w:rsidRPr="0043695A" w:rsidR="0043695A" w:rsidP="0043695A" w:rsidRDefault="0043695A" w14:paraId="020D292A"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4DF0D679" w14:textId="514F0DD0">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GroenLinks-PvdA-fractie constateren dat de i</w:t>
      </w:r>
      <w:r w:rsidRPr="0043695A">
        <w:rPr>
          <w:rFonts w:ascii="Times New Roman" w:hAnsi="Times New Roman" w:eastAsia="Times New Roman" w:cs="Times New Roman"/>
          <w:bCs/>
          <w:sz w:val="24"/>
          <w:szCs w:val="24"/>
          <w:lang w:eastAsia="nl-NL"/>
        </w:rPr>
        <w:t xml:space="preserve">nitiatiefnemer </w:t>
      </w:r>
      <w:r>
        <w:rPr>
          <w:rFonts w:ascii="Times New Roman" w:hAnsi="Times New Roman" w:eastAsia="Times New Roman" w:cs="Times New Roman"/>
          <w:bCs/>
          <w:sz w:val="24"/>
          <w:szCs w:val="24"/>
          <w:lang w:eastAsia="nl-NL"/>
        </w:rPr>
        <w:t xml:space="preserve">ook </w:t>
      </w:r>
      <w:r w:rsidRPr="0043695A">
        <w:rPr>
          <w:rFonts w:ascii="Times New Roman" w:hAnsi="Times New Roman" w:eastAsia="Times New Roman" w:cs="Times New Roman"/>
          <w:bCs/>
          <w:sz w:val="24"/>
          <w:szCs w:val="24"/>
          <w:lang w:eastAsia="nl-NL"/>
        </w:rPr>
        <w:t xml:space="preserve">pleit voor een openbaar register waarin waarschuwingen, schorsingen en ontslagen </w:t>
      </w:r>
      <w:r>
        <w:rPr>
          <w:rFonts w:ascii="Times New Roman" w:hAnsi="Times New Roman" w:eastAsia="Times New Roman" w:cs="Times New Roman"/>
          <w:bCs/>
          <w:sz w:val="24"/>
          <w:szCs w:val="24"/>
          <w:lang w:eastAsia="nl-NL"/>
        </w:rPr>
        <w:t>worden opgenomen</w:t>
      </w:r>
      <w:r w:rsidRPr="0043695A">
        <w:rPr>
          <w:rFonts w:ascii="Times New Roman" w:hAnsi="Times New Roman" w:eastAsia="Times New Roman" w:cs="Times New Roman"/>
          <w:bCs/>
          <w:sz w:val="24"/>
          <w:szCs w:val="24"/>
          <w:lang w:eastAsia="nl-NL"/>
        </w:rPr>
        <w:t xml:space="preserve">. Hoe verhoudt dit zich tot </w:t>
      </w:r>
      <w:r w:rsidR="009776B3">
        <w:rPr>
          <w:rFonts w:ascii="Times New Roman" w:hAnsi="Times New Roman" w:eastAsia="Times New Roman" w:cs="Times New Roman"/>
          <w:bCs/>
          <w:sz w:val="24"/>
          <w:szCs w:val="24"/>
          <w:lang w:eastAsia="nl-NL"/>
        </w:rPr>
        <w:t>de Algemene Verordening Gegevensbescherming (AVG)</w:t>
      </w:r>
      <w:r w:rsidRPr="0043695A">
        <w:rPr>
          <w:rFonts w:ascii="Times New Roman" w:hAnsi="Times New Roman" w:eastAsia="Times New Roman" w:cs="Times New Roman"/>
          <w:bCs/>
          <w:sz w:val="24"/>
          <w:szCs w:val="24"/>
          <w:lang w:eastAsia="nl-NL"/>
        </w:rPr>
        <w:t xml:space="preserve">? </w:t>
      </w:r>
    </w:p>
    <w:p w:rsidRPr="0043695A" w:rsidR="0043695A" w:rsidP="0043695A" w:rsidRDefault="0043695A" w14:paraId="2B60ABDD"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43695A" w:rsidP="0043695A" w:rsidRDefault="0023474E" w14:paraId="36AE07D7" w14:textId="0B91D29D">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GroenLinks-PvdA-fractie vragen de </w:t>
      </w:r>
      <w:r w:rsidRPr="0043695A" w:rsidR="0043695A">
        <w:rPr>
          <w:rFonts w:ascii="Times New Roman" w:hAnsi="Times New Roman" w:eastAsia="Times New Roman" w:cs="Times New Roman"/>
          <w:bCs/>
          <w:sz w:val="24"/>
          <w:szCs w:val="24"/>
          <w:lang w:eastAsia="nl-NL"/>
        </w:rPr>
        <w:t>initiatiefnemer</w:t>
      </w:r>
      <w:r>
        <w:rPr>
          <w:rFonts w:ascii="Times New Roman" w:hAnsi="Times New Roman" w:eastAsia="Times New Roman" w:cs="Times New Roman"/>
          <w:bCs/>
          <w:sz w:val="24"/>
          <w:szCs w:val="24"/>
          <w:lang w:eastAsia="nl-NL"/>
        </w:rPr>
        <w:t xml:space="preserve"> te</w:t>
      </w:r>
      <w:r w:rsidRPr="0043695A" w:rsidR="0043695A">
        <w:rPr>
          <w:rFonts w:ascii="Times New Roman" w:hAnsi="Times New Roman" w:eastAsia="Times New Roman" w:cs="Times New Roman"/>
          <w:bCs/>
          <w:sz w:val="24"/>
          <w:szCs w:val="24"/>
          <w:lang w:eastAsia="nl-NL"/>
        </w:rPr>
        <w:t xml:space="preserve"> schetsen bij wie de bewindvoerder verantwoording moet afleggen over verbeteringen na de cliëntenstop en hoe wordt getoetst of die verbeteringen daadwerkelijk zijn doorgevoerd</w:t>
      </w:r>
      <w:r>
        <w:rPr>
          <w:rFonts w:ascii="Times New Roman" w:hAnsi="Times New Roman" w:eastAsia="Times New Roman" w:cs="Times New Roman"/>
          <w:bCs/>
          <w:sz w:val="24"/>
          <w:szCs w:val="24"/>
          <w:lang w:eastAsia="nl-NL"/>
        </w:rPr>
        <w:t xml:space="preserve">. </w:t>
      </w:r>
      <w:r w:rsidRPr="0043695A" w:rsidR="0043695A">
        <w:rPr>
          <w:rFonts w:ascii="Times New Roman" w:hAnsi="Times New Roman" w:eastAsia="Times New Roman" w:cs="Times New Roman"/>
          <w:bCs/>
          <w:sz w:val="24"/>
          <w:szCs w:val="24"/>
          <w:lang w:eastAsia="nl-NL"/>
        </w:rPr>
        <w:t>En wat zijn de consequenties als dat niet gebeurt? En hoe zit het in die periode met financiering of compensatie van de bewind</w:t>
      </w:r>
      <w:r>
        <w:rPr>
          <w:rFonts w:ascii="Times New Roman" w:hAnsi="Times New Roman" w:eastAsia="Times New Roman" w:cs="Times New Roman"/>
          <w:bCs/>
          <w:sz w:val="24"/>
          <w:szCs w:val="24"/>
          <w:lang w:eastAsia="nl-NL"/>
        </w:rPr>
        <w:t>voerder</w:t>
      </w:r>
      <w:r w:rsidRPr="0043695A" w:rsidR="0043695A">
        <w:rPr>
          <w:rFonts w:ascii="Times New Roman" w:hAnsi="Times New Roman" w:eastAsia="Times New Roman" w:cs="Times New Roman"/>
          <w:bCs/>
          <w:sz w:val="24"/>
          <w:szCs w:val="24"/>
          <w:lang w:eastAsia="nl-NL"/>
        </w:rPr>
        <w:t xml:space="preserve">? </w:t>
      </w:r>
    </w:p>
    <w:p w:rsidR="0043695A" w:rsidP="0043695A" w:rsidRDefault="0043695A" w14:paraId="67956775" w14:textId="77777777">
      <w:pPr>
        <w:spacing w:after="0" w:line="240" w:lineRule="auto"/>
        <w:rPr>
          <w:rFonts w:ascii="Times New Roman" w:hAnsi="Times New Roman" w:eastAsia="Times New Roman" w:cs="Times New Roman"/>
          <w:b/>
          <w:sz w:val="24"/>
          <w:szCs w:val="24"/>
          <w:lang w:eastAsia="nl-NL"/>
        </w:rPr>
      </w:pPr>
    </w:p>
    <w:p w:rsidR="0093322E" w:rsidP="0093322E" w:rsidRDefault="0093322E" w14:paraId="58B91FD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F76251" w:rsidR="00F76251" w:rsidP="00F76251" w:rsidRDefault="00F76251" w14:paraId="11FE8774" w14:textId="05E78C3F">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De leden van de VVD-fractie hebben met belangstelling kennisgenomen van de initiatiefnota van het lid </w:t>
      </w:r>
      <w:r>
        <w:rPr>
          <w:rFonts w:ascii="Times New Roman" w:hAnsi="Times New Roman" w:eastAsia="Times New Roman" w:cs="Times New Roman"/>
          <w:bCs/>
          <w:sz w:val="24"/>
          <w:szCs w:val="24"/>
          <w:lang w:eastAsia="nl-NL"/>
        </w:rPr>
        <w:t>Paulusma</w:t>
      </w:r>
      <w:r w:rsidRPr="00F76251">
        <w:rPr>
          <w:rFonts w:ascii="Times New Roman" w:hAnsi="Times New Roman" w:eastAsia="Times New Roman" w:cs="Times New Roman"/>
          <w:bCs/>
          <w:sz w:val="24"/>
          <w:szCs w:val="24"/>
          <w:lang w:eastAsia="nl-NL"/>
        </w:rPr>
        <w:t xml:space="preserve"> over</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 xml:space="preserve">Meer tijd, aandacht en bescherming bij bewind. </w:t>
      </w:r>
      <w:r>
        <w:rPr>
          <w:rFonts w:ascii="Times New Roman" w:hAnsi="Times New Roman" w:eastAsia="Times New Roman" w:cs="Times New Roman"/>
          <w:bCs/>
          <w:sz w:val="24"/>
          <w:szCs w:val="24"/>
          <w:lang w:eastAsia="nl-NL"/>
        </w:rPr>
        <w:t>Deze leden</w:t>
      </w:r>
      <w:r w:rsidRPr="00F76251">
        <w:rPr>
          <w:rFonts w:ascii="Times New Roman" w:hAnsi="Times New Roman" w:eastAsia="Times New Roman" w:cs="Times New Roman"/>
          <w:bCs/>
          <w:sz w:val="24"/>
          <w:szCs w:val="24"/>
          <w:lang w:eastAsia="nl-NL"/>
        </w:rPr>
        <w:t xml:space="preserve"> hebben naar aanleiding hiervan nog enkele vragen. </w:t>
      </w:r>
    </w:p>
    <w:p w:rsidRPr="00F76251" w:rsidR="00F76251" w:rsidP="00F76251" w:rsidRDefault="00F76251" w14:paraId="6C9F2197" w14:textId="77777777">
      <w:pPr>
        <w:spacing w:after="0" w:line="240" w:lineRule="auto"/>
        <w:rPr>
          <w:rFonts w:ascii="Times New Roman" w:hAnsi="Times New Roman" w:eastAsia="Times New Roman" w:cs="Times New Roman"/>
          <w:bCs/>
          <w:sz w:val="24"/>
          <w:szCs w:val="24"/>
          <w:lang w:eastAsia="nl-NL"/>
        </w:rPr>
      </w:pPr>
    </w:p>
    <w:p w:rsidRPr="00F76251" w:rsidR="00F76251" w:rsidP="00F76251" w:rsidRDefault="00F76251" w14:paraId="2FD87D64" w14:textId="77777777">
      <w:pPr>
        <w:spacing w:after="0" w:line="240" w:lineRule="auto"/>
        <w:rPr>
          <w:rFonts w:ascii="Times New Roman" w:hAnsi="Times New Roman" w:eastAsia="Times New Roman" w:cs="Times New Roman"/>
          <w:bCs/>
          <w:i/>
          <w:iCs/>
          <w:sz w:val="24"/>
          <w:szCs w:val="24"/>
          <w:lang w:eastAsia="nl-NL"/>
        </w:rPr>
      </w:pPr>
      <w:r w:rsidRPr="00F76251">
        <w:rPr>
          <w:rFonts w:ascii="Times New Roman" w:hAnsi="Times New Roman" w:eastAsia="Times New Roman" w:cs="Times New Roman"/>
          <w:bCs/>
          <w:i/>
          <w:iCs/>
          <w:sz w:val="24"/>
          <w:szCs w:val="24"/>
          <w:lang w:eastAsia="nl-NL"/>
        </w:rPr>
        <w:t>Doel en effectiviteit van de voorgestelde maatregelen</w:t>
      </w:r>
    </w:p>
    <w:p w:rsidRPr="00F76251" w:rsidR="00F76251" w:rsidP="00F76251" w:rsidRDefault="00F76251" w14:paraId="1F4F2F96" w14:textId="2C62D6CF">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De leden van de VVD-fractie vragen wat het precieze doel is van deze initiatiefnota. Wordt beoogd om de kwaliteit van bewindvoering te verbeteren, om het aantal mensen onder bewind terug te dringen, om de duur van bewindstrajecten te verkorten of vooral om misstanden te bestrijden? Kan de indiener toelichten op welke gronden gekozen is voor deze ingrijpende herziening van het stelsel? In hoeverre is onderzocht of de voorgestelde maatregelen </w:t>
      </w:r>
      <w:r w:rsidRPr="00F76251">
        <w:rPr>
          <w:rFonts w:ascii="Times New Roman" w:hAnsi="Times New Roman" w:eastAsia="Times New Roman" w:cs="Times New Roman"/>
          <w:bCs/>
          <w:sz w:val="24"/>
          <w:szCs w:val="24"/>
          <w:lang w:eastAsia="nl-NL"/>
        </w:rPr>
        <w:lastRenderedPageBreak/>
        <w:t>daadwerkelijk leiden tot meer zelfredzaamheid, minder doorstroom naar bewind en kortere trajecten? Wordt het risico onderkend dat strengere eisen en beperkingen het aanbod van bewindvoerders verklein</w:t>
      </w:r>
      <w:r w:rsidR="004D050F">
        <w:rPr>
          <w:rFonts w:ascii="Times New Roman" w:hAnsi="Times New Roman" w:eastAsia="Times New Roman" w:cs="Times New Roman"/>
          <w:bCs/>
          <w:sz w:val="24"/>
          <w:szCs w:val="24"/>
          <w:lang w:eastAsia="nl-NL"/>
        </w:rPr>
        <w:t>t</w:t>
      </w:r>
      <w:r w:rsidRPr="00F76251">
        <w:rPr>
          <w:rFonts w:ascii="Times New Roman" w:hAnsi="Times New Roman" w:eastAsia="Times New Roman" w:cs="Times New Roman"/>
          <w:bCs/>
          <w:sz w:val="24"/>
          <w:szCs w:val="24"/>
          <w:lang w:eastAsia="nl-NL"/>
        </w:rPr>
        <w:t xml:space="preserve">, wat juist ten koste zou kunnen gaan van de dienstverlening aan kwetsbare groepen? </w:t>
      </w:r>
    </w:p>
    <w:p w:rsidRPr="00F76251" w:rsidR="00F76251" w:rsidP="00F76251" w:rsidRDefault="00F76251" w14:paraId="3BE14131" w14:textId="77777777">
      <w:pPr>
        <w:spacing w:after="0" w:line="240" w:lineRule="auto"/>
        <w:rPr>
          <w:rFonts w:ascii="Times New Roman" w:hAnsi="Times New Roman" w:eastAsia="Times New Roman" w:cs="Times New Roman"/>
          <w:bCs/>
          <w:sz w:val="24"/>
          <w:szCs w:val="24"/>
          <w:lang w:eastAsia="nl-NL"/>
        </w:rPr>
      </w:pPr>
    </w:p>
    <w:p w:rsidRPr="00F76251" w:rsidR="00F76251" w:rsidP="00F76251" w:rsidRDefault="00F76251" w14:paraId="4282E544" w14:textId="500A4163">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De leden </w:t>
      </w:r>
      <w:r w:rsidR="004D050F">
        <w:rPr>
          <w:rFonts w:ascii="Times New Roman" w:hAnsi="Times New Roman" w:eastAsia="Times New Roman" w:cs="Times New Roman"/>
          <w:bCs/>
          <w:sz w:val="24"/>
          <w:szCs w:val="24"/>
          <w:lang w:eastAsia="nl-NL"/>
        </w:rPr>
        <w:t xml:space="preserve">van de VVD-fractie </w:t>
      </w:r>
      <w:r w:rsidRPr="00F76251">
        <w:rPr>
          <w:rFonts w:ascii="Times New Roman" w:hAnsi="Times New Roman" w:eastAsia="Times New Roman" w:cs="Times New Roman"/>
          <w:bCs/>
          <w:sz w:val="24"/>
          <w:szCs w:val="24"/>
          <w:lang w:eastAsia="nl-NL"/>
        </w:rPr>
        <w:t>vragen ook in hoeverre sprake is van overlap met bestaande wet- en regelgeving. Worden vergelijkbare doelen niet al nagestreefd via de Wet gemeentelijke schuldhulpverlening (</w:t>
      </w:r>
      <w:proofErr w:type="spellStart"/>
      <w:r w:rsidRPr="004D050F">
        <w:rPr>
          <w:rFonts w:ascii="Times New Roman" w:hAnsi="Times New Roman" w:eastAsia="Times New Roman" w:cs="Times New Roman"/>
          <w:bCs/>
          <w:sz w:val="24"/>
          <w:szCs w:val="24"/>
          <w:highlight w:val="yellow"/>
          <w:lang w:eastAsia="nl-NL"/>
        </w:rPr>
        <w:t>Wgs</w:t>
      </w:r>
      <w:proofErr w:type="spellEnd"/>
      <w:r w:rsidRPr="00F76251">
        <w:rPr>
          <w:rFonts w:ascii="Times New Roman" w:hAnsi="Times New Roman" w:eastAsia="Times New Roman" w:cs="Times New Roman"/>
          <w:bCs/>
          <w:sz w:val="24"/>
          <w:szCs w:val="24"/>
          <w:lang w:eastAsia="nl-NL"/>
        </w:rPr>
        <w:t>), de Wet schuldsanering natuurlijke personen (</w:t>
      </w:r>
      <w:proofErr w:type="spellStart"/>
      <w:r w:rsidRPr="004D050F">
        <w:rPr>
          <w:rFonts w:ascii="Times New Roman" w:hAnsi="Times New Roman" w:eastAsia="Times New Roman" w:cs="Times New Roman"/>
          <w:bCs/>
          <w:sz w:val="24"/>
          <w:szCs w:val="24"/>
          <w:highlight w:val="yellow"/>
          <w:lang w:eastAsia="nl-NL"/>
        </w:rPr>
        <w:t>Wsnp</w:t>
      </w:r>
      <w:proofErr w:type="spellEnd"/>
      <w:r w:rsidRPr="00F76251">
        <w:rPr>
          <w:rFonts w:ascii="Times New Roman" w:hAnsi="Times New Roman" w:eastAsia="Times New Roman" w:cs="Times New Roman"/>
          <w:bCs/>
          <w:sz w:val="24"/>
          <w:szCs w:val="24"/>
          <w:lang w:eastAsia="nl-NL"/>
        </w:rPr>
        <w:t>), het adviesrecht van gemeenten bij onderbewindstellingen en bestaande kwaliteitscriteria vanuit brancheorganisaties?</w:t>
      </w:r>
    </w:p>
    <w:p w:rsidRPr="00F76251" w:rsidR="00F76251" w:rsidP="00F76251" w:rsidRDefault="00F76251" w14:paraId="32A2310E" w14:textId="77777777">
      <w:pPr>
        <w:spacing w:after="0" w:line="240" w:lineRule="auto"/>
        <w:rPr>
          <w:rFonts w:ascii="Times New Roman" w:hAnsi="Times New Roman" w:eastAsia="Times New Roman" w:cs="Times New Roman"/>
          <w:bCs/>
          <w:sz w:val="24"/>
          <w:szCs w:val="24"/>
          <w:lang w:eastAsia="nl-NL"/>
        </w:rPr>
      </w:pPr>
    </w:p>
    <w:p w:rsidRPr="004D050F" w:rsidR="00F76251" w:rsidP="00F76251" w:rsidRDefault="00F76251" w14:paraId="1340A747" w14:textId="77777777">
      <w:pPr>
        <w:spacing w:after="0" w:line="240" w:lineRule="auto"/>
        <w:rPr>
          <w:rFonts w:ascii="Times New Roman" w:hAnsi="Times New Roman" w:eastAsia="Times New Roman" w:cs="Times New Roman"/>
          <w:bCs/>
          <w:i/>
          <w:iCs/>
          <w:sz w:val="24"/>
          <w:szCs w:val="24"/>
          <w:lang w:eastAsia="nl-NL"/>
        </w:rPr>
      </w:pPr>
      <w:r w:rsidRPr="004D050F">
        <w:rPr>
          <w:rFonts w:ascii="Times New Roman" w:hAnsi="Times New Roman" w:eastAsia="Times New Roman" w:cs="Times New Roman"/>
          <w:bCs/>
          <w:i/>
          <w:iCs/>
          <w:sz w:val="24"/>
          <w:szCs w:val="24"/>
          <w:lang w:eastAsia="nl-NL"/>
        </w:rPr>
        <w:t>Financiële gevolgen en onderbouwing</w:t>
      </w:r>
    </w:p>
    <w:p w:rsidRPr="00F76251" w:rsidR="00F76251" w:rsidP="00F76251" w:rsidRDefault="00F76251" w14:paraId="0D8C6394" w14:textId="4FA0A068">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De leden van de VVD-fractie vragen een gespecificeerde financiële onderbouwing van de voorgestelde maatregelen. Wat zijn de structurele en incidentele kosten van</w:t>
      </w:r>
      <w:r w:rsidR="004D050F">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de verlaging van het maximum aantal dossiers per bewindvoerder</w:t>
      </w:r>
      <w:r w:rsidR="004D050F">
        <w:rPr>
          <w:rFonts w:ascii="Times New Roman" w:hAnsi="Times New Roman" w:eastAsia="Times New Roman" w:cs="Times New Roman"/>
          <w:bCs/>
          <w:sz w:val="24"/>
          <w:szCs w:val="24"/>
          <w:lang w:eastAsia="nl-NL"/>
        </w:rPr>
        <w:t xml:space="preserve">, van </w:t>
      </w:r>
      <w:r w:rsidRPr="00F76251">
        <w:rPr>
          <w:rFonts w:ascii="Times New Roman" w:hAnsi="Times New Roman" w:eastAsia="Times New Roman" w:cs="Times New Roman"/>
          <w:bCs/>
          <w:sz w:val="24"/>
          <w:szCs w:val="24"/>
          <w:lang w:eastAsia="nl-NL"/>
        </w:rPr>
        <w:t>de uitbreiding van het aantal betaalde uren per cliënt</w:t>
      </w:r>
      <w:r w:rsidR="004D050F">
        <w:rPr>
          <w:rFonts w:ascii="Times New Roman" w:hAnsi="Times New Roman" w:eastAsia="Times New Roman" w:cs="Times New Roman"/>
          <w:bCs/>
          <w:sz w:val="24"/>
          <w:szCs w:val="24"/>
          <w:lang w:eastAsia="nl-NL"/>
        </w:rPr>
        <w:t xml:space="preserve">, van </w:t>
      </w:r>
      <w:r w:rsidRPr="00F76251">
        <w:rPr>
          <w:rFonts w:ascii="Times New Roman" w:hAnsi="Times New Roman" w:eastAsia="Times New Roman" w:cs="Times New Roman"/>
          <w:bCs/>
          <w:sz w:val="24"/>
          <w:szCs w:val="24"/>
          <w:lang w:eastAsia="nl-NL"/>
        </w:rPr>
        <w:t xml:space="preserve">de invoering van de </w:t>
      </w:r>
      <w:proofErr w:type="spellStart"/>
      <w:r w:rsidRPr="00F76251">
        <w:rPr>
          <w:rFonts w:ascii="Times New Roman" w:hAnsi="Times New Roman" w:eastAsia="Times New Roman" w:cs="Times New Roman"/>
          <w:bCs/>
          <w:sz w:val="24"/>
          <w:szCs w:val="24"/>
          <w:lang w:eastAsia="nl-NL"/>
        </w:rPr>
        <w:t>fastlane</w:t>
      </w:r>
      <w:proofErr w:type="spellEnd"/>
      <w:r w:rsidRPr="00F76251">
        <w:rPr>
          <w:rFonts w:ascii="Times New Roman" w:hAnsi="Times New Roman" w:eastAsia="Times New Roman" w:cs="Times New Roman"/>
          <w:bCs/>
          <w:sz w:val="24"/>
          <w:szCs w:val="24"/>
          <w:lang w:eastAsia="nl-NL"/>
        </w:rPr>
        <w:t xml:space="preserve"> bij uitvoeringsorganisaties</w:t>
      </w:r>
      <w:r w:rsidR="004D050F">
        <w:rPr>
          <w:rFonts w:ascii="Times New Roman" w:hAnsi="Times New Roman" w:eastAsia="Times New Roman" w:cs="Times New Roman"/>
          <w:bCs/>
          <w:sz w:val="24"/>
          <w:szCs w:val="24"/>
          <w:lang w:eastAsia="nl-NL"/>
        </w:rPr>
        <w:t xml:space="preserve">, van </w:t>
      </w:r>
      <w:r w:rsidRPr="00F76251">
        <w:rPr>
          <w:rFonts w:ascii="Times New Roman" w:hAnsi="Times New Roman" w:eastAsia="Times New Roman" w:cs="Times New Roman"/>
          <w:bCs/>
          <w:sz w:val="24"/>
          <w:szCs w:val="24"/>
          <w:lang w:eastAsia="nl-NL"/>
        </w:rPr>
        <w:t>het opzetten van een openbaar register en een gemeentelijk klachtenloket</w:t>
      </w:r>
      <w:r w:rsidR="004D050F">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 xml:space="preserve">en </w:t>
      </w:r>
      <w:r w:rsidR="004D050F">
        <w:rPr>
          <w:rFonts w:ascii="Times New Roman" w:hAnsi="Times New Roman" w:eastAsia="Times New Roman" w:cs="Times New Roman"/>
          <w:bCs/>
          <w:sz w:val="24"/>
          <w:szCs w:val="24"/>
          <w:lang w:eastAsia="nl-NL"/>
        </w:rPr>
        <w:t xml:space="preserve">van </w:t>
      </w:r>
      <w:r w:rsidRPr="00F76251">
        <w:rPr>
          <w:rFonts w:ascii="Times New Roman" w:hAnsi="Times New Roman" w:eastAsia="Times New Roman" w:cs="Times New Roman"/>
          <w:bCs/>
          <w:sz w:val="24"/>
          <w:szCs w:val="24"/>
          <w:lang w:eastAsia="nl-NL"/>
        </w:rPr>
        <w:t>het uitfaseren van commerciële bewindvoering?</w:t>
      </w:r>
    </w:p>
    <w:p w:rsidRPr="00F76251" w:rsidR="00F76251" w:rsidP="00F76251" w:rsidRDefault="00F76251" w14:paraId="5DD4D325" w14:textId="77777777">
      <w:pPr>
        <w:spacing w:after="0" w:line="240" w:lineRule="auto"/>
        <w:rPr>
          <w:rFonts w:ascii="Times New Roman" w:hAnsi="Times New Roman" w:eastAsia="Times New Roman" w:cs="Times New Roman"/>
          <w:bCs/>
          <w:sz w:val="24"/>
          <w:szCs w:val="24"/>
          <w:lang w:eastAsia="nl-NL"/>
        </w:rPr>
      </w:pPr>
    </w:p>
    <w:p w:rsidRPr="00F76251" w:rsidR="00F76251" w:rsidP="00F76251" w:rsidRDefault="004D050F" w14:paraId="48B51CFD" w14:textId="136CD75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VVD-fractie vragen of er </w:t>
      </w:r>
      <w:r w:rsidRPr="00F76251" w:rsidR="00F76251">
        <w:rPr>
          <w:rFonts w:ascii="Times New Roman" w:hAnsi="Times New Roman" w:eastAsia="Times New Roman" w:cs="Times New Roman"/>
          <w:bCs/>
          <w:sz w:val="24"/>
          <w:szCs w:val="24"/>
          <w:lang w:eastAsia="nl-NL"/>
        </w:rPr>
        <w:t>inzichtelijk</w:t>
      </w:r>
      <w:r>
        <w:rPr>
          <w:rFonts w:ascii="Times New Roman" w:hAnsi="Times New Roman" w:eastAsia="Times New Roman" w:cs="Times New Roman"/>
          <w:bCs/>
          <w:sz w:val="24"/>
          <w:szCs w:val="24"/>
          <w:lang w:eastAsia="nl-NL"/>
        </w:rPr>
        <w:t xml:space="preserve"> is</w:t>
      </w:r>
      <w:r w:rsidRPr="00F76251" w:rsidR="00F76251">
        <w:rPr>
          <w:rFonts w:ascii="Times New Roman" w:hAnsi="Times New Roman" w:eastAsia="Times New Roman" w:cs="Times New Roman"/>
          <w:bCs/>
          <w:sz w:val="24"/>
          <w:szCs w:val="24"/>
          <w:lang w:eastAsia="nl-NL"/>
        </w:rPr>
        <w:t xml:space="preserve"> gemaakt hoeveel extra uitvoeringskosten gemeenten en rechtspraak zullen maken</w:t>
      </w:r>
      <w:r>
        <w:rPr>
          <w:rFonts w:ascii="Times New Roman" w:hAnsi="Times New Roman" w:eastAsia="Times New Roman" w:cs="Times New Roman"/>
          <w:bCs/>
          <w:sz w:val="24"/>
          <w:szCs w:val="24"/>
          <w:lang w:eastAsia="nl-NL"/>
        </w:rPr>
        <w:t>.</w:t>
      </w:r>
      <w:r w:rsidRPr="00F76251" w:rsidR="00F76251">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W</w:t>
      </w:r>
      <w:r w:rsidRPr="00F76251" w:rsidR="00F76251">
        <w:rPr>
          <w:rFonts w:ascii="Times New Roman" w:hAnsi="Times New Roman" w:eastAsia="Times New Roman" w:cs="Times New Roman"/>
          <w:bCs/>
          <w:sz w:val="24"/>
          <w:szCs w:val="24"/>
          <w:lang w:eastAsia="nl-NL"/>
        </w:rPr>
        <w:t>ordt verwacht dat deze investeringen zich op termijn terugverdienen? Zo ja, op basis van welke veronderstellingen? De</w:t>
      </w:r>
      <w:r>
        <w:rPr>
          <w:rFonts w:ascii="Times New Roman" w:hAnsi="Times New Roman" w:eastAsia="Times New Roman" w:cs="Times New Roman"/>
          <w:bCs/>
          <w:sz w:val="24"/>
          <w:szCs w:val="24"/>
          <w:lang w:eastAsia="nl-NL"/>
        </w:rPr>
        <w:t>ze</w:t>
      </w:r>
      <w:r w:rsidRPr="00F76251" w:rsidR="00F76251">
        <w:rPr>
          <w:rFonts w:ascii="Times New Roman" w:hAnsi="Times New Roman" w:eastAsia="Times New Roman" w:cs="Times New Roman"/>
          <w:bCs/>
          <w:sz w:val="24"/>
          <w:szCs w:val="24"/>
          <w:lang w:eastAsia="nl-NL"/>
        </w:rPr>
        <w:t xml:space="preserve"> leden vragen voorts welke dekking beschikbaar is binnen de begroting</w:t>
      </w:r>
      <w:r>
        <w:rPr>
          <w:rFonts w:ascii="Times New Roman" w:hAnsi="Times New Roman" w:eastAsia="Times New Roman" w:cs="Times New Roman"/>
          <w:bCs/>
          <w:sz w:val="24"/>
          <w:szCs w:val="24"/>
          <w:lang w:eastAsia="nl-NL"/>
        </w:rPr>
        <w:t xml:space="preserve"> </w:t>
      </w:r>
      <w:r w:rsidRPr="00F76251" w:rsidR="00F76251">
        <w:rPr>
          <w:rFonts w:ascii="Times New Roman" w:hAnsi="Times New Roman" w:eastAsia="Times New Roman" w:cs="Times New Roman"/>
          <w:bCs/>
          <w:sz w:val="24"/>
          <w:szCs w:val="24"/>
          <w:lang w:eastAsia="nl-NL"/>
        </w:rPr>
        <w:t>en of het voorstel financiële consequenties heeft voor het gemeentefonds.</w:t>
      </w:r>
    </w:p>
    <w:p w:rsidRPr="00F76251" w:rsidR="00F76251" w:rsidP="00F76251" w:rsidRDefault="00F76251" w14:paraId="371A9706" w14:textId="77777777">
      <w:pPr>
        <w:spacing w:after="0" w:line="240" w:lineRule="auto"/>
        <w:rPr>
          <w:rFonts w:ascii="Times New Roman" w:hAnsi="Times New Roman" w:eastAsia="Times New Roman" w:cs="Times New Roman"/>
          <w:bCs/>
          <w:sz w:val="24"/>
          <w:szCs w:val="24"/>
          <w:lang w:eastAsia="nl-NL"/>
        </w:rPr>
      </w:pPr>
    </w:p>
    <w:p w:rsidRPr="004D050F" w:rsidR="00F76251" w:rsidP="00F76251" w:rsidRDefault="00F76251" w14:paraId="1220963A" w14:textId="77777777">
      <w:pPr>
        <w:spacing w:after="0" w:line="240" w:lineRule="auto"/>
        <w:rPr>
          <w:rFonts w:ascii="Times New Roman" w:hAnsi="Times New Roman" w:eastAsia="Times New Roman" w:cs="Times New Roman"/>
          <w:bCs/>
          <w:i/>
          <w:iCs/>
          <w:sz w:val="24"/>
          <w:szCs w:val="24"/>
          <w:lang w:eastAsia="nl-NL"/>
        </w:rPr>
      </w:pPr>
      <w:r w:rsidRPr="004D050F">
        <w:rPr>
          <w:rFonts w:ascii="Times New Roman" w:hAnsi="Times New Roman" w:eastAsia="Times New Roman" w:cs="Times New Roman"/>
          <w:bCs/>
          <w:i/>
          <w:iCs/>
          <w:sz w:val="24"/>
          <w:szCs w:val="24"/>
          <w:lang w:eastAsia="nl-NL"/>
        </w:rPr>
        <w:t>Uitvoerbaarheid en uitvoeringstoets</w:t>
      </w:r>
    </w:p>
    <w:p w:rsidRPr="00F76251" w:rsidR="00F76251" w:rsidP="00F76251" w:rsidRDefault="00F76251" w14:paraId="2F5F31DA" w14:textId="0A6449F8">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De leden van de VVD-fractie vragen of een uitvoeringstoets is uitgevoerd bij de betrokken uitvoeringsorganisaties, waaronder</w:t>
      </w:r>
      <w:r w:rsidR="004D050F">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 xml:space="preserve">de rechtbanken en het Landelijk Overleg </w:t>
      </w:r>
      <w:proofErr w:type="spellStart"/>
      <w:r w:rsidRPr="00F76251">
        <w:rPr>
          <w:rFonts w:ascii="Times New Roman" w:hAnsi="Times New Roman" w:eastAsia="Times New Roman" w:cs="Times New Roman"/>
          <w:bCs/>
          <w:sz w:val="24"/>
          <w:szCs w:val="24"/>
          <w:lang w:eastAsia="nl-NL"/>
        </w:rPr>
        <w:t>Vakinhoud</w:t>
      </w:r>
      <w:proofErr w:type="spellEnd"/>
      <w:r w:rsidRPr="00F76251">
        <w:rPr>
          <w:rFonts w:ascii="Times New Roman" w:hAnsi="Times New Roman" w:eastAsia="Times New Roman" w:cs="Times New Roman"/>
          <w:bCs/>
          <w:sz w:val="24"/>
          <w:szCs w:val="24"/>
          <w:lang w:eastAsia="nl-NL"/>
        </w:rPr>
        <w:t xml:space="preserve"> Civiel en Kanton (LOVCK)</w:t>
      </w:r>
      <w:r w:rsidR="004D050F">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gemeenten en de VNG</w:t>
      </w:r>
      <w:r w:rsidR="004D050F">
        <w:rPr>
          <w:rFonts w:ascii="Times New Roman" w:hAnsi="Times New Roman" w:eastAsia="Times New Roman" w:cs="Times New Roman"/>
          <w:bCs/>
          <w:sz w:val="24"/>
          <w:szCs w:val="24"/>
          <w:lang w:eastAsia="nl-NL"/>
        </w:rPr>
        <w:t xml:space="preserve"> en </w:t>
      </w:r>
      <w:r w:rsidRPr="00F76251">
        <w:rPr>
          <w:rFonts w:ascii="Times New Roman" w:hAnsi="Times New Roman" w:eastAsia="Times New Roman" w:cs="Times New Roman"/>
          <w:bCs/>
          <w:sz w:val="24"/>
          <w:szCs w:val="24"/>
          <w:lang w:eastAsia="nl-NL"/>
        </w:rPr>
        <w:t xml:space="preserve">uitvoeringsorganisaties zoals </w:t>
      </w:r>
      <w:r w:rsidR="004D050F">
        <w:rPr>
          <w:rFonts w:ascii="Times New Roman" w:hAnsi="Times New Roman" w:eastAsia="Times New Roman" w:cs="Times New Roman"/>
          <w:bCs/>
          <w:sz w:val="24"/>
          <w:szCs w:val="24"/>
          <w:lang w:eastAsia="nl-NL"/>
        </w:rPr>
        <w:t xml:space="preserve">het </w:t>
      </w:r>
      <w:r w:rsidRPr="004D050F">
        <w:rPr>
          <w:rFonts w:ascii="Times New Roman" w:hAnsi="Times New Roman" w:eastAsia="Times New Roman" w:cs="Times New Roman"/>
          <w:bCs/>
          <w:sz w:val="24"/>
          <w:szCs w:val="24"/>
          <w:highlight w:val="yellow"/>
          <w:lang w:eastAsia="nl-NL"/>
        </w:rPr>
        <w:t xml:space="preserve">UWV, </w:t>
      </w:r>
      <w:r w:rsidRPr="004D050F" w:rsidR="004D050F">
        <w:rPr>
          <w:rFonts w:ascii="Times New Roman" w:hAnsi="Times New Roman" w:eastAsia="Times New Roman" w:cs="Times New Roman"/>
          <w:bCs/>
          <w:sz w:val="24"/>
          <w:szCs w:val="24"/>
          <w:highlight w:val="yellow"/>
          <w:lang w:eastAsia="nl-NL"/>
        </w:rPr>
        <w:t xml:space="preserve">de </w:t>
      </w:r>
      <w:r w:rsidRPr="004D050F">
        <w:rPr>
          <w:rFonts w:ascii="Times New Roman" w:hAnsi="Times New Roman" w:eastAsia="Times New Roman" w:cs="Times New Roman"/>
          <w:bCs/>
          <w:sz w:val="24"/>
          <w:szCs w:val="24"/>
          <w:highlight w:val="yellow"/>
          <w:lang w:eastAsia="nl-NL"/>
        </w:rPr>
        <w:t xml:space="preserve">Belastingdienst en </w:t>
      </w:r>
      <w:r w:rsidRPr="004D050F" w:rsidR="004D050F">
        <w:rPr>
          <w:rFonts w:ascii="Times New Roman" w:hAnsi="Times New Roman" w:eastAsia="Times New Roman" w:cs="Times New Roman"/>
          <w:bCs/>
          <w:sz w:val="24"/>
          <w:szCs w:val="24"/>
          <w:highlight w:val="yellow"/>
          <w:lang w:eastAsia="nl-NL"/>
        </w:rPr>
        <w:t xml:space="preserve">het </w:t>
      </w:r>
      <w:r w:rsidRPr="004D050F">
        <w:rPr>
          <w:rFonts w:ascii="Times New Roman" w:hAnsi="Times New Roman" w:eastAsia="Times New Roman" w:cs="Times New Roman"/>
          <w:bCs/>
          <w:sz w:val="24"/>
          <w:szCs w:val="24"/>
          <w:highlight w:val="yellow"/>
          <w:lang w:eastAsia="nl-NL"/>
        </w:rPr>
        <w:t>CJIB</w:t>
      </w:r>
      <w:r w:rsidRPr="00F76251">
        <w:rPr>
          <w:rFonts w:ascii="Times New Roman" w:hAnsi="Times New Roman" w:eastAsia="Times New Roman" w:cs="Times New Roman"/>
          <w:bCs/>
          <w:sz w:val="24"/>
          <w:szCs w:val="24"/>
          <w:lang w:eastAsia="nl-NL"/>
        </w:rPr>
        <w:t>.</w:t>
      </w:r>
      <w:r w:rsidR="004D050F">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 xml:space="preserve">Kan de indiener aangeven of deze partijen zijn geconsulteerd? Zo ja, hoe luidt hun oordeel over de uitvoerbaarheid, tijdspad en risico’s? </w:t>
      </w:r>
    </w:p>
    <w:p w:rsidRPr="00F76251" w:rsidR="00F76251" w:rsidP="00F76251" w:rsidRDefault="00F76251" w14:paraId="7718DFC3" w14:textId="011377FC">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Wordt het risico onderkend dat een grotere regierol van gemeenten ook leidt tot extra bestuurlijke druk, meer bureaucratie of onduidelijkheid over verantwoordelijkheden?</w:t>
      </w:r>
    </w:p>
    <w:p w:rsidRPr="00F76251" w:rsidR="00F76251" w:rsidP="00F76251" w:rsidRDefault="00F76251" w14:paraId="104D3E5E" w14:textId="77777777">
      <w:pPr>
        <w:spacing w:after="0" w:line="240" w:lineRule="auto"/>
        <w:rPr>
          <w:rFonts w:ascii="Times New Roman" w:hAnsi="Times New Roman" w:eastAsia="Times New Roman" w:cs="Times New Roman"/>
          <w:bCs/>
          <w:sz w:val="24"/>
          <w:szCs w:val="24"/>
          <w:lang w:eastAsia="nl-NL"/>
        </w:rPr>
      </w:pPr>
    </w:p>
    <w:p w:rsidRPr="004D050F" w:rsidR="00F76251" w:rsidP="00F76251" w:rsidRDefault="00F76251" w14:paraId="7E5E5FCE" w14:textId="77777777">
      <w:pPr>
        <w:spacing w:after="0" w:line="240" w:lineRule="auto"/>
        <w:rPr>
          <w:rFonts w:ascii="Times New Roman" w:hAnsi="Times New Roman" w:eastAsia="Times New Roman" w:cs="Times New Roman"/>
          <w:bCs/>
          <w:i/>
          <w:iCs/>
          <w:sz w:val="24"/>
          <w:szCs w:val="24"/>
          <w:lang w:eastAsia="nl-NL"/>
        </w:rPr>
      </w:pPr>
      <w:r w:rsidRPr="004D050F">
        <w:rPr>
          <w:rFonts w:ascii="Times New Roman" w:hAnsi="Times New Roman" w:eastAsia="Times New Roman" w:cs="Times New Roman"/>
          <w:bCs/>
          <w:i/>
          <w:iCs/>
          <w:sz w:val="24"/>
          <w:szCs w:val="24"/>
          <w:lang w:eastAsia="nl-NL"/>
        </w:rPr>
        <w:t>Nut, noodzaak en proportionaliteit</w:t>
      </w:r>
    </w:p>
    <w:p w:rsidRPr="00F76251" w:rsidR="00F76251" w:rsidP="00F76251" w:rsidRDefault="00F76251" w14:paraId="058E62DE" w14:textId="1B8EB37C">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De leden van de VVD-fractie vragen op basis waarvan het voorgestelde verbod op commerciële bewindvoering wordt gerechtvaardigd. Hoe verhoudt dit zich tot keuzevrijheid van cliënten en het functioneren van bestaande professionele organisaties die op commerciële basis werkzaam zijn, maar goed presteren? Wordt erkend dat commerciële prikkels niet per definitie tot misbruik leiden en dat sociaal ondernemerschap ook binnen een commerciële rechtsvorm kan bestaan?</w:t>
      </w:r>
    </w:p>
    <w:p w:rsidRPr="00F76251" w:rsidR="00F76251" w:rsidP="00F76251" w:rsidRDefault="00F76251" w14:paraId="42738A08" w14:textId="77777777">
      <w:pPr>
        <w:spacing w:after="0" w:line="240" w:lineRule="auto"/>
        <w:rPr>
          <w:rFonts w:ascii="Times New Roman" w:hAnsi="Times New Roman" w:eastAsia="Times New Roman" w:cs="Times New Roman"/>
          <w:bCs/>
          <w:sz w:val="24"/>
          <w:szCs w:val="24"/>
          <w:lang w:eastAsia="nl-NL"/>
        </w:rPr>
      </w:pPr>
    </w:p>
    <w:p w:rsidRPr="00F76251" w:rsidR="00F76251" w:rsidP="00F76251" w:rsidRDefault="00F76251" w14:paraId="65833543" w14:textId="4C8852D2">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Daarnaast vragen de leden </w:t>
      </w:r>
      <w:r w:rsidR="004D050F">
        <w:rPr>
          <w:rFonts w:ascii="Times New Roman" w:hAnsi="Times New Roman" w:eastAsia="Times New Roman" w:cs="Times New Roman"/>
          <w:bCs/>
          <w:sz w:val="24"/>
          <w:szCs w:val="24"/>
          <w:lang w:eastAsia="nl-NL"/>
        </w:rPr>
        <w:t xml:space="preserve">van de VVD-fractie </w:t>
      </w:r>
      <w:r w:rsidRPr="00F76251">
        <w:rPr>
          <w:rFonts w:ascii="Times New Roman" w:hAnsi="Times New Roman" w:eastAsia="Times New Roman" w:cs="Times New Roman"/>
          <w:bCs/>
          <w:sz w:val="24"/>
          <w:szCs w:val="24"/>
          <w:lang w:eastAsia="nl-NL"/>
        </w:rPr>
        <w:t xml:space="preserve">in hoeverre het nieuwe stelsel ruimte laat voor differentiatie. Wordt bijvoorbeeld onderscheid gemaakt tussen mensen met tijdelijke </w:t>
      </w:r>
      <w:r w:rsidRPr="00F76251">
        <w:rPr>
          <w:rFonts w:ascii="Times New Roman" w:hAnsi="Times New Roman" w:eastAsia="Times New Roman" w:cs="Times New Roman"/>
          <w:bCs/>
          <w:sz w:val="24"/>
          <w:szCs w:val="24"/>
          <w:lang w:eastAsia="nl-NL"/>
        </w:rPr>
        <w:lastRenderedPageBreak/>
        <w:t>schuldenproblematiek en mensen met langdurige mentale of cognitieve beperkingen? En is het realistisch om in alle gevallen de focus te leggen op zelfredzaamheid?</w:t>
      </w:r>
    </w:p>
    <w:p w:rsidRPr="00F76251" w:rsidR="00F76251" w:rsidP="00F76251" w:rsidRDefault="00F76251" w14:paraId="78C64053" w14:textId="77777777">
      <w:pPr>
        <w:spacing w:after="0" w:line="240" w:lineRule="auto"/>
        <w:rPr>
          <w:rFonts w:ascii="Times New Roman" w:hAnsi="Times New Roman" w:eastAsia="Times New Roman" w:cs="Times New Roman"/>
          <w:bCs/>
          <w:sz w:val="24"/>
          <w:szCs w:val="24"/>
          <w:lang w:eastAsia="nl-NL"/>
        </w:rPr>
      </w:pPr>
    </w:p>
    <w:p w:rsidRPr="004D050F" w:rsidR="00F76251" w:rsidP="00F76251" w:rsidRDefault="00F76251" w14:paraId="689E9EF8" w14:textId="77777777">
      <w:pPr>
        <w:spacing w:after="0" w:line="240" w:lineRule="auto"/>
        <w:rPr>
          <w:rFonts w:ascii="Times New Roman" w:hAnsi="Times New Roman" w:eastAsia="Times New Roman" w:cs="Times New Roman"/>
          <w:bCs/>
          <w:i/>
          <w:iCs/>
          <w:sz w:val="24"/>
          <w:szCs w:val="24"/>
          <w:lang w:eastAsia="nl-NL"/>
        </w:rPr>
      </w:pPr>
      <w:r w:rsidRPr="004D050F">
        <w:rPr>
          <w:rFonts w:ascii="Times New Roman" w:hAnsi="Times New Roman" w:eastAsia="Times New Roman" w:cs="Times New Roman"/>
          <w:bCs/>
          <w:i/>
          <w:iCs/>
          <w:sz w:val="24"/>
          <w:szCs w:val="24"/>
          <w:lang w:eastAsia="nl-NL"/>
        </w:rPr>
        <w:t>Inrichting van toezicht en klachtenafhandeling</w:t>
      </w:r>
    </w:p>
    <w:p w:rsidRPr="00F76251" w:rsidR="00F76251" w:rsidP="00F76251" w:rsidRDefault="00F76251" w14:paraId="284582D0" w14:textId="42EF90E5">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De leden van de VVD-fractie vragen hoe het voorgestelde openbare register zich verhoudt tot privacywetgeving. Hoe wordt voorkomen dat signalen, waarschuwingen of klachten over bewindvoerders leiden tot reputatieschade voordat sprake is van een gerechtelijke uitspraak? Welke bestaande instrumenten zijn al beschikbaar voor toezicht en kwaliteitsbewaking</w:t>
      </w:r>
      <w:r w:rsidR="004D050F">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en in hoeverre zijn deze effectief ingezet? Is het noodzakelijk om nieuwe systemen in te richten als de bestaande structuur onvoldoende wordt benut?</w:t>
      </w:r>
    </w:p>
    <w:p w:rsidRPr="00F76251" w:rsidR="00F76251" w:rsidP="00F76251" w:rsidRDefault="00F76251" w14:paraId="6B2C8039" w14:textId="77777777">
      <w:pPr>
        <w:spacing w:after="0" w:line="240" w:lineRule="auto"/>
        <w:rPr>
          <w:rFonts w:ascii="Times New Roman" w:hAnsi="Times New Roman" w:eastAsia="Times New Roman" w:cs="Times New Roman"/>
          <w:bCs/>
          <w:sz w:val="24"/>
          <w:szCs w:val="24"/>
          <w:lang w:eastAsia="nl-NL"/>
        </w:rPr>
      </w:pPr>
    </w:p>
    <w:p w:rsidRPr="00F76251" w:rsidR="0093322E" w:rsidP="00F76251" w:rsidRDefault="00F76251" w14:paraId="018607D7" w14:textId="2A45848A">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Tot slot verzoeken de leden van de VVD-fractie de indiener om een integrale afweging te maken van de kosten, baten, uitvoerbaarheid en juridische implicaties van de voorgelegde maatregelen. </w:t>
      </w:r>
      <w:r w:rsidR="004D050F">
        <w:rPr>
          <w:rFonts w:ascii="Times New Roman" w:hAnsi="Times New Roman" w:eastAsia="Times New Roman" w:cs="Times New Roman"/>
          <w:bCs/>
          <w:sz w:val="24"/>
          <w:szCs w:val="24"/>
          <w:lang w:eastAsia="nl-NL"/>
        </w:rPr>
        <w:t>Deze leden</w:t>
      </w:r>
      <w:r w:rsidRPr="00F76251">
        <w:rPr>
          <w:rFonts w:ascii="Times New Roman" w:hAnsi="Times New Roman" w:eastAsia="Times New Roman" w:cs="Times New Roman"/>
          <w:bCs/>
          <w:sz w:val="24"/>
          <w:szCs w:val="24"/>
          <w:lang w:eastAsia="nl-NL"/>
        </w:rPr>
        <w:t xml:space="preserve"> zien uit naar de beantwoording van bovengenoemde vragen, alsmede naar een nadere onderbouwing van de urgentie, effectiviteit en proportionaliteit van deze ingreep in het stelsel van beschermingsbewind.</w:t>
      </w:r>
    </w:p>
    <w:p w:rsidR="00F76251" w:rsidP="0093322E" w:rsidRDefault="00F76251" w14:paraId="13A54FBB" w14:textId="77777777">
      <w:pPr>
        <w:spacing w:after="0" w:line="240" w:lineRule="auto"/>
        <w:rPr>
          <w:rFonts w:ascii="Times New Roman" w:hAnsi="Times New Roman" w:eastAsia="Times New Roman" w:cs="Times New Roman"/>
          <w:b/>
          <w:sz w:val="24"/>
          <w:szCs w:val="24"/>
          <w:lang w:eastAsia="nl-NL"/>
        </w:rPr>
      </w:pPr>
    </w:p>
    <w:p w:rsidR="0093322E" w:rsidP="0093322E" w:rsidRDefault="0093322E" w14:paraId="0DE77E8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9E5FF7" w:rsidP="009E5FF7" w:rsidRDefault="009E5FF7" w14:paraId="1C944B73" w14:textId="02EF7CC6">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9E5FF7">
        <w:rPr>
          <w:rFonts w:ascii="Times New Roman" w:hAnsi="Times New Roman" w:eastAsia="Times New Roman" w:cs="Times New Roman"/>
          <w:bCs/>
          <w:sz w:val="24"/>
          <w:szCs w:val="24"/>
          <w:lang w:eastAsia="nl-NL"/>
        </w:rPr>
        <w:t xml:space="preserve"> hebben met waardering kennisgenomen van het initiatief van het lid Paulusma om het beschermingsbewind te verbeteren. </w:t>
      </w:r>
      <w:r>
        <w:rPr>
          <w:rFonts w:ascii="Times New Roman" w:hAnsi="Times New Roman" w:eastAsia="Times New Roman" w:cs="Times New Roman"/>
          <w:bCs/>
          <w:sz w:val="24"/>
          <w:szCs w:val="24"/>
          <w:lang w:eastAsia="nl-NL"/>
        </w:rPr>
        <w:t>Deze leden</w:t>
      </w:r>
      <w:r w:rsidRPr="009E5FF7">
        <w:rPr>
          <w:rFonts w:ascii="Times New Roman" w:hAnsi="Times New Roman" w:eastAsia="Times New Roman" w:cs="Times New Roman"/>
          <w:bCs/>
          <w:sz w:val="24"/>
          <w:szCs w:val="24"/>
          <w:lang w:eastAsia="nl-NL"/>
        </w:rPr>
        <w:t xml:space="preserve"> delen de mening van de initiatiefnemer dat mensen die onder beschermingsbewind staan beter moeten worden beschermd en dat er een einde moet komen aan schuldenbewind en commercialiteit in bewindvoering en staan volledig achter het uitgangspunt dat bewindvoering uit moet gaan van vertrouwen en niet van wantrouwen. Om dit te bewerkstelligen stelt de initiatiefnemer onder andere voor om een openbaar register en een centraal klachtenloket in te richten en om een verandering in het takenpakket van de bewindvoerder door te voeren. Hierover hebben </w:t>
      </w:r>
      <w:r>
        <w:rPr>
          <w:rFonts w:ascii="Times New Roman" w:hAnsi="Times New Roman" w:eastAsia="Times New Roman" w:cs="Times New Roman"/>
          <w:bCs/>
          <w:sz w:val="24"/>
          <w:szCs w:val="24"/>
          <w:lang w:eastAsia="nl-NL"/>
        </w:rPr>
        <w:t xml:space="preserve">deze leden </w:t>
      </w:r>
      <w:r w:rsidRPr="009E5FF7">
        <w:rPr>
          <w:rFonts w:ascii="Times New Roman" w:hAnsi="Times New Roman" w:eastAsia="Times New Roman" w:cs="Times New Roman"/>
          <w:bCs/>
          <w:sz w:val="24"/>
          <w:szCs w:val="24"/>
          <w:lang w:eastAsia="nl-NL"/>
        </w:rPr>
        <w:t>nog de volgende vragen.</w:t>
      </w:r>
    </w:p>
    <w:p w:rsidRPr="009E5FF7" w:rsidR="009E5FF7" w:rsidP="009E5FF7" w:rsidRDefault="009E5FF7" w14:paraId="336053F9" w14:textId="77777777">
      <w:pPr>
        <w:spacing w:after="0" w:line="240" w:lineRule="auto"/>
        <w:rPr>
          <w:rFonts w:ascii="Times New Roman" w:hAnsi="Times New Roman" w:eastAsia="Times New Roman" w:cs="Times New Roman"/>
          <w:bCs/>
          <w:sz w:val="24"/>
          <w:szCs w:val="24"/>
          <w:lang w:eastAsia="nl-NL"/>
        </w:rPr>
      </w:pPr>
    </w:p>
    <w:p w:rsidR="009E5FF7" w:rsidP="009E5FF7" w:rsidRDefault="009E5FF7" w14:paraId="001F2F3B" w14:textId="6490C3DB">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9E5FF7">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 xml:space="preserve">lezen dat de </w:t>
      </w:r>
      <w:r w:rsidRPr="009E5FF7">
        <w:rPr>
          <w:rFonts w:ascii="Times New Roman" w:hAnsi="Times New Roman" w:eastAsia="Times New Roman" w:cs="Times New Roman"/>
          <w:bCs/>
          <w:sz w:val="24"/>
          <w:szCs w:val="24"/>
          <w:lang w:eastAsia="nl-NL"/>
        </w:rPr>
        <w:t xml:space="preserve">initiatiefnemer pleit voor het verlagen van het maximaal aantal dossiers </w:t>
      </w:r>
      <w:r>
        <w:rPr>
          <w:rFonts w:ascii="Times New Roman" w:hAnsi="Times New Roman" w:eastAsia="Times New Roman" w:cs="Times New Roman"/>
          <w:bCs/>
          <w:sz w:val="24"/>
          <w:szCs w:val="24"/>
          <w:lang w:eastAsia="nl-NL"/>
        </w:rPr>
        <w:t>naar</w:t>
      </w:r>
      <w:r w:rsidRPr="009E5FF7">
        <w:rPr>
          <w:rFonts w:ascii="Times New Roman" w:hAnsi="Times New Roman" w:eastAsia="Times New Roman" w:cs="Times New Roman"/>
          <w:bCs/>
          <w:sz w:val="24"/>
          <w:szCs w:val="24"/>
          <w:lang w:eastAsia="nl-NL"/>
        </w:rPr>
        <w:t xml:space="preserve"> 40 à 50 dossiers per bewindvoerder.</w:t>
      </w:r>
      <w:r>
        <w:rPr>
          <w:rFonts w:ascii="Times New Roman" w:hAnsi="Times New Roman" w:eastAsia="Times New Roman" w:cs="Times New Roman"/>
          <w:bCs/>
          <w:sz w:val="24"/>
          <w:szCs w:val="24"/>
          <w:lang w:eastAsia="nl-NL"/>
        </w:rPr>
        <w:t xml:space="preserve"> </w:t>
      </w:r>
      <w:r w:rsidRPr="009E5FF7">
        <w:rPr>
          <w:rFonts w:ascii="Times New Roman" w:hAnsi="Times New Roman" w:eastAsia="Times New Roman" w:cs="Times New Roman"/>
          <w:bCs/>
          <w:sz w:val="24"/>
          <w:szCs w:val="24"/>
          <w:lang w:eastAsia="nl-NL"/>
        </w:rPr>
        <w:t xml:space="preserve">Waarom is gekozen voor dit aantal en hoe wil de initiatiefnemer dit afdwingen? De indiener geeft terecht aan dat dit niet kan zonder het omvormen van de financieringssystematiek voor bewindvoerders en stelt voor om de vermindering van de dossiers te compenseren door het Rijk via het  gemeentefonds. Kan de indiener een indicatie geven </w:t>
      </w:r>
      <w:r>
        <w:rPr>
          <w:rFonts w:ascii="Times New Roman" w:hAnsi="Times New Roman" w:eastAsia="Times New Roman" w:cs="Times New Roman"/>
          <w:bCs/>
          <w:sz w:val="24"/>
          <w:szCs w:val="24"/>
          <w:lang w:eastAsia="nl-NL"/>
        </w:rPr>
        <w:t>van</w:t>
      </w:r>
      <w:r w:rsidRPr="009E5FF7">
        <w:rPr>
          <w:rFonts w:ascii="Times New Roman" w:hAnsi="Times New Roman" w:eastAsia="Times New Roman" w:cs="Times New Roman"/>
          <w:bCs/>
          <w:sz w:val="24"/>
          <w:szCs w:val="24"/>
          <w:lang w:eastAsia="nl-NL"/>
        </w:rPr>
        <w:t xml:space="preserve"> de extra financiële middelen die hiermee gemoeid zijn? </w:t>
      </w:r>
    </w:p>
    <w:p w:rsidRPr="009E5FF7" w:rsidR="009E5FF7" w:rsidP="009E5FF7" w:rsidRDefault="009E5FF7" w14:paraId="4DB25696" w14:textId="77777777">
      <w:pPr>
        <w:spacing w:after="0" w:line="240" w:lineRule="auto"/>
        <w:rPr>
          <w:rFonts w:ascii="Times New Roman" w:hAnsi="Times New Roman" w:eastAsia="Times New Roman" w:cs="Times New Roman"/>
          <w:bCs/>
          <w:sz w:val="24"/>
          <w:szCs w:val="24"/>
          <w:lang w:eastAsia="nl-NL"/>
        </w:rPr>
      </w:pPr>
    </w:p>
    <w:p w:rsidR="009E5FF7" w:rsidP="009E5FF7" w:rsidRDefault="009E5FF7" w14:paraId="4763A39B" w14:textId="1D51EA90">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9E5FF7">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lezen dat d</w:t>
      </w:r>
      <w:r w:rsidRPr="009E5FF7">
        <w:rPr>
          <w:rFonts w:ascii="Times New Roman" w:hAnsi="Times New Roman" w:eastAsia="Times New Roman" w:cs="Times New Roman"/>
          <w:bCs/>
          <w:sz w:val="24"/>
          <w:szCs w:val="24"/>
          <w:lang w:eastAsia="nl-NL"/>
        </w:rPr>
        <w:t xml:space="preserve">e initiatiefnemer </w:t>
      </w:r>
      <w:r>
        <w:rPr>
          <w:rFonts w:ascii="Times New Roman" w:hAnsi="Times New Roman" w:eastAsia="Times New Roman" w:cs="Times New Roman"/>
          <w:bCs/>
          <w:sz w:val="24"/>
          <w:szCs w:val="24"/>
          <w:lang w:eastAsia="nl-NL"/>
        </w:rPr>
        <w:t>tevens voor</w:t>
      </w:r>
      <w:r w:rsidRPr="009E5FF7">
        <w:rPr>
          <w:rFonts w:ascii="Times New Roman" w:hAnsi="Times New Roman" w:eastAsia="Times New Roman" w:cs="Times New Roman"/>
          <w:bCs/>
          <w:sz w:val="24"/>
          <w:szCs w:val="24"/>
          <w:lang w:eastAsia="nl-NL"/>
        </w:rPr>
        <w:t xml:space="preserve">stelt om een pauzeknop in te stellen aan het begin van de onderbewindstelling, zodat zaken op orde kunnen </w:t>
      </w:r>
      <w:r>
        <w:rPr>
          <w:rFonts w:ascii="Times New Roman" w:hAnsi="Times New Roman" w:eastAsia="Times New Roman" w:cs="Times New Roman"/>
          <w:bCs/>
          <w:sz w:val="24"/>
          <w:szCs w:val="24"/>
          <w:lang w:eastAsia="nl-NL"/>
        </w:rPr>
        <w:t xml:space="preserve">worden </w:t>
      </w:r>
      <w:r w:rsidRPr="009E5FF7">
        <w:rPr>
          <w:rFonts w:ascii="Times New Roman" w:hAnsi="Times New Roman" w:eastAsia="Times New Roman" w:cs="Times New Roman"/>
          <w:bCs/>
          <w:sz w:val="24"/>
          <w:szCs w:val="24"/>
          <w:lang w:eastAsia="nl-NL"/>
        </w:rPr>
        <w:t>gebracht en overzichtelijk kunnen worden gemaakt. Hoe stelt de indiener zich zo’n pauzeknop voor en hoelang zou zo’n pauzeknop moeten duren?  Hoe wordt voorkomen dat de duur van de onder bewindstelling hierdoor langer duurt dan gewenst?</w:t>
      </w:r>
    </w:p>
    <w:p w:rsidRPr="009E5FF7" w:rsidR="009E5FF7" w:rsidP="009E5FF7" w:rsidRDefault="009E5FF7" w14:paraId="09130241" w14:textId="77777777">
      <w:pPr>
        <w:spacing w:after="0" w:line="240" w:lineRule="auto"/>
        <w:rPr>
          <w:rFonts w:ascii="Times New Roman" w:hAnsi="Times New Roman" w:eastAsia="Times New Roman" w:cs="Times New Roman"/>
          <w:bCs/>
          <w:sz w:val="24"/>
          <w:szCs w:val="24"/>
          <w:lang w:eastAsia="nl-NL"/>
        </w:rPr>
      </w:pPr>
    </w:p>
    <w:p w:rsidR="009E5FF7" w:rsidP="009E5FF7" w:rsidRDefault="009E5FF7" w14:paraId="54883B7D" w14:textId="5C1DBE94">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nota bevat maar liefst </w:t>
      </w:r>
      <w:r>
        <w:rPr>
          <w:rFonts w:ascii="Times New Roman" w:hAnsi="Times New Roman" w:eastAsia="Times New Roman" w:cs="Times New Roman"/>
          <w:bCs/>
          <w:sz w:val="24"/>
          <w:szCs w:val="24"/>
          <w:lang w:eastAsia="nl-NL"/>
        </w:rPr>
        <w:t>veertien</w:t>
      </w:r>
      <w:r w:rsidRPr="009E5FF7">
        <w:rPr>
          <w:rFonts w:ascii="Times New Roman" w:hAnsi="Times New Roman" w:eastAsia="Times New Roman" w:cs="Times New Roman"/>
          <w:bCs/>
          <w:sz w:val="24"/>
          <w:szCs w:val="24"/>
          <w:lang w:eastAsia="nl-NL"/>
        </w:rPr>
        <w:t xml:space="preserve"> beslispunten en veel uitvoeringsdetails</w:t>
      </w:r>
      <w:r>
        <w:rPr>
          <w:rFonts w:ascii="Times New Roman" w:hAnsi="Times New Roman" w:eastAsia="Times New Roman" w:cs="Times New Roman"/>
          <w:bCs/>
          <w:sz w:val="24"/>
          <w:szCs w:val="24"/>
          <w:lang w:eastAsia="nl-NL"/>
        </w:rPr>
        <w:t xml:space="preserve">, constateren de leden van de NSC-fractie. </w:t>
      </w:r>
      <w:r w:rsidRPr="009E5FF7">
        <w:rPr>
          <w:rFonts w:ascii="Times New Roman" w:hAnsi="Times New Roman" w:eastAsia="Times New Roman" w:cs="Times New Roman"/>
          <w:bCs/>
          <w:sz w:val="24"/>
          <w:szCs w:val="24"/>
          <w:lang w:eastAsia="nl-NL"/>
        </w:rPr>
        <w:t xml:space="preserve">Deze leden hanteren doorgaans het principe: eerst de doelen, dan de randvoorwaarden en pas daarna de uitwerking. </w:t>
      </w:r>
      <w:r>
        <w:rPr>
          <w:rFonts w:ascii="Times New Roman" w:hAnsi="Times New Roman" w:eastAsia="Times New Roman" w:cs="Times New Roman"/>
          <w:bCs/>
          <w:sz w:val="24"/>
          <w:szCs w:val="24"/>
          <w:lang w:eastAsia="nl-NL"/>
        </w:rPr>
        <w:t>Zij missen</w:t>
      </w:r>
      <w:r w:rsidRPr="009E5FF7">
        <w:rPr>
          <w:rFonts w:ascii="Times New Roman" w:hAnsi="Times New Roman" w:eastAsia="Times New Roman" w:cs="Times New Roman"/>
          <w:bCs/>
          <w:sz w:val="24"/>
          <w:szCs w:val="24"/>
          <w:lang w:eastAsia="nl-NL"/>
        </w:rPr>
        <w:t xml:space="preserve"> hier een duidelijke prioritering of experimentstructuur die daarbij helpend </w:t>
      </w:r>
      <w:r>
        <w:rPr>
          <w:rFonts w:ascii="Times New Roman" w:hAnsi="Times New Roman" w:eastAsia="Times New Roman" w:cs="Times New Roman"/>
          <w:bCs/>
          <w:sz w:val="24"/>
          <w:szCs w:val="24"/>
          <w:lang w:eastAsia="nl-NL"/>
        </w:rPr>
        <w:t>kan</w:t>
      </w:r>
      <w:r w:rsidRPr="009E5FF7">
        <w:rPr>
          <w:rFonts w:ascii="Times New Roman" w:hAnsi="Times New Roman" w:eastAsia="Times New Roman" w:cs="Times New Roman"/>
          <w:bCs/>
          <w:sz w:val="24"/>
          <w:szCs w:val="24"/>
          <w:lang w:eastAsia="nl-NL"/>
        </w:rPr>
        <w:t xml:space="preserve"> zijn. Zij vragen aan de indiener aan te geven waaraan de initiatiefnemer prioriteit wil geven.</w:t>
      </w:r>
    </w:p>
    <w:p w:rsidRPr="009E5FF7" w:rsidR="009E5FF7" w:rsidP="009E5FF7" w:rsidRDefault="009E5FF7" w14:paraId="6DA6000D" w14:textId="77777777">
      <w:pPr>
        <w:spacing w:after="0" w:line="240" w:lineRule="auto"/>
        <w:rPr>
          <w:rFonts w:ascii="Times New Roman" w:hAnsi="Times New Roman" w:eastAsia="Times New Roman" w:cs="Times New Roman"/>
          <w:bCs/>
          <w:sz w:val="24"/>
          <w:szCs w:val="24"/>
          <w:lang w:eastAsia="nl-NL"/>
        </w:rPr>
      </w:pPr>
    </w:p>
    <w:p w:rsidR="0093322E" w:rsidP="009E5FF7" w:rsidRDefault="009E5FF7" w14:paraId="34B8214B" w14:textId="49325DF2">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Ten</w:t>
      </w:r>
      <w:r>
        <w:rPr>
          <w:rFonts w:ascii="Times New Roman" w:hAnsi="Times New Roman" w:eastAsia="Times New Roman" w:cs="Times New Roman"/>
          <w:bCs/>
          <w:sz w:val="24"/>
          <w:szCs w:val="24"/>
          <w:lang w:eastAsia="nl-NL"/>
        </w:rPr>
        <w:t xml:space="preserve"> </w:t>
      </w:r>
      <w:r w:rsidRPr="009E5FF7">
        <w:rPr>
          <w:rFonts w:ascii="Times New Roman" w:hAnsi="Times New Roman" w:eastAsia="Times New Roman" w:cs="Times New Roman"/>
          <w:bCs/>
          <w:sz w:val="24"/>
          <w:szCs w:val="24"/>
          <w:lang w:eastAsia="nl-NL"/>
        </w:rPr>
        <w:t xml:space="preserve">slotte </w:t>
      </w:r>
      <w:r>
        <w:rPr>
          <w:rFonts w:ascii="Times New Roman" w:hAnsi="Times New Roman" w:eastAsia="Times New Roman" w:cs="Times New Roman"/>
          <w:bCs/>
          <w:sz w:val="24"/>
          <w:szCs w:val="24"/>
          <w:lang w:eastAsia="nl-NL"/>
        </w:rPr>
        <w:t>maken d</w:t>
      </w:r>
      <w:r w:rsidRPr="009E5FF7">
        <w:rPr>
          <w:rFonts w:ascii="Times New Roman" w:hAnsi="Times New Roman" w:eastAsia="Times New Roman" w:cs="Times New Roman"/>
          <w:bCs/>
          <w:sz w:val="24"/>
          <w:szCs w:val="24"/>
          <w:lang w:eastAsia="nl-NL"/>
        </w:rPr>
        <w:t xml:space="preserve">e leden van </w:t>
      </w:r>
      <w:r>
        <w:rPr>
          <w:rFonts w:ascii="Times New Roman" w:hAnsi="Times New Roman" w:eastAsia="Times New Roman" w:cs="Times New Roman"/>
          <w:bCs/>
          <w:sz w:val="24"/>
          <w:szCs w:val="24"/>
          <w:lang w:eastAsia="nl-NL"/>
        </w:rPr>
        <w:t>de NSC-fractie</w:t>
      </w:r>
      <w:r w:rsidRPr="009E5FF7">
        <w:rPr>
          <w:rFonts w:ascii="Times New Roman" w:hAnsi="Times New Roman" w:eastAsia="Times New Roman" w:cs="Times New Roman"/>
          <w:bCs/>
          <w:sz w:val="24"/>
          <w:szCs w:val="24"/>
          <w:lang w:eastAsia="nl-NL"/>
        </w:rPr>
        <w:t xml:space="preserve"> een opmerking </w:t>
      </w:r>
      <w:r>
        <w:rPr>
          <w:rFonts w:ascii="Times New Roman" w:hAnsi="Times New Roman" w:eastAsia="Times New Roman" w:cs="Times New Roman"/>
          <w:bCs/>
          <w:sz w:val="24"/>
          <w:szCs w:val="24"/>
          <w:lang w:eastAsia="nl-NL"/>
        </w:rPr>
        <w:t>over</w:t>
      </w:r>
      <w:r w:rsidRPr="009E5FF7">
        <w:rPr>
          <w:rFonts w:ascii="Times New Roman" w:hAnsi="Times New Roman" w:eastAsia="Times New Roman" w:cs="Times New Roman"/>
          <w:bCs/>
          <w:sz w:val="24"/>
          <w:szCs w:val="24"/>
          <w:lang w:eastAsia="nl-NL"/>
        </w:rPr>
        <w:t xml:space="preserve"> het voorstel om te werken met een keurmerk en convenanten. Het gevaar hiervan is dat hierdoor het systeem complexer wordt. </w:t>
      </w:r>
      <w:r>
        <w:rPr>
          <w:rFonts w:ascii="Times New Roman" w:hAnsi="Times New Roman" w:eastAsia="Times New Roman" w:cs="Times New Roman"/>
          <w:bCs/>
          <w:sz w:val="24"/>
          <w:szCs w:val="24"/>
          <w:lang w:eastAsia="nl-NL"/>
        </w:rPr>
        <w:t>Deze leden</w:t>
      </w:r>
      <w:r w:rsidRPr="009E5FF7">
        <w:rPr>
          <w:rFonts w:ascii="Times New Roman" w:hAnsi="Times New Roman" w:eastAsia="Times New Roman" w:cs="Times New Roman"/>
          <w:bCs/>
          <w:sz w:val="24"/>
          <w:szCs w:val="24"/>
          <w:lang w:eastAsia="nl-NL"/>
        </w:rPr>
        <w:t xml:space="preserve"> pleit</w:t>
      </w:r>
      <w:r>
        <w:rPr>
          <w:rFonts w:ascii="Times New Roman" w:hAnsi="Times New Roman" w:eastAsia="Times New Roman" w:cs="Times New Roman"/>
          <w:bCs/>
          <w:sz w:val="24"/>
          <w:szCs w:val="24"/>
          <w:lang w:eastAsia="nl-NL"/>
        </w:rPr>
        <w:t>en</w:t>
      </w:r>
      <w:r w:rsidRPr="009E5FF7">
        <w:rPr>
          <w:rFonts w:ascii="Times New Roman" w:hAnsi="Times New Roman" w:eastAsia="Times New Roman" w:cs="Times New Roman"/>
          <w:bCs/>
          <w:sz w:val="24"/>
          <w:szCs w:val="24"/>
          <w:lang w:eastAsia="nl-NL"/>
        </w:rPr>
        <w:t xml:space="preserve"> juist voor eenvoud in het sociaal domein. Hoe denkt de initiatiefnemer met deze voorstellen te voorkomen dat er meer bureaucratie en regeldruk ontstaat?</w:t>
      </w:r>
    </w:p>
    <w:p w:rsidR="007F0642" w:rsidP="0093322E" w:rsidRDefault="007F0642" w14:paraId="159A60DB" w14:textId="77777777">
      <w:pPr>
        <w:spacing w:after="0" w:line="240" w:lineRule="auto"/>
        <w:rPr>
          <w:rFonts w:ascii="Times New Roman" w:hAnsi="Times New Roman" w:eastAsia="Times New Roman" w:cs="Times New Roman"/>
          <w:bCs/>
          <w:sz w:val="24"/>
          <w:szCs w:val="24"/>
          <w:lang w:eastAsia="nl-NL"/>
        </w:rPr>
      </w:pPr>
    </w:p>
    <w:p w:rsidR="009E5FF7" w:rsidP="0093322E" w:rsidRDefault="009E5FF7" w14:paraId="6648FCE6" w14:textId="4F785B08">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Pr="009E5FF7" w:rsidR="009E5FF7" w:rsidP="009E5FF7" w:rsidRDefault="009E5FF7" w14:paraId="533FFC57" w14:textId="041004C6">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leden van de BBB fractie hebben kennisgenomen van de initiatiefnota van het lid Paulusma </w:t>
      </w:r>
      <w:r>
        <w:rPr>
          <w:rFonts w:ascii="Times New Roman" w:hAnsi="Times New Roman" w:eastAsia="Times New Roman" w:cs="Times New Roman"/>
          <w:bCs/>
          <w:sz w:val="24"/>
          <w:szCs w:val="24"/>
          <w:lang w:eastAsia="nl-NL"/>
        </w:rPr>
        <w:t xml:space="preserve">over </w:t>
      </w:r>
      <w:r w:rsidRPr="009E5FF7">
        <w:rPr>
          <w:rFonts w:ascii="Times New Roman" w:hAnsi="Times New Roman" w:eastAsia="Times New Roman" w:cs="Times New Roman"/>
          <w:bCs/>
          <w:sz w:val="24"/>
          <w:szCs w:val="24"/>
          <w:lang w:eastAsia="nl-NL"/>
        </w:rPr>
        <w:t>Meer tijd, aandacht en bescherming bij bewind. De</w:t>
      </w:r>
      <w:r>
        <w:rPr>
          <w:rFonts w:ascii="Times New Roman" w:hAnsi="Times New Roman" w:eastAsia="Times New Roman" w:cs="Times New Roman"/>
          <w:bCs/>
          <w:sz w:val="24"/>
          <w:szCs w:val="24"/>
          <w:lang w:eastAsia="nl-NL"/>
        </w:rPr>
        <w:t>ze</w:t>
      </w:r>
      <w:r w:rsidRPr="009E5FF7">
        <w:rPr>
          <w:rFonts w:ascii="Times New Roman" w:hAnsi="Times New Roman" w:eastAsia="Times New Roman" w:cs="Times New Roman"/>
          <w:bCs/>
          <w:sz w:val="24"/>
          <w:szCs w:val="24"/>
          <w:lang w:eastAsia="nl-NL"/>
        </w:rPr>
        <w:t xml:space="preserve"> leden hebben de volgende vragen aan de initiatiefnemer. </w:t>
      </w:r>
    </w:p>
    <w:p w:rsidRPr="009E5FF7" w:rsidR="009E5FF7" w:rsidP="009E5FF7" w:rsidRDefault="009E5FF7" w14:paraId="58C07211" w14:textId="77777777">
      <w:pPr>
        <w:spacing w:after="0" w:line="240" w:lineRule="auto"/>
        <w:rPr>
          <w:rFonts w:ascii="Times New Roman" w:hAnsi="Times New Roman" w:eastAsia="Times New Roman" w:cs="Times New Roman"/>
          <w:bCs/>
          <w:sz w:val="24"/>
          <w:szCs w:val="24"/>
          <w:lang w:eastAsia="nl-NL"/>
        </w:rPr>
      </w:pPr>
    </w:p>
    <w:p w:rsidRPr="009E5FF7" w:rsidR="009E5FF7" w:rsidP="009E5FF7" w:rsidRDefault="00C01670" w14:paraId="69E4D58F" w14:textId="580CD9FF">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BBB-fractie lezen dat d</w:t>
      </w:r>
      <w:r w:rsidRPr="009E5FF7" w:rsidR="009E5FF7">
        <w:rPr>
          <w:rFonts w:ascii="Times New Roman" w:hAnsi="Times New Roman" w:eastAsia="Times New Roman" w:cs="Times New Roman"/>
          <w:bCs/>
          <w:sz w:val="24"/>
          <w:szCs w:val="24"/>
          <w:lang w:eastAsia="nl-NL"/>
        </w:rPr>
        <w:t xml:space="preserve">e initiatiefnemer schrijft dat er financiële gevolgen zijn van het uitfaseren van organisaties met een winstoogmerk voor bewindvoering. Heeft </w:t>
      </w:r>
      <w:r>
        <w:rPr>
          <w:rFonts w:ascii="Times New Roman" w:hAnsi="Times New Roman" w:eastAsia="Times New Roman" w:cs="Times New Roman"/>
          <w:bCs/>
          <w:sz w:val="24"/>
          <w:szCs w:val="24"/>
          <w:lang w:eastAsia="nl-NL"/>
        </w:rPr>
        <w:t xml:space="preserve">de </w:t>
      </w:r>
      <w:r w:rsidRPr="009E5FF7" w:rsidR="009E5FF7">
        <w:rPr>
          <w:rFonts w:ascii="Times New Roman" w:hAnsi="Times New Roman" w:eastAsia="Times New Roman" w:cs="Times New Roman"/>
          <w:bCs/>
          <w:sz w:val="24"/>
          <w:szCs w:val="24"/>
          <w:lang w:eastAsia="nl-NL"/>
        </w:rPr>
        <w:t xml:space="preserve">initiatiefnemer meer zicht op deze consequenties? Hoe wegen deze op tegen de mogelijke financiële voordelen, zijn hier scenario’s voor doorgerekend? </w:t>
      </w:r>
    </w:p>
    <w:p w:rsidR="00C01670" w:rsidP="009E5FF7" w:rsidRDefault="00C01670" w14:paraId="34215BF0" w14:textId="77777777">
      <w:pPr>
        <w:spacing w:after="0" w:line="240" w:lineRule="auto"/>
        <w:rPr>
          <w:rFonts w:ascii="Times New Roman" w:hAnsi="Times New Roman" w:eastAsia="Times New Roman" w:cs="Times New Roman"/>
          <w:bCs/>
          <w:sz w:val="24"/>
          <w:szCs w:val="24"/>
          <w:lang w:eastAsia="nl-NL"/>
        </w:rPr>
      </w:pPr>
    </w:p>
    <w:p w:rsidR="009E5FF7" w:rsidP="009E5FF7" w:rsidRDefault="00C01670" w14:paraId="0AE1B18F" w14:textId="790003B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BBB-fractie geven aan dat er op </w:t>
      </w:r>
      <w:r w:rsidRPr="009E5FF7" w:rsidR="009E5FF7">
        <w:rPr>
          <w:rFonts w:ascii="Times New Roman" w:hAnsi="Times New Roman" w:eastAsia="Times New Roman" w:cs="Times New Roman"/>
          <w:bCs/>
          <w:sz w:val="24"/>
          <w:szCs w:val="24"/>
          <w:lang w:eastAsia="nl-NL"/>
        </w:rPr>
        <w:t xml:space="preserve">dit moment commerciële organisaties actief </w:t>
      </w:r>
      <w:r>
        <w:rPr>
          <w:rFonts w:ascii="Times New Roman" w:hAnsi="Times New Roman" w:eastAsia="Times New Roman" w:cs="Times New Roman"/>
          <w:bCs/>
          <w:sz w:val="24"/>
          <w:szCs w:val="24"/>
          <w:lang w:eastAsia="nl-NL"/>
        </w:rPr>
        <w:t xml:space="preserve">zijn </w:t>
      </w:r>
      <w:r w:rsidRPr="009E5FF7" w:rsidR="009E5FF7">
        <w:rPr>
          <w:rFonts w:ascii="Times New Roman" w:hAnsi="Times New Roman" w:eastAsia="Times New Roman" w:cs="Times New Roman"/>
          <w:bCs/>
          <w:sz w:val="24"/>
          <w:szCs w:val="24"/>
          <w:lang w:eastAsia="nl-NL"/>
        </w:rPr>
        <w:t xml:space="preserve">die bewindvoering aanbieden met winstoogmerk. Het voorstel om commerciële bewindvoering uit te faseren en alleen nog bewindvoering zonder winstoogmerk toe te staan (vanaf 2028), betekent een grote breuk met hoe het nu geregeld is. Commerciële bewindvoerders zullen hun activiteiten moeten aanpassen of staken, wat gevolgen heeft voor het aanbod en mogelijk voor de continuïteit voor cliënten. Is dit überhaupt realistisch wat </w:t>
      </w:r>
      <w:r>
        <w:rPr>
          <w:rFonts w:ascii="Times New Roman" w:hAnsi="Times New Roman" w:eastAsia="Times New Roman" w:cs="Times New Roman"/>
          <w:bCs/>
          <w:sz w:val="24"/>
          <w:szCs w:val="24"/>
          <w:lang w:eastAsia="nl-NL"/>
        </w:rPr>
        <w:t xml:space="preserve">de </w:t>
      </w:r>
      <w:r w:rsidRPr="009E5FF7" w:rsidR="009E5FF7">
        <w:rPr>
          <w:rFonts w:ascii="Times New Roman" w:hAnsi="Times New Roman" w:eastAsia="Times New Roman" w:cs="Times New Roman"/>
          <w:bCs/>
          <w:sz w:val="24"/>
          <w:szCs w:val="24"/>
          <w:lang w:eastAsia="nl-NL"/>
        </w:rPr>
        <w:t>initiatiefnemer betreft?</w:t>
      </w:r>
    </w:p>
    <w:p w:rsidRPr="009E5FF7" w:rsidR="00C01670" w:rsidP="009E5FF7" w:rsidRDefault="00C01670" w14:paraId="344BA8D4" w14:textId="77777777">
      <w:pPr>
        <w:spacing w:after="0" w:line="240" w:lineRule="auto"/>
        <w:rPr>
          <w:rFonts w:ascii="Times New Roman" w:hAnsi="Times New Roman" w:eastAsia="Times New Roman" w:cs="Times New Roman"/>
          <w:bCs/>
          <w:sz w:val="24"/>
          <w:szCs w:val="24"/>
          <w:lang w:eastAsia="nl-NL"/>
        </w:rPr>
      </w:pPr>
    </w:p>
    <w:p w:rsidR="009E5FF7" w:rsidP="009E5FF7" w:rsidRDefault="00C01670" w14:paraId="2E40EE74" w14:textId="235ECE41">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BBB-fractie constateren dat g</w:t>
      </w:r>
      <w:r w:rsidRPr="009E5FF7" w:rsidR="009E5FF7">
        <w:rPr>
          <w:rFonts w:ascii="Times New Roman" w:hAnsi="Times New Roman" w:eastAsia="Times New Roman" w:cs="Times New Roman"/>
          <w:bCs/>
          <w:sz w:val="24"/>
          <w:szCs w:val="24"/>
          <w:lang w:eastAsia="nl-NL"/>
        </w:rPr>
        <w:t xml:space="preserve">emeenten </w:t>
      </w:r>
      <w:r>
        <w:rPr>
          <w:rFonts w:ascii="Times New Roman" w:hAnsi="Times New Roman" w:eastAsia="Times New Roman" w:cs="Times New Roman"/>
          <w:bCs/>
          <w:sz w:val="24"/>
          <w:szCs w:val="24"/>
          <w:lang w:eastAsia="nl-NL"/>
        </w:rPr>
        <w:t xml:space="preserve">hiermee </w:t>
      </w:r>
      <w:r w:rsidRPr="009E5FF7" w:rsidR="009E5FF7">
        <w:rPr>
          <w:rFonts w:ascii="Times New Roman" w:hAnsi="Times New Roman" w:eastAsia="Times New Roman" w:cs="Times New Roman"/>
          <w:bCs/>
          <w:sz w:val="24"/>
          <w:szCs w:val="24"/>
          <w:lang w:eastAsia="nl-NL"/>
        </w:rPr>
        <w:t>een actievere regierol</w:t>
      </w:r>
      <w:r>
        <w:rPr>
          <w:rFonts w:ascii="Times New Roman" w:hAnsi="Times New Roman" w:eastAsia="Times New Roman" w:cs="Times New Roman"/>
          <w:bCs/>
          <w:sz w:val="24"/>
          <w:szCs w:val="24"/>
          <w:lang w:eastAsia="nl-NL"/>
        </w:rPr>
        <w:t xml:space="preserve"> krijgen</w:t>
      </w:r>
      <w:r w:rsidRPr="009E5FF7" w:rsidR="009E5FF7">
        <w:rPr>
          <w:rFonts w:ascii="Times New Roman" w:hAnsi="Times New Roman" w:eastAsia="Times New Roman" w:cs="Times New Roman"/>
          <w:bCs/>
          <w:sz w:val="24"/>
          <w:szCs w:val="24"/>
          <w:lang w:eastAsia="nl-NL"/>
        </w:rPr>
        <w:t xml:space="preserve">, een centraal klachtenloket </w:t>
      </w:r>
      <w:r>
        <w:rPr>
          <w:rFonts w:ascii="Times New Roman" w:hAnsi="Times New Roman" w:eastAsia="Times New Roman" w:cs="Times New Roman"/>
          <w:bCs/>
          <w:sz w:val="24"/>
          <w:szCs w:val="24"/>
          <w:lang w:eastAsia="nl-NL"/>
        </w:rPr>
        <w:t xml:space="preserve">moeten </w:t>
      </w:r>
      <w:r w:rsidRPr="009E5FF7" w:rsidR="009E5FF7">
        <w:rPr>
          <w:rFonts w:ascii="Times New Roman" w:hAnsi="Times New Roman" w:eastAsia="Times New Roman" w:cs="Times New Roman"/>
          <w:bCs/>
          <w:sz w:val="24"/>
          <w:szCs w:val="24"/>
          <w:lang w:eastAsia="nl-NL"/>
        </w:rPr>
        <w:t xml:space="preserve">aanbieden en toezicht </w:t>
      </w:r>
      <w:r>
        <w:rPr>
          <w:rFonts w:ascii="Times New Roman" w:hAnsi="Times New Roman" w:eastAsia="Times New Roman" w:cs="Times New Roman"/>
          <w:bCs/>
          <w:sz w:val="24"/>
          <w:szCs w:val="24"/>
          <w:lang w:eastAsia="nl-NL"/>
        </w:rPr>
        <w:t xml:space="preserve">moeten </w:t>
      </w:r>
      <w:r w:rsidRPr="009E5FF7" w:rsidR="009E5FF7">
        <w:rPr>
          <w:rFonts w:ascii="Times New Roman" w:hAnsi="Times New Roman" w:eastAsia="Times New Roman" w:cs="Times New Roman"/>
          <w:bCs/>
          <w:sz w:val="24"/>
          <w:szCs w:val="24"/>
          <w:lang w:eastAsia="nl-NL"/>
        </w:rPr>
        <w:t>houden op de kwaliteit van bewindvoering. Denkt de initiatiefnemer dat gemeenten een dergelijke stelselwijziging kunnen ondergaan?</w:t>
      </w:r>
      <w:r>
        <w:rPr>
          <w:rFonts w:ascii="Times New Roman" w:hAnsi="Times New Roman" w:eastAsia="Times New Roman" w:cs="Times New Roman"/>
          <w:bCs/>
          <w:sz w:val="24"/>
          <w:szCs w:val="24"/>
          <w:lang w:eastAsia="nl-NL"/>
        </w:rPr>
        <w:t xml:space="preserve"> </w:t>
      </w:r>
      <w:r w:rsidRPr="009E5FF7" w:rsidR="009E5FF7">
        <w:rPr>
          <w:rFonts w:ascii="Times New Roman" w:hAnsi="Times New Roman" w:eastAsia="Times New Roman" w:cs="Times New Roman"/>
          <w:bCs/>
          <w:sz w:val="24"/>
          <w:szCs w:val="24"/>
          <w:lang w:eastAsia="nl-NL"/>
        </w:rPr>
        <w:t>Hoe kunnen gemeenten voldoende capaciteit creëren voor deze uitdaging? Is het denkbaar dat één loket niet redelijkerwijs over alle benodigde informatie kan beschikken die relevant is voor schuldhulpverlening?</w:t>
      </w:r>
    </w:p>
    <w:p w:rsidRPr="009E5FF7" w:rsidR="009E5FF7" w:rsidP="0093322E" w:rsidRDefault="009E5FF7" w14:paraId="44C05A6F" w14:textId="77777777">
      <w:pPr>
        <w:spacing w:after="0" w:line="240" w:lineRule="auto"/>
        <w:rPr>
          <w:rFonts w:ascii="Times New Roman" w:hAnsi="Times New Roman" w:eastAsia="Times New Roman" w:cs="Times New Roman"/>
          <w:bCs/>
          <w:sz w:val="24"/>
          <w:szCs w:val="24"/>
          <w:lang w:eastAsia="nl-NL"/>
        </w:rPr>
      </w:pPr>
    </w:p>
    <w:p w:rsidR="0093322E" w:rsidP="0093322E" w:rsidRDefault="0093322E" w14:paraId="16E20DF2" w14:textId="15FD0BF3">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7F0642">
        <w:rPr>
          <w:rFonts w:ascii="Times New Roman" w:hAnsi="Times New Roman" w:eastAsia="Times New Roman" w:cs="Times New Roman"/>
          <w:b/>
          <w:sz w:val="24"/>
          <w:szCs w:val="24"/>
          <w:lang w:eastAsia="nl-NL"/>
        </w:rPr>
        <w:t>SP</w:t>
      </w:r>
      <w:r>
        <w:rPr>
          <w:rFonts w:ascii="Times New Roman" w:hAnsi="Times New Roman" w:eastAsia="Times New Roman" w:cs="Times New Roman"/>
          <w:b/>
          <w:sz w:val="24"/>
          <w:szCs w:val="24"/>
          <w:lang w:eastAsia="nl-NL"/>
        </w:rPr>
        <w:t>-fractie</w:t>
      </w:r>
    </w:p>
    <w:p w:rsidRPr="00C01670" w:rsidR="00C01670" w:rsidP="00C01670" w:rsidRDefault="00C01670" w14:paraId="28DA7DE7" w14:textId="3C7607F0">
      <w:pPr>
        <w:spacing w:after="0" w:line="240" w:lineRule="auto"/>
        <w:rPr>
          <w:rFonts w:ascii="Times New Roman" w:hAnsi="Times New Roman" w:eastAsia="Times New Roman" w:cs="Times New Roman"/>
          <w:bCs/>
          <w:sz w:val="24"/>
          <w:szCs w:val="24"/>
          <w:lang w:eastAsia="nl-NL"/>
        </w:rPr>
      </w:pPr>
      <w:r w:rsidRPr="00C01670">
        <w:rPr>
          <w:rFonts w:ascii="Times New Roman" w:hAnsi="Times New Roman" w:eastAsia="Times New Roman" w:cs="Times New Roman"/>
          <w:bCs/>
          <w:sz w:val="24"/>
          <w:szCs w:val="24"/>
          <w:lang w:eastAsia="nl-NL"/>
        </w:rPr>
        <w:t>De leden van de SP-fractie hebben kennisgenomen van de initiatiefnota over Meer tijd, aandacht en bescherming bij bewind, en hebben hier een aantal vragen en opmerkingen over.  Deze</w:t>
      </w:r>
      <w:r>
        <w:rPr>
          <w:rFonts w:ascii="Times New Roman" w:hAnsi="Times New Roman" w:eastAsia="Times New Roman" w:cs="Times New Roman"/>
          <w:bCs/>
          <w:sz w:val="24"/>
          <w:szCs w:val="24"/>
          <w:lang w:eastAsia="nl-NL"/>
        </w:rPr>
        <w:t xml:space="preserve"> leden</w:t>
      </w:r>
      <w:r w:rsidRPr="00C01670">
        <w:rPr>
          <w:rFonts w:ascii="Times New Roman" w:hAnsi="Times New Roman" w:eastAsia="Times New Roman" w:cs="Times New Roman"/>
          <w:bCs/>
          <w:sz w:val="24"/>
          <w:szCs w:val="24"/>
          <w:lang w:eastAsia="nl-NL"/>
        </w:rPr>
        <w:t xml:space="preserve"> willen allereerst het lid Paulusma en de </w:t>
      </w:r>
      <w:r>
        <w:rPr>
          <w:rFonts w:ascii="Times New Roman" w:hAnsi="Times New Roman" w:eastAsia="Times New Roman" w:cs="Times New Roman"/>
          <w:bCs/>
          <w:sz w:val="24"/>
          <w:szCs w:val="24"/>
          <w:lang w:eastAsia="nl-NL"/>
        </w:rPr>
        <w:t xml:space="preserve">leden van de </w:t>
      </w:r>
      <w:r w:rsidRPr="00C01670">
        <w:rPr>
          <w:rFonts w:ascii="Times New Roman" w:hAnsi="Times New Roman" w:eastAsia="Times New Roman" w:cs="Times New Roman"/>
          <w:bCs/>
          <w:sz w:val="24"/>
          <w:szCs w:val="24"/>
          <w:lang w:eastAsia="nl-NL"/>
        </w:rPr>
        <w:t xml:space="preserve">D66-fractie complimenteren voor het goede werk en </w:t>
      </w:r>
      <w:r>
        <w:rPr>
          <w:rFonts w:ascii="Times New Roman" w:hAnsi="Times New Roman" w:eastAsia="Times New Roman" w:cs="Times New Roman"/>
          <w:bCs/>
          <w:sz w:val="24"/>
          <w:szCs w:val="24"/>
          <w:lang w:eastAsia="nl-NL"/>
        </w:rPr>
        <w:t xml:space="preserve">de </w:t>
      </w:r>
      <w:r w:rsidRPr="00C01670">
        <w:rPr>
          <w:rFonts w:ascii="Times New Roman" w:hAnsi="Times New Roman" w:eastAsia="Times New Roman" w:cs="Times New Roman"/>
          <w:bCs/>
          <w:sz w:val="24"/>
          <w:szCs w:val="24"/>
          <w:lang w:eastAsia="nl-NL"/>
        </w:rPr>
        <w:t xml:space="preserve">mooie voorstellen die in deze nota worden gedaan. De leden van de SP-fractie zijn van mening dat deze nota stappen in de goede richting zet om bewind binnen de schuldhulpverlening te verbeteren, maar zien wel nog gevaren rondom </w:t>
      </w:r>
      <w:r>
        <w:rPr>
          <w:rFonts w:ascii="Times New Roman" w:hAnsi="Times New Roman" w:eastAsia="Times New Roman" w:cs="Times New Roman"/>
          <w:bCs/>
          <w:sz w:val="24"/>
          <w:szCs w:val="24"/>
          <w:lang w:eastAsia="nl-NL"/>
        </w:rPr>
        <w:t>het</w:t>
      </w:r>
      <w:r w:rsidRPr="00C01670">
        <w:rPr>
          <w:rFonts w:ascii="Times New Roman" w:hAnsi="Times New Roman" w:eastAsia="Times New Roman" w:cs="Times New Roman"/>
          <w:bCs/>
          <w:sz w:val="24"/>
          <w:szCs w:val="24"/>
          <w:lang w:eastAsia="nl-NL"/>
        </w:rPr>
        <w:t xml:space="preserve"> markt-</w:t>
      </w:r>
      <w:r>
        <w:rPr>
          <w:rFonts w:ascii="Times New Roman" w:hAnsi="Times New Roman" w:eastAsia="Times New Roman" w:cs="Times New Roman"/>
          <w:bCs/>
          <w:sz w:val="24"/>
          <w:szCs w:val="24"/>
          <w:lang w:eastAsia="nl-NL"/>
        </w:rPr>
        <w:t xml:space="preserve"> </w:t>
      </w:r>
      <w:r w:rsidRPr="00C01670">
        <w:rPr>
          <w:rFonts w:ascii="Times New Roman" w:hAnsi="Times New Roman" w:eastAsia="Times New Roman" w:cs="Times New Roman"/>
          <w:bCs/>
          <w:sz w:val="24"/>
          <w:szCs w:val="24"/>
          <w:lang w:eastAsia="nl-NL"/>
        </w:rPr>
        <w:t xml:space="preserve">en </w:t>
      </w:r>
      <w:proofErr w:type="spellStart"/>
      <w:r w:rsidRPr="00C01670">
        <w:rPr>
          <w:rFonts w:ascii="Times New Roman" w:hAnsi="Times New Roman" w:eastAsia="Times New Roman" w:cs="Times New Roman"/>
          <w:bCs/>
          <w:sz w:val="24"/>
          <w:szCs w:val="24"/>
          <w:lang w:eastAsia="nl-NL"/>
        </w:rPr>
        <w:t>winstdenken</w:t>
      </w:r>
      <w:proofErr w:type="spellEnd"/>
      <w:r w:rsidRPr="00C01670">
        <w:rPr>
          <w:rFonts w:ascii="Times New Roman" w:hAnsi="Times New Roman" w:eastAsia="Times New Roman" w:cs="Times New Roman"/>
          <w:bCs/>
          <w:sz w:val="24"/>
          <w:szCs w:val="24"/>
          <w:lang w:eastAsia="nl-NL"/>
        </w:rPr>
        <w:t xml:space="preserve"> in deze branche.</w:t>
      </w:r>
    </w:p>
    <w:p w:rsidRPr="00C01670" w:rsidR="00C01670" w:rsidP="00C01670" w:rsidRDefault="00C01670" w14:paraId="611CD3F1" w14:textId="77777777">
      <w:pPr>
        <w:spacing w:after="0" w:line="240" w:lineRule="auto"/>
        <w:rPr>
          <w:rFonts w:ascii="Times New Roman" w:hAnsi="Times New Roman" w:eastAsia="Times New Roman" w:cs="Times New Roman"/>
          <w:bCs/>
          <w:sz w:val="24"/>
          <w:szCs w:val="24"/>
          <w:lang w:eastAsia="nl-NL"/>
        </w:rPr>
      </w:pPr>
      <w:r w:rsidRPr="00C01670">
        <w:rPr>
          <w:rFonts w:ascii="Times New Roman" w:hAnsi="Times New Roman" w:eastAsia="Times New Roman" w:cs="Times New Roman"/>
          <w:bCs/>
          <w:sz w:val="24"/>
          <w:szCs w:val="24"/>
          <w:lang w:eastAsia="nl-NL"/>
        </w:rPr>
        <w:t xml:space="preserve"> </w:t>
      </w:r>
    </w:p>
    <w:p w:rsidRPr="00C01670" w:rsidR="00C01670" w:rsidP="00C01670" w:rsidRDefault="00C01670" w14:paraId="29FBBA44" w14:textId="5FC59A4F">
      <w:pPr>
        <w:spacing w:after="0" w:line="240" w:lineRule="auto"/>
        <w:rPr>
          <w:rFonts w:ascii="Times New Roman" w:hAnsi="Times New Roman" w:eastAsia="Times New Roman" w:cs="Times New Roman"/>
          <w:bCs/>
          <w:i/>
          <w:iCs/>
          <w:sz w:val="24"/>
          <w:szCs w:val="24"/>
          <w:lang w:eastAsia="nl-NL"/>
        </w:rPr>
      </w:pPr>
      <w:r w:rsidRPr="00C01670">
        <w:rPr>
          <w:rFonts w:ascii="Times New Roman" w:hAnsi="Times New Roman" w:eastAsia="Times New Roman" w:cs="Times New Roman"/>
          <w:bCs/>
          <w:i/>
          <w:iCs/>
          <w:sz w:val="24"/>
          <w:szCs w:val="24"/>
          <w:lang w:eastAsia="nl-NL"/>
        </w:rPr>
        <w:t>Rol van gemeenten</w:t>
      </w:r>
    </w:p>
    <w:p w:rsidRPr="00C01670" w:rsidR="00C01670" w:rsidP="00C01670" w:rsidRDefault="00C01670" w14:paraId="392583E4" w14:textId="6AFD5762">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SP-fractie lezen dat </w:t>
      </w:r>
      <w:r w:rsidRPr="00C01670">
        <w:rPr>
          <w:rFonts w:ascii="Times New Roman" w:hAnsi="Times New Roman" w:eastAsia="Times New Roman" w:cs="Times New Roman"/>
          <w:bCs/>
          <w:sz w:val="24"/>
          <w:szCs w:val="24"/>
          <w:lang w:eastAsia="nl-NL"/>
        </w:rPr>
        <w:t xml:space="preserve">de rol van gemeenten rondom schuldbewind </w:t>
      </w:r>
      <w:r>
        <w:rPr>
          <w:rFonts w:ascii="Times New Roman" w:hAnsi="Times New Roman" w:eastAsia="Times New Roman" w:cs="Times New Roman"/>
          <w:bCs/>
          <w:sz w:val="24"/>
          <w:szCs w:val="24"/>
          <w:lang w:eastAsia="nl-NL"/>
        </w:rPr>
        <w:t xml:space="preserve">wordt </w:t>
      </w:r>
      <w:r w:rsidRPr="00C01670">
        <w:rPr>
          <w:rFonts w:ascii="Times New Roman" w:hAnsi="Times New Roman" w:eastAsia="Times New Roman" w:cs="Times New Roman"/>
          <w:bCs/>
          <w:sz w:val="24"/>
          <w:szCs w:val="24"/>
          <w:lang w:eastAsia="nl-NL"/>
        </w:rPr>
        <w:t>versterkt en uitgebreid</w:t>
      </w:r>
      <w:r>
        <w:rPr>
          <w:rFonts w:ascii="Times New Roman" w:hAnsi="Times New Roman" w:eastAsia="Times New Roman" w:cs="Times New Roman"/>
          <w:bCs/>
          <w:sz w:val="24"/>
          <w:szCs w:val="24"/>
          <w:lang w:eastAsia="nl-NL"/>
        </w:rPr>
        <w:t xml:space="preserve"> in de initiatiefnota</w:t>
      </w:r>
      <w:r w:rsidRPr="00C01670">
        <w:rPr>
          <w:rFonts w:ascii="Times New Roman" w:hAnsi="Times New Roman" w:eastAsia="Times New Roman" w:cs="Times New Roman"/>
          <w:bCs/>
          <w:sz w:val="24"/>
          <w:szCs w:val="24"/>
          <w:lang w:eastAsia="nl-NL"/>
        </w:rPr>
        <w:t xml:space="preserve">. Zo krijgt de gemeente een centrale rol binnen het aanstellen van bewind en is er meer zichtbaarheid of een </w:t>
      </w:r>
      <w:proofErr w:type="spellStart"/>
      <w:r w:rsidRPr="00C01670">
        <w:rPr>
          <w:rFonts w:ascii="Times New Roman" w:hAnsi="Times New Roman" w:eastAsia="Times New Roman" w:cs="Times New Roman"/>
          <w:bCs/>
          <w:sz w:val="24"/>
          <w:szCs w:val="24"/>
          <w:lang w:eastAsia="nl-NL"/>
        </w:rPr>
        <w:t>bewindtraject</w:t>
      </w:r>
      <w:proofErr w:type="spellEnd"/>
      <w:r w:rsidRPr="00C01670">
        <w:rPr>
          <w:rFonts w:ascii="Times New Roman" w:hAnsi="Times New Roman" w:eastAsia="Times New Roman" w:cs="Times New Roman"/>
          <w:bCs/>
          <w:sz w:val="24"/>
          <w:szCs w:val="24"/>
          <w:lang w:eastAsia="nl-NL"/>
        </w:rPr>
        <w:t xml:space="preserve"> helpt of niet. De gemeenten betalen al voor de bewindvoerders die zij aanstellen maar dit is vaak een private partij. Welke ruimte wil de initiatiefnemer geven aan gemeenten om zelf bewindvoering en schuldhulpsanering op te zetten, zodat ook de uitvoering niet meer wordt overgelaten aan de markt? De</w:t>
      </w:r>
      <w:r>
        <w:rPr>
          <w:rFonts w:ascii="Times New Roman" w:hAnsi="Times New Roman" w:eastAsia="Times New Roman" w:cs="Times New Roman"/>
          <w:bCs/>
          <w:sz w:val="24"/>
          <w:szCs w:val="24"/>
          <w:lang w:eastAsia="nl-NL"/>
        </w:rPr>
        <w:t xml:space="preserve">ze leden </w:t>
      </w:r>
      <w:r w:rsidRPr="00C01670">
        <w:rPr>
          <w:rFonts w:ascii="Times New Roman" w:hAnsi="Times New Roman" w:eastAsia="Times New Roman" w:cs="Times New Roman"/>
          <w:bCs/>
          <w:sz w:val="24"/>
          <w:szCs w:val="24"/>
          <w:lang w:eastAsia="nl-NL"/>
        </w:rPr>
        <w:t>zien mogelijk een probleem in de huidige situatie waarbij de gemeenten het meeste werk doen en betalen, maar de private partijen met het geld ervandoor gaan terwijl degene in het schuldhulptraject niet effectief wordt geholpen.</w:t>
      </w:r>
    </w:p>
    <w:p w:rsidRPr="00C01670" w:rsidR="00C01670" w:rsidP="00C01670" w:rsidRDefault="00C01670" w14:paraId="6F419CB7" w14:textId="77777777">
      <w:pPr>
        <w:spacing w:after="0" w:line="240" w:lineRule="auto"/>
        <w:rPr>
          <w:rFonts w:ascii="Times New Roman" w:hAnsi="Times New Roman" w:eastAsia="Times New Roman" w:cs="Times New Roman"/>
          <w:bCs/>
          <w:sz w:val="24"/>
          <w:szCs w:val="24"/>
          <w:lang w:eastAsia="nl-NL"/>
        </w:rPr>
      </w:pPr>
      <w:r w:rsidRPr="00C01670">
        <w:rPr>
          <w:rFonts w:ascii="Times New Roman" w:hAnsi="Times New Roman" w:eastAsia="Times New Roman" w:cs="Times New Roman"/>
          <w:bCs/>
          <w:sz w:val="24"/>
          <w:szCs w:val="24"/>
          <w:lang w:eastAsia="nl-NL"/>
        </w:rPr>
        <w:t xml:space="preserve"> </w:t>
      </w:r>
    </w:p>
    <w:p w:rsidRPr="00C01670" w:rsidR="00C01670" w:rsidP="00C01670" w:rsidRDefault="00C01670" w14:paraId="4325FEFC" w14:textId="24593921">
      <w:pPr>
        <w:spacing w:after="0" w:line="240" w:lineRule="auto"/>
        <w:rPr>
          <w:rFonts w:ascii="Times New Roman" w:hAnsi="Times New Roman" w:eastAsia="Times New Roman" w:cs="Times New Roman"/>
          <w:bCs/>
          <w:i/>
          <w:iCs/>
          <w:sz w:val="24"/>
          <w:szCs w:val="24"/>
          <w:lang w:eastAsia="nl-NL"/>
        </w:rPr>
      </w:pPr>
      <w:r w:rsidRPr="00C01670">
        <w:rPr>
          <w:rFonts w:ascii="Times New Roman" w:hAnsi="Times New Roman" w:eastAsia="Times New Roman" w:cs="Times New Roman"/>
          <w:bCs/>
          <w:i/>
          <w:iCs/>
          <w:sz w:val="24"/>
          <w:szCs w:val="24"/>
          <w:lang w:eastAsia="nl-NL"/>
        </w:rPr>
        <w:t>Rol van de kartonrechter</w:t>
      </w:r>
    </w:p>
    <w:p w:rsidR="007F0642" w:rsidP="00C01670" w:rsidRDefault="00C01670" w14:paraId="487453AA" w14:textId="12CC0464">
      <w:pPr>
        <w:spacing w:after="0" w:line="240" w:lineRule="auto"/>
        <w:rPr>
          <w:rFonts w:ascii="Times New Roman" w:hAnsi="Times New Roman" w:eastAsia="Times New Roman" w:cs="Times New Roman"/>
          <w:bCs/>
          <w:sz w:val="24"/>
          <w:szCs w:val="24"/>
          <w:lang w:eastAsia="nl-NL"/>
        </w:rPr>
      </w:pPr>
      <w:r w:rsidRPr="00C01670">
        <w:rPr>
          <w:rFonts w:ascii="Times New Roman" w:hAnsi="Times New Roman" w:eastAsia="Times New Roman" w:cs="Times New Roman"/>
          <w:bCs/>
          <w:sz w:val="24"/>
          <w:szCs w:val="24"/>
          <w:lang w:eastAsia="nl-NL"/>
        </w:rPr>
        <w:t>In de initiatiefnota wordt ingegaan op de rol van de kantonrechter die een grote rol speelt in het aanstellen en aanblijven van bewindvoerders</w:t>
      </w:r>
      <w:r>
        <w:rPr>
          <w:rFonts w:ascii="Times New Roman" w:hAnsi="Times New Roman" w:eastAsia="Times New Roman" w:cs="Times New Roman"/>
          <w:bCs/>
          <w:sz w:val="24"/>
          <w:szCs w:val="24"/>
          <w:lang w:eastAsia="nl-NL"/>
        </w:rPr>
        <w:t>, lezen de leden van de SP-fractie</w:t>
      </w:r>
      <w:r w:rsidRPr="00C01670">
        <w:rPr>
          <w:rFonts w:ascii="Times New Roman" w:hAnsi="Times New Roman" w:eastAsia="Times New Roman" w:cs="Times New Roman"/>
          <w:bCs/>
          <w:sz w:val="24"/>
          <w:szCs w:val="24"/>
          <w:lang w:eastAsia="nl-NL"/>
        </w:rPr>
        <w:t xml:space="preserve">. In de nota worden goede voorstellen gedaan om de inspraak van de kartonrechter te verstevigen, zoals een openbaar register van bewindvoerders en meer ruimte voor aansprakelijkheidsprocedures. </w:t>
      </w:r>
      <w:r>
        <w:rPr>
          <w:rFonts w:ascii="Times New Roman" w:hAnsi="Times New Roman" w:eastAsia="Times New Roman" w:cs="Times New Roman"/>
          <w:bCs/>
          <w:sz w:val="24"/>
          <w:szCs w:val="24"/>
          <w:lang w:eastAsia="nl-NL"/>
        </w:rPr>
        <w:t>Deze leden</w:t>
      </w:r>
      <w:r w:rsidRPr="00C01670">
        <w:rPr>
          <w:rFonts w:ascii="Times New Roman" w:hAnsi="Times New Roman" w:eastAsia="Times New Roman" w:cs="Times New Roman"/>
          <w:bCs/>
          <w:sz w:val="24"/>
          <w:szCs w:val="24"/>
          <w:lang w:eastAsia="nl-NL"/>
        </w:rPr>
        <w:t xml:space="preserve"> denken dat hierbij nog een stap verder zou kunnen worden gegaan. Ondanks de inspraak van de kantonrechter over welke bewindvoerder wordt aangesteld, is er vaak nog steeds sprake van een private bewindvoerder. De partijen mogen vanaf 2028, volgens de initiatiefnemer, geen winstoogmerk meer hebben, maar dat betekent niet dat het sociale belang voorop staat. Daarom zien </w:t>
      </w:r>
      <w:r>
        <w:rPr>
          <w:rFonts w:ascii="Times New Roman" w:hAnsi="Times New Roman" w:eastAsia="Times New Roman" w:cs="Times New Roman"/>
          <w:bCs/>
          <w:sz w:val="24"/>
          <w:szCs w:val="24"/>
          <w:lang w:eastAsia="nl-NL"/>
        </w:rPr>
        <w:t>deze leden</w:t>
      </w:r>
      <w:r w:rsidRPr="00C01670">
        <w:rPr>
          <w:rFonts w:ascii="Times New Roman" w:hAnsi="Times New Roman" w:eastAsia="Times New Roman" w:cs="Times New Roman"/>
          <w:bCs/>
          <w:sz w:val="24"/>
          <w:szCs w:val="24"/>
          <w:lang w:eastAsia="nl-NL"/>
        </w:rPr>
        <w:t xml:space="preserve"> de mogelijkheid voor zich om bewindvoering meer in publieke handen te leggen. Zo zou vastgelegd kunnen worden dat als de overheid, door middel van een kantonrechter, iemand onder bewind stelt dat dit altijd in publieke handen moet zijn. Hoe kijkt de initiatiefnemer naar dit voorstel?</w:t>
      </w:r>
    </w:p>
    <w:p w:rsidRPr="00834AC2" w:rsidR="00C01670" w:rsidP="00C01670" w:rsidRDefault="00C01670" w14:paraId="7F6D8C87" w14:textId="77777777">
      <w:pPr>
        <w:spacing w:after="0" w:line="240" w:lineRule="auto"/>
        <w:rPr>
          <w:rFonts w:ascii="Times New Roman" w:hAnsi="Times New Roman" w:eastAsia="Times New Roman" w:cs="Times New Roman"/>
          <w:bCs/>
          <w:sz w:val="24"/>
          <w:szCs w:val="24"/>
          <w:lang w:eastAsia="nl-NL"/>
        </w:rPr>
      </w:pPr>
    </w:p>
    <w:p w:rsidR="007F0642" w:rsidP="007F0642" w:rsidRDefault="007F0642" w14:paraId="31BA8A2F" w14:textId="6CB89CA2">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ChristenUnie</w:t>
      </w:r>
      <w:r>
        <w:rPr>
          <w:rFonts w:ascii="Times New Roman" w:hAnsi="Times New Roman" w:eastAsia="Times New Roman" w:cs="Times New Roman"/>
          <w:b/>
          <w:sz w:val="24"/>
          <w:szCs w:val="24"/>
          <w:lang w:eastAsia="nl-NL"/>
        </w:rPr>
        <w:t>-fractie</w:t>
      </w:r>
    </w:p>
    <w:p w:rsidR="00F445F7" w:rsidP="00F445F7" w:rsidRDefault="00F445F7" w14:paraId="7CCF7BBB" w14:textId="3755C3F4">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 xml:space="preserve">De leden van de ChristenUnie-fractie hebben met belangstelling kennisgenomen van de initiatiefnota van het lid Paulusma. Deze leden complimenteren de initiatiefnemer van harte met deze bijdrage op dit belangrijke onderwerp. </w:t>
      </w:r>
      <w:r>
        <w:rPr>
          <w:rFonts w:ascii="Times New Roman" w:hAnsi="Times New Roman" w:eastAsia="Times New Roman" w:cs="Times New Roman"/>
          <w:bCs/>
          <w:sz w:val="24"/>
          <w:szCs w:val="24"/>
          <w:lang w:eastAsia="nl-NL"/>
        </w:rPr>
        <w:t>Zij</w:t>
      </w:r>
      <w:r w:rsidRPr="00F445F7">
        <w:rPr>
          <w:rFonts w:ascii="Times New Roman" w:hAnsi="Times New Roman" w:eastAsia="Times New Roman" w:cs="Times New Roman"/>
          <w:bCs/>
          <w:sz w:val="24"/>
          <w:szCs w:val="24"/>
          <w:lang w:eastAsia="nl-NL"/>
        </w:rPr>
        <w:t xml:space="preserve"> onderschrijven de urgentie die spreekt uit de probleembeschrijving en kunnen zich grotendeels vinden in de oplossingsrichtingen. Wel hebben zij nog enkele vragen. </w:t>
      </w:r>
    </w:p>
    <w:p w:rsidRPr="00F445F7" w:rsidR="00F445F7" w:rsidP="00F445F7" w:rsidRDefault="00F445F7" w14:paraId="77B82413" w14:textId="77777777">
      <w:pPr>
        <w:spacing w:after="0" w:line="240" w:lineRule="auto"/>
        <w:rPr>
          <w:rFonts w:ascii="Times New Roman" w:hAnsi="Times New Roman" w:eastAsia="Times New Roman" w:cs="Times New Roman"/>
          <w:bCs/>
          <w:sz w:val="24"/>
          <w:szCs w:val="24"/>
          <w:lang w:eastAsia="nl-NL"/>
        </w:rPr>
      </w:pPr>
    </w:p>
    <w:p w:rsidR="00F445F7" w:rsidP="00F445F7" w:rsidRDefault="00F445F7" w14:paraId="3ECAB2AA" w14:textId="77E72555">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 xml:space="preserve">De leden van de ChristenUnie-fractie vinden in deze initiatiefnota vele mooie voorstellen om mensen die onder bewind staan centraal te stellen. Wel maken </w:t>
      </w:r>
      <w:r w:rsidR="00ED3BD5">
        <w:rPr>
          <w:rFonts w:ascii="Times New Roman" w:hAnsi="Times New Roman" w:eastAsia="Times New Roman" w:cs="Times New Roman"/>
          <w:bCs/>
          <w:sz w:val="24"/>
          <w:szCs w:val="24"/>
          <w:lang w:eastAsia="nl-NL"/>
        </w:rPr>
        <w:t>deze leden</w:t>
      </w:r>
      <w:r w:rsidRPr="00F445F7">
        <w:rPr>
          <w:rFonts w:ascii="Times New Roman" w:hAnsi="Times New Roman" w:eastAsia="Times New Roman" w:cs="Times New Roman"/>
          <w:bCs/>
          <w:sz w:val="24"/>
          <w:szCs w:val="24"/>
          <w:lang w:eastAsia="nl-NL"/>
        </w:rPr>
        <w:t xml:space="preserve"> zich zorgen over de benodigde capaciteit van bewindvoerders die deze veranderingen vragen. </w:t>
      </w:r>
      <w:r w:rsidR="00ED3BD5">
        <w:rPr>
          <w:rFonts w:ascii="Times New Roman" w:hAnsi="Times New Roman" w:eastAsia="Times New Roman" w:cs="Times New Roman"/>
          <w:bCs/>
          <w:sz w:val="24"/>
          <w:szCs w:val="24"/>
          <w:lang w:eastAsia="nl-NL"/>
        </w:rPr>
        <w:t>Zij</w:t>
      </w:r>
      <w:r w:rsidRPr="00F445F7">
        <w:rPr>
          <w:rFonts w:ascii="Times New Roman" w:hAnsi="Times New Roman" w:eastAsia="Times New Roman" w:cs="Times New Roman"/>
          <w:bCs/>
          <w:sz w:val="24"/>
          <w:szCs w:val="24"/>
          <w:lang w:eastAsia="nl-NL"/>
        </w:rPr>
        <w:t xml:space="preserve"> concluderen dat de voorgestelde maatregelen een aanzienlijke toename van de werklast per dossier zullen betekenen en vragen zich af hoe voorzien gaat worden in de capaciteitsbehoefte die ontstaat door de combinatie van extra werkzaamheden, lagere caseloads en strengere eisen. Kan de initiatiefnemer reageren op deze zorgen? Heeft de initiatiefnemer inzicht in hoeveel extra bewindsvoerders nodig zullen zijn als alle voorgestelde maatregelen zouden worden doorgevoerd? </w:t>
      </w:r>
    </w:p>
    <w:p w:rsidRPr="00F445F7" w:rsidR="00F445F7" w:rsidP="00F445F7" w:rsidRDefault="00F445F7" w14:paraId="16C9A6CD" w14:textId="77777777">
      <w:pPr>
        <w:spacing w:after="0" w:line="240" w:lineRule="auto"/>
        <w:rPr>
          <w:rFonts w:ascii="Times New Roman" w:hAnsi="Times New Roman" w:eastAsia="Times New Roman" w:cs="Times New Roman"/>
          <w:bCs/>
          <w:sz w:val="24"/>
          <w:szCs w:val="24"/>
          <w:lang w:eastAsia="nl-NL"/>
        </w:rPr>
      </w:pPr>
    </w:p>
    <w:p w:rsidR="00F445F7" w:rsidP="00F445F7" w:rsidRDefault="00F445F7" w14:paraId="0134F5CF" w14:textId="369595CD">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 xml:space="preserve">De leden van de ChristenUnie-fractie </w:t>
      </w:r>
      <w:r w:rsidR="00ED3BD5">
        <w:rPr>
          <w:rFonts w:ascii="Times New Roman" w:hAnsi="Times New Roman" w:eastAsia="Times New Roman" w:cs="Times New Roman"/>
          <w:bCs/>
          <w:sz w:val="24"/>
          <w:szCs w:val="24"/>
          <w:lang w:eastAsia="nl-NL"/>
        </w:rPr>
        <w:t>vragen</w:t>
      </w:r>
      <w:r w:rsidRPr="00F445F7">
        <w:rPr>
          <w:rFonts w:ascii="Times New Roman" w:hAnsi="Times New Roman" w:eastAsia="Times New Roman" w:cs="Times New Roman"/>
          <w:bCs/>
          <w:sz w:val="24"/>
          <w:szCs w:val="24"/>
          <w:lang w:eastAsia="nl-NL"/>
        </w:rPr>
        <w:t xml:space="preserve"> daarnaast aandacht voor de extra personele en financiële lasten die deze uitbreiding zou betekenen voor gemeenten. De</w:t>
      </w:r>
      <w:r w:rsidR="00ED3BD5">
        <w:rPr>
          <w:rFonts w:ascii="Times New Roman" w:hAnsi="Times New Roman" w:eastAsia="Times New Roman" w:cs="Times New Roman"/>
          <w:bCs/>
          <w:sz w:val="24"/>
          <w:szCs w:val="24"/>
          <w:lang w:eastAsia="nl-NL"/>
        </w:rPr>
        <w:t>ze</w:t>
      </w:r>
      <w:r w:rsidRPr="00F445F7">
        <w:rPr>
          <w:rFonts w:ascii="Times New Roman" w:hAnsi="Times New Roman" w:eastAsia="Times New Roman" w:cs="Times New Roman"/>
          <w:bCs/>
          <w:sz w:val="24"/>
          <w:szCs w:val="24"/>
          <w:lang w:eastAsia="nl-NL"/>
        </w:rPr>
        <w:t xml:space="preserve"> leden vragen de initiatiefnemer of en hoe gemeenten voor gecompenseerd moeten worden om deze extra verantwoordelijkheden te dragen. Is de initiatiefnemer het met de</w:t>
      </w:r>
      <w:r w:rsidR="00ED3BD5">
        <w:rPr>
          <w:rFonts w:ascii="Times New Roman" w:hAnsi="Times New Roman" w:eastAsia="Times New Roman" w:cs="Times New Roman"/>
          <w:bCs/>
          <w:sz w:val="24"/>
          <w:szCs w:val="24"/>
          <w:lang w:eastAsia="nl-NL"/>
        </w:rPr>
        <w:t>ze</w:t>
      </w:r>
      <w:r w:rsidRPr="00F445F7">
        <w:rPr>
          <w:rFonts w:ascii="Times New Roman" w:hAnsi="Times New Roman" w:eastAsia="Times New Roman" w:cs="Times New Roman"/>
          <w:bCs/>
          <w:sz w:val="24"/>
          <w:szCs w:val="24"/>
          <w:lang w:eastAsia="nl-NL"/>
        </w:rPr>
        <w:t xml:space="preserve"> leden eens dat de structurele financiering van gemeenten omhoog zou moeten om deze extra taken te kunnen dragen? Klopt het dat de besparing die benoemd wordt in de initiatiefnota enkel optreedt als alle vormen van schuldenbewind vervangen zouden worden door lichtere gemeentelijke hulp, </w:t>
      </w:r>
      <w:r w:rsidR="00ED3BD5">
        <w:rPr>
          <w:rFonts w:ascii="Times New Roman" w:hAnsi="Times New Roman" w:eastAsia="Times New Roman" w:cs="Times New Roman"/>
          <w:bCs/>
          <w:sz w:val="24"/>
          <w:szCs w:val="24"/>
          <w:lang w:eastAsia="nl-NL"/>
        </w:rPr>
        <w:t>w</w:t>
      </w:r>
      <w:r w:rsidRPr="00F445F7">
        <w:rPr>
          <w:rFonts w:ascii="Times New Roman" w:hAnsi="Times New Roman" w:eastAsia="Times New Roman" w:cs="Times New Roman"/>
          <w:bCs/>
          <w:sz w:val="24"/>
          <w:szCs w:val="24"/>
          <w:lang w:eastAsia="nl-NL"/>
        </w:rPr>
        <w:t xml:space="preserve">at op zichzelf geld kost en capaciteit vraagt? Kan de initiatiefnemer dit nader toelichten? </w:t>
      </w:r>
    </w:p>
    <w:p w:rsidRPr="00F445F7" w:rsidR="00F445F7" w:rsidP="00F445F7" w:rsidRDefault="00F445F7" w14:paraId="08787F70" w14:textId="77777777">
      <w:pPr>
        <w:spacing w:after="0" w:line="240" w:lineRule="auto"/>
        <w:rPr>
          <w:rFonts w:ascii="Times New Roman" w:hAnsi="Times New Roman" w:eastAsia="Times New Roman" w:cs="Times New Roman"/>
          <w:bCs/>
          <w:sz w:val="24"/>
          <w:szCs w:val="24"/>
          <w:lang w:eastAsia="nl-NL"/>
        </w:rPr>
      </w:pPr>
    </w:p>
    <w:p w:rsidR="00F445F7" w:rsidP="00F445F7" w:rsidRDefault="00F445F7" w14:paraId="67C6B5B4" w14:textId="77777777">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 xml:space="preserve">De leden van de ChristenUnie-fractie zijn bezorgd over de grote verschillen tussen gemeentelijke armoederegelingen. Ziet de initiatiefnemer met haar voorstel risico op vergroting van deze verschillen? Op welke wijze kan er worden gezorgd dat er geen grotere verschillen ontstaan tussen gemeenten in de hulp die zij hun inwoners kunnen bieden? Hoe wordt voorkomen dat de rechtsongelijkheid toeneemt? </w:t>
      </w:r>
    </w:p>
    <w:p w:rsidRPr="00F445F7" w:rsidR="00F445F7" w:rsidP="00F445F7" w:rsidRDefault="00F445F7" w14:paraId="32AC9EA3" w14:textId="77777777">
      <w:pPr>
        <w:spacing w:after="0" w:line="240" w:lineRule="auto"/>
        <w:rPr>
          <w:rFonts w:ascii="Times New Roman" w:hAnsi="Times New Roman" w:eastAsia="Times New Roman" w:cs="Times New Roman"/>
          <w:bCs/>
          <w:sz w:val="24"/>
          <w:szCs w:val="24"/>
          <w:lang w:eastAsia="nl-NL"/>
        </w:rPr>
      </w:pPr>
    </w:p>
    <w:p w:rsidR="0093322E" w:rsidP="00F445F7" w:rsidRDefault="00F445F7" w14:paraId="4E06A51D" w14:textId="4D359A60">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Tot slot vragen de leden van de ChristenUnie-fractie aandacht voor mensen die (al dan niet tijdelijk) niet in staat zijn hun financiën te beheren. Hoe wordt er geborgd dat deze mensen toch voldoende bescherming en begeleiding houden in een systeem zonder schuldenbewind?</w:t>
      </w:r>
    </w:p>
    <w:p w:rsidR="0093322E" w:rsidP="0093322E" w:rsidRDefault="0093322E" w14:paraId="6FF91F7A" w14:textId="77777777">
      <w:pPr>
        <w:spacing w:after="0" w:line="240" w:lineRule="auto"/>
        <w:rPr>
          <w:rFonts w:ascii="Times New Roman" w:hAnsi="Times New Roman" w:eastAsia="Times New Roman" w:cs="Times New Roman"/>
          <w:b/>
          <w:sz w:val="24"/>
          <w:szCs w:val="24"/>
          <w:lang w:eastAsia="nl-NL"/>
        </w:rPr>
      </w:pPr>
    </w:p>
    <w:p w:rsidRPr="008203D1" w:rsidR="0093322E" w:rsidP="0093322E" w:rsidRDefault="0093322E" w14:paraId="43397246" w14:textId="05623BEB">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 xml:space="preserve">Antwoord/Reactie van de </w:t>
      </w:r>
      <w:r w:rsidR="00CC1C90">
        <w:rPr>
          <w:rFonts w:ascii="Times New Roman" w:hAnsi="Times New Roman" w:eastAsia="Times New Roman" w:cs="Times New Roman"/>
          <w:b/>
          <w:sz w:val="24"/>
          <w:szCs w:val="24"/>
          <w:lang w:eastAsia="nl-NL"/>
        </w:rPr>
        <w:t>initiatiefnemer</w:t>
      </w:r>
    </w:p>
    <w:p w:rsidRPr="006874B8" w:rsidR="0093322E" w:rsidP="0093322E" w:rsidRDefault="0093322E" w14:paraId="0DE1B116" w14:textId="77777777">
      <w:pPr>
        <w:spacing w:after="0" w:line="240" w:lineRule="auto"/>
        <w:rPr>
          <w:rFonts w:ascii="Times New Roman" w:hAnsi="Times New Roman" w:eastAsia="Times New Roman" w:cs="Times New Roman"/>
          <w:b/>
          <w:sz w:val="24"/>
          <w:szCs w:val="24"/>
          <w:lang w:eastAsia="nl-NL"/>
        </w:rPr>
      </w:pPr>
    </w:p>
    <w:p w:rsidR="0093322E" w:rsidP="0093322E" w:rsidRDefault="0093322E" w14:paraId="265361AD" w14:textId="77777777"/>
    <w:p w:rsidR="007D28B6" w:rsidRDefault="007D28B6" w14:paraId="131075E9" w14:textId="77777777"/>
    <w:sectPr w:rsidR="007D28B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6A62"/>
    <w:multiLevelType w:val="hybridMultilevel"/>
    <w:tmpl w:val="1D16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D208D"/>
    <w:multiLevelType w:val="hybridMultilevel"/>
    <w:tmpl w:val="DEFE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7638">
    <w:abstractNumId w:val="1"/>
  </w:num>
  <w:num w:numId="2" w16cid:durableId="85276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2E"/>
    <w:rsid w:val="0023474E"/>
    <w:rsid w:val="002A07C3"/>
    <w:rsid w:val="0043695A"/>
    <w:rsid w:val="004D050F"/>
    <w:rsid w:val="0055460D"/>
    <w:rsid w:val="006E2CD2"/>
    <w:rsid w:val="007D28B6"/>
    <w:rsid w:val="007F0642"/>
    <w:rsid w:val="0093322E"/>
    <w:rsid w:val="009776B3"/>
    <w:rsid w:val="009E5FF7"/>
    <w:rsid w:val="00A70F82"/>
    <w:rsid w:val="00C01670"/>
    <w:rsid w:val="00CC1C90"/>
    <w:rsid w:val="00DC1BC4"/>
    <w:rsid w:val="00ED3BD5"/>
    <w:rsid w:val="00F445F7"/>
    <w:rsid w:val="00F76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06CD"/>
  <w15:chartTrackingRefBased/>
  <w15:docId w15:val="{5BE302E7-6A96-44DF-82D9-40E4330E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322E"/>
    <w:rPr>
      <w:kern w:val="0"/>
      <w14:ligatures w14:val="none"/>
    </w:rPr>
  </w:style>
  <w:style w:type="paragraph" w:styleId="Kop1">
    <w:name w:val="heading 1"/>
    <w:basedOn w:val="Standaard"/>
    <w:next w:val="Standaard"/>
    <w:link w:val="Kop1Char"/>
    <w:uiPriority w:val="9"/>
    <w:qFormat/>
    <w:rsid w:val="00933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3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32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32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32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32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2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2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2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2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2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2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2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2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2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2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2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22E"/>
    <w:rPr>
      <w:rFonts w:eastAsiaTheme="majorEastAsia" w:cstheme="majorBidi"/>
      <w:color w:val="272727" w:themeColor="text1" w:themeTint="D8"/>
    </w:rPr>
  </w:style>
  <w:style w:type="paragraph" w:styleId="Titel">
    <w:name w:val="Title"/>
    <w:basedOn w:val="Standaard"/>
    <w:next w:val="Standaard"/>
    <w:link w:val="TitelChar"/>
    <w:uiPriority w:val="10"/>
    <w:qFormat/>
    <w:rsid w:val="0093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2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2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2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2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322E"/>
    <w:rPr>
      <w:i/>
      <w:iCs/>
      <w:color w:val="404040" w:themeColor="text1" w:themeTint="BF"/>
    </w:rPr>
  </w:style>
  <w:style w:type="paragraph" w:styleId="Lijstalinea">
    <w:name w:val="List Paragraph"/>
    <w:basedOn w:val="Standaard"/>
    <w:uiPriority w:val="34"/>
    <w:qFormat/>
    <w:rsid w:val="0093322E"/>
    <w:pPr>
      <w:ind w:left="720"/>
      <w:contextualSpacing/>
    </w:pPr>
  </w:style>
  <w:style w:type="character" w:styleId="Intensievebenadrukking">
    <w:name w:val="Intense Emphasis"/>
    <w:basedOn w:val="Standaardalinea-lettertype"/>
    <w:uiPriority w:val="21"/>
    <w:qFormat/>
    <w:rsid w:val="0093322E"/>
    <w:rPr>
      <w:i/>
      <w:iCs/>
      <w:color w:val="0F4761" w:themeColor="accent1" w:themeShade="BF"/>
    </w:rPr>
  </w:style>
  <w:style w:type="paragraph" w:styleId="Duidelijkcitaat">
    <w:name w:val="Intense Quote"/>
    <w:basedOn w:val="Standaard"/>
    <w:next w:val="Standaard"/>
    <w:link w:val="DuidelijkcitaatChar"/>
    <w:uiPriority w:val="30"/>
    <w:qFormat/>
    <w:rsid w:val="00933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322E"/>
    <w:rPr>
      <w:i/>
      <w:iCs/>
      <w:color w:val="0F4761" w:themeColor="accent1" w:themeShade="BF"/>
    </w:rPr>
  </w:style>
  <w:style w:type="character" w:styleId="Intensieveverwijzing">
    <w:name w:val="Intense Reference"/>
    <w:basedOn w:val="Standaardalinea-lettertype"/>
    <w:uiPriority w:val="32"/>
    <w:qFormat/>
    <w:rsid w:val="009332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8881">
      <w:bodyDiv w:val="1"/>
      <w:marLeft w:val="0"/>
      <w:marRight w:val="0"/>
      <w:marTop w:val="0"/>
      <w:marBottom w:val="0"/>
      <w:divBdr>
        <w:top w:val="none" w:sz="0" w:space="0" w:color="auto"/>
        <w:left w:val="none" w:sz="0" w:space="0" w:color="auto"/>
        <w:bottom w:val="none" w:sz="0" w:space="0" w:color="auto"/>
        <w:right w:val="none" w:sz="0" w:space="0" w:color="auto"/>
      </w:divBdr>
    </w:div>
    <w:div w:id="260451821">
      <w:bodyDiv w:val="1"/>
      <w:marLeft w:val="0"/>
      <w:marRight w:val="0"/>
      <w:marTop w:val="0"/>
      <w:marBottom w:val="0"/>
      <w:divBdr>
        <w:top w:val="none" w:sz="0" w:space="0" w:color="auto"/>
        <w:left w:val="none" w:sz="0" w:space="0" w:color="auto"/>
        <w:bottom w:val="none" w:sz="0" w:space="0" w:color="auto"/>
        <w:right w:val="none" w:sz="0" w:space="0" w:color="auto"/>
      </w:divBdr>
    </w:div>
    <w:div w:id="538934378">
      <w:bodyDiv w:val="1"/>
      <w:marLeft w:val="0"/>
      <w:marRight w:val="0"/>
      <w:marTop w:val="0"/>
      <w:marBottom w:val="0"/>
      <w:divBdr>
        <w:top w:val="none" w:sz="0" w:space="0" w:color="auto"/>
        <w:left w:val="none" w:sz="0" w:space="0" w:color="auto"/>
        <w:bottom w:val="none" w:sz="0" w:space="0" w:color="auto"/>
        <w:right w:val="none" w:sz="0" w:space="0" w:color="auto"/>
      </w:divBdr>
    </w:div>
    <w:div w:id="12383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3021</ap:Words>
  <ap:Characters>16619</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2025-06-18T11:56:00.0000000Z</dcterms:created>
  <dcterms:modified xsi:type="dcterms:W3CDTF">2025-06-18T14:18:00.0000000Z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a360beb6-438c-4a72-b677-803670e2e9b3</vt:lpwstr>
  </property>
</Properties>
</file>