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36241" w:rsidTr="00556757" w14:paraId="7D02222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5C5909" w14:paraId="095129C1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DC108D" w14:paraId="09BB99A6" w14:textId="40B14FBA">
            <w:pPr>
              <w:tabs>
                <w:tab w:val="center" w:pos="3290"/>
              </w:tabs>
            </w:pPr>
            <w:r>
              <w:t>12 juni 2025</w:t>
            </w:r>
            <w:r w:rsidR="005C5909">
              <w:tab/>
            </w:r>
          </w:p>
        </w:tc>
      </w:tr>
      <w:tr w:rsidR="00B36241" w:rsidTr="00556757" w14:paraId="51B67567" w14:textId="77777777">
        <w:trPr>
          <w:trHeight w:val="369"/>
        </w:trPr>
        <w:tc>
          <w:tcPr>
            <w:tcW w:w="929" w:type="dxa"/>
            <w:hideMark/>
          </w:tcPr>
          <w:p w:rsidR="00556757" w:rsidRDefault="005C5909" w14:paraId="55E65DB5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5C5909" w14:paraId="01A5D3AE" w14:textId="77777777">
            <w:r>
              <w:t xml:space="preserve">Verslag schriftelijk overleg Wijziging besluit kwaliteit leefomgeving 7.3 en 7.4 </w:t>
            </w:r>
          </w:p>
        </w:tc>
      </w:tr>
    </w:tbl>
    <w:p w:rsidR="00B36241" w:rsidRDefault="008E023C" w14:paraId="5FC2DD4A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36241" w:rsidTr="00D9561B" w14:paraId="532D9B6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C5909" w14:paraId="51B0424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C5909" w14:paraId="71EAF122" w14:textId="77777777">
            <w:r>
              <w:t>Postbus 20018</w:t>
            </w:r>
          </w:p>
          <w:p w:rsidR="008E3932" w:rsidP="00D9561B" w:rsidRDefault="005C5909" w14:paraId="5D319BA9" w14:textId="77777777">
            <w:r>
              <w:t>2500 EA  DEN HAAG</w:t>
            </w:r>
          </w:p>
        </w:tc>
      </w:tr>
    </w:tbl>
    <w:p w:rsidR="00B36241" w:rsidRDefault="008E023C" w14:paraId="17AFA5A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36241" w:rsidTr="00DD7316" w14:paraId="2A49F20F" w14:textId="77777777">
        <w:tc>
          <w:tcPr>
            <w:tcW w:w="2160" w:type="dxa"/>
          </w:tcPr>
          <w:p w:rsidRPr="000176EE" w:rsidR="00831386" w:rsidP="00DD7316" w:rsidRDefault="005C5909" w14:paraId="48737680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5C5909" w14:paraId="1095DD2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C5909" w14:paraId="6050D92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C5909" w14:paraId="18A8C1A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C5909" w14:paraId="1D192A5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C5909" w14:paraId="697AE256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36241" w:rsidTr="00DD7316" w14:paraId="0248D601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1D7E3B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36241" w:rsidTr="00DD7316" w14:paraId="010616A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5C5909" w14:paraId="3F46A01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5C5909" w14:paraId="1378168F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WJZ/52730093</w:t>
            </w:r>
          </w:p>
        </w:tc>
      </w:tr>
    </w:tbl>
    <w:p w:rsidR="008E023C" w:rsidP="005C5909" w:rsidRDefault="005C5909" w14:paraId="61A01966" w14:textId="0CE71050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het Verslag van het schriftelijk overleg ten aanzien van de Wijziging besluit kwaliteit leefomgeving 7.3 e 7.4. In deel I vindt u de v</w:t>
      </w:r>
      <w:r w:rsidRPr="005C5909">
        <w:rPr>
          <w:sz w:val="18"/>
          <w:szCs w:val="18"/>
          <w:lang w:val="nl-NL"/>
        </w:rPr>
        <w:t>ragen en opmerkingen uit de fracties</w:t>
      </w:r>
      <w:r>
        <w:rPr>
          <w:sz w:val="18"/>
          <w:szCs w:val="18"/>
          <w:lang w:val="nl-NL"/>
        </w:rPr>
        <w:t xml:space="preserve"> van de Tweede Kamer bestaande uit de i</w:t>
      </w:r>
      <w:r w:rsidRPr="005C5909">
        <w:rPr>
          <w:sz w:val="18"/>
          <w:szCs w:val="18"/>
          <w:lang w:val="nl-NL"/>
        </w:rPr>
        <w:t>nbreng van de leden van de PVV-fractie</w:t>
      </w:r>
      <w:r>
        <w:rPr>
          <w:sz w:val="18"/>
          <w:szCs w:val="18"/>
          <w:lang w:val="nl-NL"/>
        </w:rPr>
        <w:t xml:space="preserve"> en de i</w:t>
      </w:r>
      <w:r w:rsidRPr="005C5909">
        <w:rPr>
          <w:sz w:val="18"/>
          <w:szCs w:val="18"/>
          <w:lang w:val="nl-NL"/>
        </w:rPr>
        <w:t>nbreng van de leden van de NSC-fractie</w:t>
      </w:r>
      <w:r>
        <w:rPr>
          <w:sz w:val="18"/>
          <w:szCs w:val="18"/>
          <w:lang w:val="nl-NL"/>
        </w:rPr>
        <w:t xml:space="preserve">. In deel II van het verslag vindt u mijn reactie met antwoord op de gestelde vragen. </w:t>
      </w:r>
    </w:p>
    <w:p w:rsidRPr="009B6B87" w:rsidR="005C5909" w:rsidP="005C5909" w:rsidRDefault="005C5909" w14:paraId="14C62557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55FB4D40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5C5909" w14:paraId="24CF6479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434E2FBA" w14:textId="77777777"/>
    <w:p w:rsidRPr="00491AC0" w:rsidR="000F521E" w:rsidP="003A7160" w:rsidRDefault="000F521E" w14:paraId="2989CE22" w14:textId="77777777"/>
    <w:p w:rsidRPr="00491AC0" w:rsidR="000F521E" w:rsidP="003A7160" w:rsidRDefault="000F521E" w14:paraId="26B5C6D8" w14:textId="77777777"/>
    <w:p w:rsidRPr="00491AC0" w:rsidR="000F521E" w:rsidP="003A7160" w:rsidRDefault="000F521E" w14:paraId="269A13CD" w14:textId="77777777"/>
    <w:p w:rsidRPr="00491AC0" w:rsidR="000F521E" w:rsidP="003A7160" w:rsidRDefault="005C5909" w14:paraId="7FF67650" w14:textId="77777777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p w:rsidRPr="00491AC0" w:rsidR="00F01557" w:rsidP="003A7160" w:rsidRDefault="00F01557" w14:paraId="2D25C8E9" w14:textId="77777777"/>
    <w:p w:rsidRPr="00491AC0" w:rsidR="00F01557" w:rsidP="003A7160" w:rsidRDefault="00F01557" w14:paraId="1D995136" w14:textId="77777777"/>
    <w:p w:rsidRPr="00064A0A" w:rsidR="00184B30" w:rsidP="00A60B58" w:rsidRDefault="00184B30" w14:paraId="1DCD51CC" w14:textId="77777777"/>
    <w:p w:rsidRPr="00064A0A" w:rsidR="00184B30" w:rsidP="00A60B58" w:rsidRDefault="00184B30" w14:paraId="68C7B608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CF54" w14:textId="77777777" w:rsidR="005F0738" w:rsidRDefault="005C5909">
      <w:r>
        <w:separator/>
      </w:r>
    </w:p>
    <w:p w14:paraId="4C60BFAD" w14:textId="77777777" w:rsidR="005F0738" w:rsidRDefault="005F0738"/>
  </w:endnote>
  <w:endnote w:type="continuationSeparator" w:id="0">
    <w:p w14:paraId="222F38DE" w14:textId="77777777" w:rsidR="005F0738" w:rsidRDefault="005C5909">
      <w:r>
        <w:continuationSeparator/>
      </w:r>
    </w:p>
    <w:p w14:paraId="08A55AEB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0AE3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9C6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36241" w14:paraId="3B8CA4E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21F7E9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D47837F" w14:textId="77777777" w:rsidR="002F71BB" w:rsidRPr="004C7E1D" w:rsidRDefault="005C590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D9E54C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36241" w14:paraId="33ED98D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0FB00F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8605D71" w14:textId="5BAA82F3" w:rsidR="00D17084" w:rsidRPr="004C7E1D" w:rsidRDefault="005C590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C108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D0DFD7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899F" w14:textId="77777777" w:rsidR="005F0738" w:rsidRDefault="005C5909">
      <w:r>
        <w:separator/>
      </w:r>
    </w:p>
    <w:p w14:paraId="36F151DC" w14:textId="77777777" w:rsidR="005F0738" w:rsidRDefault="005F0738"/>
  </w:footnote>
  <w:footnote w:type="continuationSeparator" w:id="0">
    <w:p w14:paraId="7FB67791" w14:textId="77777777" w:rsidR="005F0738" w:rsidRDefault="005C5909">
      <w:r>
        <w:continuationSeparator/>
      </w:r>
    </w:p>
    <w:p w14:paraId="1615E000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A642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36241" w14:paraId="1484452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00BDF6" w14:textId="77777777" w:rsidR="00527BD4" w:rsidRPr="00275984" w:rsidRDefault="00527BD4" w:rsidP="00BF4427">
          <w:pPr>
            <w:pStyle w:val="Huisstijl-Rubricering"/>
          </w:pPr>
        </w:p>
      </w:tc>
    </w:tr>
  </w:tbl>
  <w:p w14:paraId="315DF19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36241" w14:paraId="02A4F718" w14:textId="77777777" w:rsidTr="003B528D">
      <w:tc>
        <w:tcPr>
          <w:tcW w:w="2160" w:type="dxa"/>
          <w:shd w:val="clear" w:color="auto" w:fill="auto"/>
        </w:tcPr>
        <w:p w14:paraId="7C0AF07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4AB7A796" w14:textId="77777777" w:rsidR="002F71BB" w:rsidRPr="000407BB" w:rsidRDefault="005C5909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52730093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B36241" w14:paraId="010C47A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DA7FFC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F2540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36241" w14:paraId="69C4B4E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772E93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E68F73B" w14:textId="77777777" w:rsidR="00704845" w:rsidRDefault="005C590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1E96328" wp14:editId="418DC36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E18AFF" w14:textId="77777777" w:rsidR="00483ECA" w:rsidRDefault="00483ECA" w:rsidP="00D037A9"/>
        <w:p w14:paraId="369E1627" w14:textId="77777777" w:rsidR="005F2FA9" w:rsidRDefault="005F2FA9" w:rsidP="00082403"/>
      </w:tc>
    </w:tr>
  </w:tbl>
  <w:p w14:paraId="3A5BE5F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36241" w14:paraId="108C98D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2931B56" w14:textId="77777777" w:rsidR="00527BD4" w:rsidRPr="00963440" w:rsidRDefault="005C590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36241" w14:paraId="3F0A3BA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CCF7D63" w14:textId="77777777" w:rsidR="00093ABC" w:rsidRPr="00963440" w:rsidRDefault="00093ABC" w:rsidP="00963440"/>
      </w:tc>
    </w:tr>
    <w:tr w:rsidR="00B36241" w14:paraId="1EAA73C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69F0C60" w14:textId="77777777" w:rsidR="00A604D3" w:rsidRPr="00963440" w:rsidRDefault="00A604D3" w:rsidP="003B6D32"/>
      </w:tc>
    </w:tr>
    <w:tr w:rsidR="00B36241" w14:paraId="23ADDC3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C2855E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274A377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FAFBB36" w14:textId="77777777" w:rsidR="00892BA5" w:rsidRPr="00596D5A" w:rsidRDefault="005C590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FE4F88C" w14:textId="77777777" w:rsidR="006F273B" w:rsidRDefault="006F273B" w:rsidP="00BC4AE3">
    <w:pPr>
      <w:pStyle w:val="Koptekst"/>
    </w:pPr>
  </w:p>
  <w:p w14:paraId="6E200E44" w14:textId="77777777" w:rsidR="00153BD0" w:rsidRDefault="00153BD0" w:rsidP="00BC4AE3">
    <w:pPr>
      <w:pStyle w:val="Koptekst"/>
    </w:pPr>
  </w:p>
  <w:p w14:paraId="5ED026C2" w14:textId="77777777" w:rsidR="0044605E" w:rsidRDefault="0044605E" w:rsidP="00BC4AE3">
    <w:pPr>
      <w:pStyle w:val="Koptekst"/>
    </w:pPr>
  </w:p>
  <w:p w14:paraId="726BDB95" w14:textId="77777777" w:rsidR="0044605E" w:rsidRDefault="0044605E" w:rsidP="00BC4AE3">
    <w:pPr>
      <w:pStyle w:val="Koptekst"/>
    </w:pPr>
  </w:p>
  <w:p w14:paraId="2ED3CDA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D811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C23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0E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2C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68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50D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4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A3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564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9C6C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7405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2AA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E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4A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06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2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25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52B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5120125">
    <w:abstractNumId w:val="10"/>
  </w:num>
  <w:num w:numId="2" w16cid:durableId="71510976">
    <w:abstractNumId w:val="7"/>
  </w:num>
  <w:num w:numId="3" w16cid:durableId="905798434">
    <w:abstractNumId w:val="6"/>
  </w:num>
  <w:num w:numId="4" w16cid:durableId="1538662511">
    <w:abstractNumId w:val="5"/>
  </w:num>
  <w:num w:numId="5" w16cid:durableId="686374250">
    <w:abstractNumId w:val="4"/>
  </w:num>
  <w:num w:numId="6" w16cid:durableId="307129314">
    <w:abstractNumId w:val="8"/>
  </w:num>
  <w:num w:numId="7" w16cid:durableId="2052680276">
    <w:abstractNumId w:val="3"/>
  </w:num>
  <w:num w:numId="8" w16cid:durableId="990251459">
    <w:abstractNumId w:val="2"/>
  </w:num>
  <w:num w:numId="9" w16cid:durableId="1100760329">
    <w:abstractNumId w:val="1"/>
  </w:num>
  <w:num w:numId="10" w16cid:durableId="1748263354">
    <w:abstractNumId w:val="0"/>
  </w:num>
  <w:num w:numId="11" w16cid:durableId="461732209">
    <w:abstractNumId w:val="9"/>
  </w:num>
  <w:num w:numId="12" w16cid:durableId="122358493">
    <w:abstractNumId w:val="11"/>
  </w:num>
  <w:num w:numId="13" w16cid:durableId="1758088045">
    <w:abstractNumId w:val="13"/>
  </w:num>
  <w:num w:numId="14" w16cid:durableId="13681445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2E1D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23E9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5909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4BAE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241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3CF3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08D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452F6"/>
  <w15:docId w15:val="{92AB94A6-D4A4-4055-A698-EC331107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2025-06-12T10:47:00.0000000Z</dcterms:created>
  <dcterms:modified xsi:type="dcterms:W3CDTF">2025-06-12T10:47:00.0000000Z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O200EBE</vt:lpwstr>
  </property>
  <property fmtid="{D5CDD505-2E9C-101B-9397-08002B2CF9AE}" pid="3" name="Author">
    <vt:lpwstr>O200EBE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Verslag schriftelijk overleg Wijziging besluit kwaliteit leefomgeving 7.3 en 7.4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O200EBE</vt:lpwstr>
  </property>
</Properties>
</file>