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1A68" w:rsidR="00011AAE" w:rsidRDefault="009810D6" w14:paraId="1A99E35F" w14:textId="53E9BB2E">
      <w:pPr>
        <w:rPr>
          <w:rFonts w:ascii="Verdana" w:hAnsi="Verdana"/>
          <w:b/>
          <w:bCs/>
          <w:sz w:val="18"/>
          <w:szCs w:val="18"/>
        </w:rPr>
      </w:pPr>
      <w:r w:rsidRPr="00231A68">
        <w:rPr>
          <w:rFonts w:ascii="Verdana" w:hAnsi="Verdana"/>
          <w:b/>
          <w:bCs/>
          <w:sz w:val="18"/>
          <w:szCs w:val="18"/>
        </w:rPr>
        <w:t>Wet houdende regels omtrent productie, transport en levering van warmte (Wet collectieve warmte)</w:t>
      </w:r>
    </w:p>
    <w:p w:rsidRPr="00231A68" w:rsidR="00C00A59" w:rsidRDefault="00C00A59" w14:paraId="23053E13" w14:textId="1A0F1CFC">
      <w:pPr>
        <w:rPr>
          <w:rFonts w:ascii="Verdana" w:hAnsi="Verdana"/>
          <w:i/>
          <w:iCs/>
          <w:sz w:val="18"/>
          <w:szCs w:val="18"/>
        </w:rPr>
      </w:pPr>
      <w:r w:rsidRPr="00231A68">
        <w:rPr>
          <w:rFonts w:ascii="Verdana" w:hAnsi="Verdana"/>
          <w:i/>
          <w:iCs/>
          <w:sz w:val="18"/>
          <w:szCs w:val="18"/>
        </w:rPr>
        <w:t xml:space="preserve">(versie </w:t>
      </w:r>
      <w:r w:rsidRPr="00231A68" w:rsidR="00CE56D6">
        <w:rPr>
          <w:rFonts w:ascii="Verdana" w:hAnsi="Verdana"/>
          <w:i/>
          <w:iCs/>
          <w:sz w:val="18"/>
          <w:szCs w:val="18"/>
        </w:rPr>
        <w:t>3</w:t>
      </w:r>
      <w:r w:rsidRPr="00231A68" w:rsidR="00166162">
        <w:rPr>
          <w:rFonts w:ascii="Verdana" w:hAnsi="Verdana"/>
          <w:i/>
          <w:iCs/>
          <w:sz w:val="18"/>
          <w:szCs w:val="18"/>
        </w:rPr>
        <w:t xml:space="preserve"> </w:t>
      </w:r>
      <w:r w:rsidRPr="00231A68" w:rsidR="0071435E">
        <w:rPr>
          <w:rFonts w:ascii="Verdana" w:hAnsi="Verdana"/>
          <w:i/>
          <w:iCs/>
          <w:sz w:val="18"/>
          <w:szCs w:val="18"/>
        </w:rPr>
        <w:t>juni</w:t>
      </w:r>
      <w:r w:rsidRPr="00231A68">
        <w:rPr>
          <w:rFonts w:ascii="Verdana" w:hAnsi="Verdana"/>
          <w:i/>
          <w:iCs/>
          <w:sz w:val="18"/>
          <w:szCs w:val="18"/>
        </w:rPr>
        <w:t xml:space="preserve"> 202</w:t>
      </w:r>
      <w:r w:rsidRPr="00231A68" w:rsidR="00387840">
        <w:rPr>
          <w:rFonts w:ascii="Verdana" w:hAnsi="Verdana"/>
          <w:i/>
          <w:iCs/>
          <w:sz w:val="18"/>
          <w:szCs w:val="18"/>
        </w:rPr>
        <w:t>5</w:t>
      </w:r>
      <w:r w:rsidRPr="00231A68">
        <w:rPr>
          <w:rFonts w:ascii="Verdana" w:hAnsi="Verdana"/>
          <w:i/>
          <w:iCs/>
          <w:sz w:val="18"/>
          <w:szCs w:val="18"/>
        </w:rPr>
        <w:t>)</w:t>
      </w:r>
    </w:p>
    <w:p w:rsidRPr="00231A68" w:rsidR="00EF48B1" w:rsidRDefault="00437287" w14:paraId="7322FB7D" w14:textId="13012CA6">
      <w:pPr>
        <w:rPr>
          <w:rFonts w:ascii="Verdana" w:hAnsi="Verdana"/>
          <w:sz w:val="18"/>
          <w:szCs w:val="18"/>
        </w:rPr>
      </w:pPr>
      <w:r w:rsidRPr="00231A68">
        <w:rPr>
          <w:rFonts w:ascii="Verdana" w:hAnsi="Verdana"/>
          <w:b/>
          <w:bCs/>
          <w:sz w:val="18"/>
          <w:szCs w:val="18"/>
        </w:rPr>
        <w:br/>
      </w:r>
      <w:r w:rsidRPr="00231A68" w:rsidR="00082F00">
        <w:rPr>
          <w:rFonts w:ascii="Verdana" w:hAnsi="Verdana"/>
          <w:b/>
          <w:bCs/>
          <w:sz w:val="18"/>
          <w:szCs w:val="18"/>
        </w:rPr>
        <w:t>DERDE</w:t>
      </w:r>
      <w:r w:rsidRPr="00231A68" w:rsidR="00AA346A">
        <w:rPr>
          <w:rFonts w:ascii="Verdana" w:hAnsi="Verdana"/>
          <w:b/>
          <w:bCs/>
          <w:sz w:val="18"/>
          <w:szCs w:val="18"/>
        </w:rPr>
        <w:t xml:space="preserve"> NOTA</w:t>
      </w:r>
      <w:r w:rsidRPr="00231A68" w:rsidR="0042398B">
        <w:rPr>
          <w:rFonts w:ascii="Verdana" w:hAnsi="Verdana"/>
          <w:b/>
          <w:bCs/>
          <w:sz w:val="18"/>
          <w:szCs w:val="18"/>
        </w:rPr>
        <w:t xml:space="preserve"> VAN WIJZIGING</w:t>
      </w:r>
    </w:p>
    <w:p w:rsidRPr="00231A68" w:rsidR="00EF48B1" w:rsidRDefault="00EF48B1" w14:paraId="6FADC2A1" w14:textId="4A2D60FF">
      <w:pPr>
        <w:rPr>
          <w:rFonts w:ascii="Verdana" w:hAnsi="Verdana"/>
          <w:sz w:val="18"/>
          <w:szCs w:val="18"/>
        </w:rPr>
      </w:pPr>
      <w:r w:rsidRPr="00231A68">
        <w:rPr>
          <w:rFonts w:ascii="Verdana" w:hAnsi="Verdana"/>
          <w:sz w:val="18"/>
          <w:szCs w:val="18"/>
        </w:rPr>
        <w:t xml:space="preserve">Het voorstel van wet wordt als volgt gewijzigd: </w:t>
      </w:r>
    </w:p>
    <w:p w:rsidRPr="00231A68" w:rsidR="00166162" w:rsidP="00902544" w:rsidRDefault="007E5B8B" w14:paraId="69C05983" w14:textId="7BC6DBCF">
      <w:pPr>
        <w:rPr>
          <w:rFonts w:ascii="Verdana" w:hAnsi="Verdana"/>
          <w:b/>
          <w:bCs/>
          <w:sz w:val="18"/>
          <w:szCs w:val="18"/>
        </w:rPr>
      </w:pPr>
      <w:r w:rsidRPr="00231A68">
        <w:rPr>
          <w:rFonts w:ascii="Verdana" w:hAnsi="Verdana"/>
          <w:b/>
          <w:bCs/>
          <w:sz w:val="18"/>
          <w:szCs w:val="18"/>
        </w:rPr>
        <w:t xml:space="preserve">A </w:t>
      </w:r>
    </w:p>
    <w:p w:rsidRPr="00231A68" w:rsidR="006D6AC0" w:rsidP="006D6AC0" w:rsidRDefault="006D6AC0" w14:paraId="7A27EDC7" w14:textId="2E76FC4B">
      <w:pPr>
        <w:rPr>
          <w:rFonts w:ascii="Verdana" w:hAnsi="Verdana"/>
          <w:sz w:val="18"/>
          <w:szCs w:val="18"/>
        </w:rPr>
      </w:pPr>
      <w:r w:rsidRPr="00231A68">
        <w:rPr>
          <w:rFonts w:ascii="Verdana" w:hAnsi="Verdana"/>
          <w:sz w:val="18"/>
          <w:szCs w:val="18"/>
        </w:rPr>
        <w:t xml:space="preserve">Artikel 1.1 wordt gewijzigd als volgt: </w:t>
      </w:r>
      <w:r w:rsidRPr="00231A68">
        <w:rPr>
          <w:rFonts w:ascii="Verdana" w:hAnsi="Verdana"/>
          <w:sz w:val="18"/>
          <w:szCs w:val="18"/>
        </w:rPr>
        <w:br/>
      </w:r>
      <w:r w:rsidRPr="00231A68">
        <w:rPr>
          <w:rFonts w:ascii="Verdana" w:hAnsi="Verdana"/>
          <w:sz w:val="18"/>
          <w:szCs w:val="18"/>
        </w:rPr>
        <w:br/>
      </w:r>
      <w:r w:rsidRPr="00231A68" w:rsidR="00AA3646">
        <w:rPr>
          <w:rFonts w:ascii="Verdana" w:hAnsi="Verdana"/>
          <w:sz w:val="18"/>
          <w:szCs w:val="18"/>
        </w:rPr>
        <w:t>1</w:t>
      </w:r>
      <w:r w:rsidRPr="00231A68">
        <w:rPr>
          <w:rFonts w:ascii="Verdana" w:hAnsi="Verdana"/>
          <w:sz w:val="18"/>
          <w:szCs w:val="18"/>
        </w:rPr>
        <w:t xml:space="preserve">. </w:t>
      </w:r>
      <w:r w:rsidRPr="00231A68" w:rsidR="00ED0D2D">
        <w:rPr>
          <w:rFonts w:ascii="Verdana" w:hAnsi="Verdana"/>
          <w:sz w:val="18"/>
          <w:szCs w:val="18"/>
        </w:rPr>
        <w:t>In de definitie van aangewezen warmtebedrijf en in de definitie van aanwijzing wordt “of 12.2, eerste, tweede, derde, of vierde lid,” vervangen door “12.2, eerste, tweede, derde, of vierde lid, of 12.3. eerste lid,</w:t>
      </w:r>
      <w:r w:rsidRPr="00231A68" w:rsidR="00B32D1D">
        <w:rPr>
          <w:rFonts w:ascii="Verdana" w:hAnsi="Verdana"/>
          <w:sz w:val="18"/>
          <w:szCs w:val="18"/>
        </w:rPr>
        <w:t>”.</w:t>
      </w:r>
      <w:r w:rsidRPr="00231A68" w:rsidR="00ED0D2D">
        <w:rPr>
          <w:rFonts w:ascii="Verdana" w:hAnsi="Verdana"/>
          <w:sz w:val="18"/>
          <w:szCs w:val="18"/>
        </w:rPr>
        <w:br/>
      </w:r>
      <w:r w:rsidRPr="00231A68" w:rsidR="00ED0D2D">
        <w:rPr>
          <w:rFonts w:ascii="Verdana" w:hAnsi="Verdana"/>
          <w:sz w:val="18"/>
          <w:szCs w:val="18"/>
        </w:rPr>
        <w:br/>
        <w:t xml:space="preserve">2. In de definitie van Onze Minister wordt “voor Klimaat en Energie” vervangen door “van Klimaat en Groene Groei”. </w:t>
      </w:r>
      <w:r w:rsidRPr="00231A68" w:rsidR="00ED0D2D">
        <w:rPr>
          <w:rFonts w:ascii="Verdana" w:hAnsi="Verdana"/>
          <w:sz w:val="18"/>
          <w:szCs w:val="18"/>
        </w:rPr>
        <w:br/>
      </w:r>
      <w:r w:rsidRPr="00231A68" w:rsidR="00ED0D2D">
        <w:rPr>
          <w:rFonts w:ascii="Verdana" w:hAnsi="Verdana"/>
          <w:sz w:val="18"/>
          <w:szCs w:val="18"/>
        </w:rPr>
        <w:br/>
        <w:t xml:space="preserve">3. </w:t>
      </w:r>
      <w:r w:rsidRPr="00231A68">
        <w:rPr>
          <w:rFonts w:ascii="Verdana" w:hAnsi="Verdana"/>
          <w:sz w:val="18"/>
          <w:szCs w:val="18"/>
        </w:rPr>
        <w:t>In de definitie van warmtenet, wordt in onderdeel c na “gelegen” ingevoegd “</w:t>
      </w:r>
      <w:r w:rsidRPr="00231A68" w:rsidR="00CE56D6">
        <w:rPr>
          <w:rFonts w:ascii="Verdana" w:hAnsi="Verdana"/>
          <w:sz w:val="18"/>
          <w:szCs w:val="18"/>
        </w:rPr>
        <w:t>,</w:t>
      </w:r>
      <w:r w:rsidR="00E17FF0">
        <w:rPr>
          <w:rFonts w:ascii="Verdana" w:hAnsi="Verdana"/>
          <w:sz w:val="18"/>
          <w:szCs w:val="18"/>
        </w:rPr>
        <w:t xml:space="preserve"> </w:t>
      </w:r>
      <w:r w:rsidRPr="00231A68">
        <w:rPr>
          <w:rFonts w:ascii="Verdana" w:hAnsi="Verdana"/>
          <w:sz w:val="18"/>
          <w:szCs w:val="18"/>
        </w:rPr>
        <w:t>tenzij op het perceel, in het gebouw of werk tevens warmte wordt geleverd op een leveringsaansluiting”.</w:t>
      </w:r>
      <w:r w:rsidRPr="00231A68">
        <w:rPr>
          <w:rFonts w:ascii="Verdana" w:hAnsi="Verdana"/>
          <w:sz w:val="18"/>
          <w:szCs w:val="18"/>
        </w:rPr>
        <w:br/>
      </w:r>
      <w:r w:rsidRPr="00231A68">
        <w:rPr>
          <w:rFonts w:ascii="Verdana" w:hAnsi="Verdana"/>
          <w:sz w:val="18"/>
          <w:szCs w:val="18"/>
        </w:rPr>
        <w:br/>
      </w:r>
      <w:r w:rsidRPr="00231A68" w:rsidR="00ED0D2D">
        <w:rPr>
          <w:rFonts w:ascii="Verdana" w:hAnsi="Verdana"/>
          <w:sz w:val="18"/>
          <w:szCs w:val="18"/>
        </w:rPr>
        <w:t>4</w:t>
      </w:r>
      <w:r w:rsidRPr="00231A68">
        <w:rPr>
          <w:rFonts w:ascii="Verdana" w:hAnsi="Verdana"/>
          <w:sz w:val="18"/>
          <w:szCs w:val="18"/>
        </w:rPr>
        <w:t>. In de definitie van warmtetransportbeheerder wordt “onderneming” vervangen door “warmtetransportonderneming”</w:t>
      </w:r>
      <w:r w:rsidRPr="00231A68" w:rsidR="0050395C">
        <w:rPr>
          <w:rFonts w:ascii="Verdana" w:hAnsi="Verdana"/>
          <w:sz w:val="18"/>
          <w:szCs w:val="18"/>
        </w:rPr>
        <w:t xml:space="preserve"> en na “artikel 5.1, eerste lid,” ingevoegd “of artikel 12.12a, eerste lid,”</w:t>
      </w:r>
      <w:r w:rsidRPr="00231A68">
        <w:rPr>
          <w:rFonts w:ascii="Verdana" w:hAnsi="Verdana"/>
          <w:sz w:val="18"/>
          <w:szCs w:val="18"/>
        </w:rPr>
        <w:t xml:space="preserve"> </w:t>
      </w:r>
      <w:r w:rsidRPr="00231A68">
        <w:rPr>
          <w:rFonts w:ascii="Verdana" w:hAnsi="Verdana"/>
          <w:sz w:val="18"/>
          <w:szCs w:val="18"/>
        </w:rPr>
        <w:br/>
      </w:r>
      <w:r w:rsidRPr="00231A68">
        <w:rPr>
          <w:rFonts w:ascii="Verdana" w:hAnsi="Verdana"/>
          <w:sz w:val="18"/>
          <w:szCs w:val="18"/>
        </w:rPr>
        <w:br/>
      </w:r>
      <w:r w:rsidRPr="00231A68" w:rsidR="00ED0D2D">
        <w:rPr>
          <w:rFonts w:ascii="Verdana" w:hAnsi="Verdana"/>
          <w:sz w:val="18"/>
          <w:szCs w:val="18"/>
        </w:rPr>
        <w:t>5</w:t>
      </w:r>
      <w:r w:rsidRPr="00231A68">
        <w:rPr>
          <w:rFonts w:ascii="Verdana" w:hAnsi="Verdana"/>
          <w:sz w:val="18"/>
          <w:szCs w:val="18"/>
        </w:rPr>
        <w:t xml:space="preserve">. In de opsomming wordt na de definitie van </w:t>
      </w:r>
      <w:proofErr w:type="spellStart"/>
      <w:r w:rsidRPr="00231A68">
        <w:rPr>
          <w:rFonts w:ascii="Verdana" w:hAnsi="Verdana"/>
          <w:sz w:val="18"/>
          <w:szCs w:val="18"/>
        </w:rPr>
        <w:t>warmetransportbeheerder</w:t>
      </w:r>
      <w:proofErr w:type="spellEnd"/>
      <w:r w:rsidRPr="00231A68">
        <w:rPr>
          <w:rFonts w:ascii="Verdana" w:hAnsi="Verdana"/>
          <w:sz w:val="18"/>
          <w:szCs w:val="18"/>
        </w:rPr>
        <w:t xml:space="preserve"> een </w:t>
      </w:r>
      <w:r w:rsidRPr="00231A68" w:rsidR="0023738E">
        <w:rPr>
          <w:rFonts w:ascii="Verdana" w:hAnsi="Verdana"/>
          <w:sz w:val="18"/>
          <w:szCs w:val="18"/>
        </w:rPr>
        <w:t xml:space="preserve">nieuwe </w:t>
      </w:r>
      <w:r w:rsidRPr="00231A68">
        <w:rPr>
          <w:rFonts w:ascii="Verdana" w:hAnsi="Verdana"/>
          <w:sz w:val="18"/>
          <w:szCs w:val="18"/>
        </w:rPr>
        <w:t>definitie ingevoegd</w:t>
      </w:r>
      <w:r w:rsidRPr="00231A68" w:rsidR="006A0177">
        <w:rPr>
          <w:rFonts w:ascii="Verdana" w:hAnsi="Verdana"/>
          <w:sz w:val="18"/>
          <w:szCs w:val="18"/>
        </w:rPr>
        <w:t>, luidende</w:t>
      </w:r>
      <w:r w:rsidRPr="00231A68">
        <w:rPr>
          <w:rFonts w:ascii="Verdana" w:hAnsi="Verdana"/>
          <w:sz w:val="18"/>
          <w:szCs w:val="18"/>
        </w:rPr>
        <w:t xml:space="preserve">: </w:t>
      </w:r>
      <w:r w:rsidRPr="00231A68">
        <w:rPr>
          <w:rFonts w:ascii="Verdana" w:hAnsi="Verdana"/>
          <w:sz w:val="18"/>
          <w:szCs w:val="18"/>
        </w:rPr>
        <w:br/>
        <w:t xml:space="preserve">- </w:t>
      </w:r>
      <w:r w:rsidRPr="00231A68">
        <w:rPr>
          <w:rFonts w:ascii="Verdana" w:hAnsi="Verdana"/>
          <w:i/>
          <w:iCs/>
          <w:sz w:val="18"/>
          <w:szCs w:val="18"/>
        </w:rPr>
        <w:t>warmtetransportonderneming:</w:t>
      </w:r>
      <w:r w:rsidRPr="00231A68">
        <w:rPr>
          <w:rFonts w:ascii="Verdana" w:hAnsi="Verdana"/>
          <w:sz w:val="18"/>
          <w:szCs w:val="18"/>
        </w:rPr>
        <w:t xml:space="preserve"> onderneming die zich bezig houdt of voornemens is zich bezig te houden met het beheer, aanleg of onderhoud van een warmtetransportnet en het transport van warmte over een warmtetransportnet;</w:t>
      </w:r>
      <w:r w:rsidRPr="00231A68" w:rsidR="00B32D1D">
        <w:rPr>
          <w:rFonts w:ascii="Verdana" w:hAnsi="Verdana"/>
          <w:sz w:val="18"/>
          <w:szCs w:val="18"/>
        </w:rPr>
        <w:t>.</w:t>
      </w:r>
    </w:p>
    <w:p w:rsidRPr="00231A68" w:rsidR="006D6AC0" w:rsidP="00902544" w:rsidRDefault="006D6AC0" w14:paraId="2E1AC45F" w14:textId="2A0E6C29">
      <w:pPr>
        <w:rPr>
          <w:rFonts w:ascii="Verdana" w:hAnsi="Verdana"/>
          <w:sz w:val="18"/>
          <w:szCs w:val="18"/>
        </w:rPr>
      </w:pPr>
    </w:p>
    <w:p w:rsidRPr="00231A68" w:rsidR="00CE4B8B" w:rsidP="00902544" w:rsidRDefault="00CE4B8B" w14:paraId="1DA3AE4C" w14:textId="16EB7E27">
      <w:pPr>
        <w:rPr>
          <w:rFonts w:ascii="Verdana" w:hAnsi="Verdana"/>
          <w:b/>
          <w:bCs/>
          <w:sz w:val="18"/>
          <w:szCs w:val="18"/>
        </w:rPr>
      </w:pPr>
      <w:r w:rsidRPr="00231A68">
        <w:rPr>
          <w:rFonts w:ascii="Verdana" w:hAnsi="Verdana"/>
          <w:b/>
          <w:bCs/>
          <w:sz w:val="18"/>
          <w:szCs w:val="18"/>
        </w:rPr>
        <w:t xml:space="preserve">B </w:t>
      </w:r>
    </w:p>
    <w:p w:rsidRPr="00231A68" w:rsidR="00797CA2" w:rsidP="00902544" w:rsidRDefault="00797CA2" w14:paraId="046C1535" w14:textId="72423B11">
      <w:pPr>
        <w:rPr>
          <w:rFonts w:ascii="Verdana" w:hAnsi="Verdana"/>
          <w:sz w:val="18"/>
          <w:szCs w:val="18"/>
        </w:rPr>
      </w:pPr>
      <w:r w:rsidRPr="00231A68">
        <w:rPr>
          <w:rFonts w:ascii="Verdana" w:hAnsi="Verdana"/>
          <w:sz w:val="18"/>
          <w:szCs w:val="18"/>
        </w:rPr>
        <w:t xml:space="preserve">Artikel 1.2 wordt gewijzigd als volgt: </w:t>
      </w:r>
      <w:r w:rsidRPr="00231A68">
        <w:rPr>
          <w:rFonts w:ascii="Verdana" w:hAnsi="Verdana"/>
          <w:sz w:val="18"/>
          <w:szCs w:val="18"/>
        </w:rPr>
        <w:br/>
      </w:r>
      <w:r w:rsidRPr="00231A68">
        <w:rPr>
          <w:rFonts w:ascii="Verdana" w:hAnsi="Verdana"/>
          <w:sz w:val="18"/>
          <w:szCs w:val="18"/>
        </w:rPr>
        <w:br/>
      </w:r>
      <w:r w:rsidRPr="00231A68" w:rsidR="009B214C">
        <w:rPr>
          <w:rFonts w:ascii="Verdana" w:hAnsi="Verdana"/>
          <w:sz w:val="18"/>
          <w:szCs w:val="18"/>
        </w:rPr>
        <w:t>1</w:t>
      </w:r>
      <w:r w:rsidRPr="00231A68">
        <w:rPr>
          <w:rFonts w:ascii="Verdana" w:hAnsi="Verdana"/>
          <w:sz w:val="18"/>
          <w:szCs w:val="18"/>
        </w:rPr>
        <w:t xml:space="preserve">. In het eerste lid, onderdeel a, vervalt het woord “voor”. </w:t>
      </w:r>
    </w:p>
    <w:p w:rsidRPr="00231A68" w:rsidR="00797CA2" w:rsidP="00902544" w:rsidRDefault="009B214C" w14:paraId="4E00394B" w14:textId="25B99E84">
      <w:pPr>
        <w:rPr>
          <w:rFonts w:ascii="Verdana" w:hAnsi="Verdana"/>
          <w:sz w:val="18"/>
          <w:szCs w:val="18"/>
        </w:rPr>
      </w:pPr>
      <w:r w:rsidRPr="00231A68">
        <w:rPr>
          <w:rFonts w:ascii="Verdana" w:hAnsi="Verdana"/>
          <w:sz w:val="18"/>
          <w:szCs w:val="18"/>
        </w:rPr>
        <w:t>2</w:t>
      </w:r>
      <w:r w:rsidRPr="00231A68" w:rsidR="00797CA2">
        <w:rPr>
          <w:rFonts w:ascii="Verdana" w:hAnsi="Verdana"/>
          <w:sz w:val="18"/>
          <w:szCs w:val="18"/>
        </w:rPr>
        <w:t>. In het eerste lid, onderdeel b, wordt na “gelegen” ingevoegd “</w:t>
      </w:r>
      <w:r w:rsidRPr="00231A68" w:rsidR="00CE56D6">
        <w:rPr>
          <w:rFonts w:ascii="Verdana" w:hAnsi="Verdana"/>
          <w:sz w:val="18"/>
          <w:szCs w:val="18"/>
        </w:rPr>
        <w:t>,</w:t>
      </w:r>
      <w:r w:rsidR="00E17FF0">
        <w:rPr>
          <w:rFonts w:ascii="Verdana" w:hAnsi="Verdana"/>
          <w:sz w:val="18"/>
          <w:szCs w:val="18"/>
        </w:rPr>
        <w:t xml:space="preserve"> </w:t>
      </w:r>
      <w:r w:rsidRPr="00231A68" w:rsidR="00797CA2">
        <w:rPr>
          <w:rFonts w:ascii="Verdana" w:hAnsi="Verdana"/>
          <w:sz w:val="18"/>
          <w:szCs w:val="18"/>
        </w:rPr>
        <w:t xml:space="preserve">tenzij op het perceel, in het gebouw of werk tevens warmte wordt geleverd op een leveringsaansluiting”. </w:t>
      </w:r>
    </w:p>
    <w:p w:rsidRPr="00231A68" w:rsidR="00CE4B8B" w:rsidP="00902544" w:rsidRDefault="009B214C" w14:paraId="2CDE9513" w14:textId="38AC1A91">
      <w:pPr>
        <w:rPr>
          <w:rFonts w:ascii="Verdana" w:hAnsi="Verdana"/>
          <w:sz w:val="18"/>
          <w:szCs w:val="18"/>
        </w:rPr>
      </w:pPr>
      <w:bookmarkStart w:name="_Hlk198887100" w:id="0"/>
      <w:r w:rsidRPr="00231A68">
        <w:rPr>
          <w:rFonts w:ascii="Verdana" w:hAnsi="Verdana"/>
          <w:sz w:val="18"/>
          <w:szCs w:val="18"/>
        </w:rPr>
        <w:t>3</w:t>
      </w:r>
      <w:r w:rsidRPr="00231A68" w:rsidR="00797CA2">
        <w:rPr>
          <w:rFonts w:ascii="Verdana" w:hAnsi="Verdana"/>
          <w:sz w:val="18"/>
          <w:szCs w:val="18"/>
        </w:rPr>
        <w:t xml:space="preserve">. Onder vervanging van de punt aan het slot van het </w:t>
      </w:r>
      <w:r w:rsidRPr="00231A68" w:rsidR="00AA3646">
        <w:rPr>
          <w:rFonts w:ascii="Verdana" w:hAnsi="Verdana"/>
          <w:sz w:val="18"/>
          <w:szCs w:val="18"/>
        </w:rPr>
        <w:t>vierde</w:t>
      </w:r>
      <w:r w:rsidRPr="00231A68" w:rsidR="00797CA2">
        <w:rPr>
          <w:rFonts w:ascii="Verdana" w:hAnsi="Verdana"/>
          <w:sz w:val="18"/>
          <w:szCs w:val="18"/>
        </w:rPr>
        <w:t xml:space="preserve"> lid, onderdeel b, door een puntkomma, wordt een onderdeel toegevoegd, luidende: </w:t>
      </w:r>
      <w:r w:rsidRPr="00231A68" w:rsidR="00797CA2">
        <w:rPr>
          <w:rFonts w:ascii="Verdana" w:hAnsi="Verdana"/>
          <w:sz w:val="18"/>
          <w:szCs w:val="18"/>
        </w:rPr>
        <w:br/>
      </w:r>
      <w:bookmarkEnd w:id="0"/>
      <w:r w:rsidRPr="00231A68" w:rsidR="00797CA2">
        <w:rPr>
          <w:rFonts w:ascii="Verdana" w:hAnsi="Verdana"/>
          <w:iCs/>
          <w:sz w:val="18"/>
          <w:szCs w:val="18"/>
        </w:rPr>
        <w:t xml:space="preserve">c. wanneer er sprake is van transport en doorlevering van warmte door een verhuurder aan zijn huurder als bedoeld in </w:t>
      </w:r>
      <w:r w:rsidRPr="00231A68" w:rsidR="00CE56D6">
        <w:rPr>
          <w:rFonts w:ascii="Verdana" w:hAnsi="Verdana"/>
          <w:iCs/>
          <w:sz w:val="18"/>
          <w:szCs w:val="18"/>
        </w:rPr>
        <w:t xml:space="preserve">het eerste lid, </w:t>
      </w:r>
      <w:r w:rsidRPr="00231A68" w:rsidR="00797CA2">
        <w:rPr>
          <w:rFonts w:ascii="Verdana" w:hAnsi="Verdana"/>
          <w:iCs/>
          <w:sz w:val="18"/>
          <w:szCs w:val="18"/>
        </w:rPr>
        <w:t xml:space="preserve">onderdeel e, en transport en doorlevering van warmte door een vereniging van eigenaars of een daarmee vergelijkbare rechtsvorm aan haar leden als bedoeld in </w:t>
      </w:r>
      <w:r w:rsidRPr="00231A68" w:rsidR="00CE56D6">
        <w:rPr>
          <w:rFonts w:ascii="Verdana" w:hAnsi="Verdana"/>
          <w:iCs/>
          <w:sz w:val="18"/>
          <w:szCs w:val="18"/>
        </w:rPr>
        <w:t xml:space="preserve">het eerste lid, </w:t>
      </w:r>
      <w:r w:rsidRPr="00231A68" w:rsidR="00797CA2">
        <w:rPr>
          <w:rFonts w:ascii="Verdana" w:hAnsi="Verdana"/>
          <w:iCs/>
          <w:sz w:val="18"/>
          <w:szCs w:val="18"/>
        </w:rPr>
        <w:t>onderdee</w:t>
      </w:r>
      <w:r w:rsidRPr="00231A68" w:rsidR="00437287">
        <w:rPr>
          <w:rFonts w:ascii="Verdana" w:hAnsi="Verdana"/>
          <w:iCs/>
          <w:sz w:val="18"/>
          <w:szCs w:val="18"/>
        </w:rPr>
        <w:t>l</w:t>
      </w:r>
      <w:r w:rsidRPr="00231A68" w:rsidR="00797CA2">
        <w:rPr>
          <w:rFonts w:ascii="Verdana" w:hAnsi="Verdana"/>
          <w:iCs/>
          <w:sz w:val="18"/>
          <w:szCs w:val="18"/>
        </w:rPr>
        <w:t xml:space="preserve"> f.</w:t>
      </w:r>
      <w:r w:rsidRPr="00231A68" w:rsidR="00CE4B8B">
        <w:rPr>
          <w:rFonts w:ascii="Verdana" w:hAnsi="Verdana"/>
          <w:sz w:val="18"/>
          <w:szCs w:val="18"/>
        </w:rPr>
        <w:t xml:space="preserve"> </w:t>
      </w:r>
    </w:p>
    <w:p w:rsidRPr="00231A68" w:rsidR="007E5B8B" w:rsidP="00902544" w:rsidRDefault="00797CA2" w14:paraId="727DE41A" w14:textId="5DBCAB9A">
      <w:pPr>
        <w:rPr>
          <w:rFonts w:ascii="Verdana" w:hAnsi="Verdana"/>
          <w:b/>
          <w:bCs/>
          <w:sz w:val="18"/>
          <w:szCs w:val="18"/>
        </w:rPr>
      </w:pPr>
      <w:r w:rsidRPr="00231A68">
        <w:rPr>
          <w:rFonts w:ascii="Verdana" w:hAnsi="Verdana"/>
          <w:b/>
          <w:bCs/>
          <w:sz w:val="18"/>
          <w:szCs w:val="18"/>
        </w:rPr>
        <w:br/>
        <w:t>C</w:t>
      </w:r>
      <w:r w:rsidRPr="00231A68" w:rsidR="00166162">
        <w:rPr>
          <w:rFonts w:ascii="Verdana" w:hAnsi="Verdana"/>
          <w:b/>
          <w:bCs/>
          <w:sz w:val="18"/>
          <w:szCs w:val="18"/>
        </w:rPr>
        <w:t xml:space="preserve"> </w:t>
      </w:r>
    </w:p>
    <w:p w:rsidRPr="00231A68" w:rsidR="00082F00" w:rsidP="0081096D" w:rsidRDefault="00ED0D2D" w14:paraId="27799BE0" w14:textId="44A4E53F">
      <w:pPr>
        <w:rPr>
          <w:rFonts w:ascii="Verdana" w:hAnsi="Verdana"/>
          <w:sz w:val="18"/>
          <w:szCs w:val="18"/>
        </w:rPr>
      </w:pPr>
      <w:r w:rsidRPr="00231A68">
        <w:rPr>
          <w:rFonts w:ascii="Verdana" w:hAnsi="Verdana"/>
          <w:sz w:val="18"/>
          <w:szCs w:val="18"/>
        </w:rPr>
        <w:t xml:space="preserve">Artikel 2.2 wordt gewijzigd als volgt: </w:t>
      </w:r>
      <w:r w:rsidRPr="00231A68">
        <w:rPr>
          <w:rFonts w:ascii="Verdana" w:hAnsi="Verdana"/>
          <w:sz w:val="18"/>
          <w:szCs w:val="18"/>
        </w:rPr>
        <w:br/>
      </w:r>
      <w:r w:rsidRPr="00231A68">
        <w:rPr>
          <w:rFonts w:ascii="Verdana" w:hAnsi="Verdana"/>
          <w:sz w:val="18"/>
          <w:szCs w:val="18"/>
        </w:rPr>
        <w:br/>
        <w:t xml:space="preserve">1. In het eerste lid, onderdeel d, </w:t>
      </w:r>
      <w:r w:rsidRPr="00231A68" w:rsidR="00166162">
        <w:rPr>
          <w:rFonts w:ascii="Verdana" w:hAnsi="Verdana"/>
          <w:sz w:val="18"/>
          <w:szCs w:val="18"/>
        </w:rPr>
        <w:t>wordt</w:t>
      </w:r>
      <w:r w:rsidRPr="00231A68" w:rsidR="0050395C">
        <w:rPr>
          <w:rFonts w:ascii="Verdana" w:hAnsi="Verdana"/>
          <w:sz w:val="18"/>
          <w:szCs w:val="18"/>
        </w:rPr>
        <w:t>:</w:t>
      </w:r>
      <w:r w:rsidRPr="00231A68" w:rsidR="0050395C">
        <w:rPr>
          <w:rFonts w:ascii="Verdana" w:hAnsi="Verdana"/>
          <w:sz w:val="18"/>
          <w:szCs w:val="18"/>
        </w:rPr>
        <w:br/>
        <w:t>a.</w:t>
      </w:r>
      <w:r w:rsidRPr="00231A68" w:rsidR="00166162">
        <w:rPr>
          <w:rFonts w:ascii="Verdana" w:hAnsi="Verdana"/>
          <w:sz w:val="18"/>
          <w:szCs w:val="18"/>
        </w:rPr>
        <w:t xml:space="preserve"> “die een volledige dochtermaatschappij is van” vervangen door “waarvan alle aandelen </w:t>
      </w:r>
      <w:r w:rsidRPr="00231A68" w:rsidR="0050395C">
        <w:rPr>
          <w:rFonts w:ascii="Verdana" w:hAnsi="Verdana"/>
          <w:sz w:val="18"/>
          <w:szCs w:val="18"/>
        </w:rPr>
        <w:t xml:space="preserve">direct of indirect </w:t>
      </w:r>
      <w:r w:rsidRPr="00231A68" w:rsidR="00166162">
        <w:rPr>
          <w:rFonts w:ascii="Verdana" w:hAnsi="Verdana"/>
          <w:sz w:val="18"/>
          <w:szCs w:val="18"/>
        </w:rPr>
        <w:t>gehouden worden door”</w:t>
      </w:r>
      <w:r w:rsidRPr="00231A68" w:rsidR="0050395C">
        <w:rPr>
          <w:rFonts w:ascii="Verdana" w:hAnsi="Verdana"/>
          <w:sz w:val="18"/>
          <w:szCs w:val="18"/>
        </w:rPr>
        <w:t>;</w:t>
      </w:r>
      <w:r w:rsidRPr="00231A68" w:rsidR="0050395C">
        <w:rPr>
          <w:rFonts w:ascii="Verdana" w:hAnsi="Verdana"/>
          <w:sz w:val="18"/>
          <w:szCs w:val="18"/>
        </w:rPr>
        <w:br/>
        <w:t xml:space="preserve">b. een zin toegevoegd, luidende: </w:t>
      </w:r>
      <w:r w:rsidRPr="00231A68" w:rsidR="00166162">
        <w:rPr>
          <w:rFonts w:ascii="Verdana" w:hAnsi="Verdana"/>
          <w:sz w:val="18"/>
          <w:szCs w:val="18"/>
        </w:rPr>
        <w:t xml:space="preserve"> </w:t>
      </w:r>
      <w:r w:rsidRPr="00231A68">
        <w:rPr>
          <w:rFonts w:ascii="Verdana" w:hAnsi="Verdana"/>
          <w:sz w:val="18"/>
          <w:szCs w:val="18"/>
        </w:rPr>
        <w:br/>
      </w:r>
      <w:r w:rsidRPr="00231A68" w:rsidR="0050395C">
        <w:rPr>
          <w:rFonts w:ascii="Verdana" w:hAnsi="Verdana"/>
          <w:sz w:val="18"/>
          <w:szCs w:val="18"/>
        </w:rPr>
        <w:t>Het derde lid is van overeenkomstige toepassing.</w:t>
      </w:r>
      <w:r w:rsidRPr="00231A68">
        <w:rPr>
          <w:rFonts w:ascii="Verdana" w:hAnsi="Verdana"/>
          <w:sz w:val="18"/>
          <w:szCs w:val="18"/>
        </w:rPr>
        <w:br/>
      </w:r>
      <w:r w:rsidRPr="00231A68" w:rsidR="0050395C">
        <w:rPr>
          <w:rFonts w:ascii="Verdana" w:hAnsi="Verdana"/>
          <w:sz w:val="18"/>
          <w:szCs w:val="18"/>
        </w:rPr>
        <w:br/>
      </w:r>
      <w:r w:rsidRPr="00231A68">
        <w:rPr>
          <w:rFonts w:ascii="Verdana" w:hAnsi="Verdana"/>
          <w:sz w:val="18"/>
          <w:szCs w:val="18"/>
        </w:rPr>
        <w:lastRenderedPageBreak/>
        <w:t xml:space="preserve">2. Het derde lid komt te luiden: </w:t>
      </w:r>
      <w:r w:rsidRPr="00231A68">
        <w:rPr>
          <w:rFonts w:ascii="Verdana" w:hAnsi="Verdana"/>
          <w:sz w:val="18"/>
          <w:szCs w:val="18"/>
        </w:rPr>
        <w:br/>
      </w:r>
      <w:r w:rsidRPr="00231A68" w:rsidR="0050395C">
        <w:rPr>
          <w:rFonts w:ascii="Verdana" w:hAnsi="Verdana"/>
          <w:sz w:val="18"/>
          <w:szCs w:val="18"/>
        </w:rPr>
        <w:t>3. Onder indirect berusten wordt verstaan dat meer dan 50% van de aandelen in een warmtebedrijf met een publiek meerderheidsbelang of warmtenetbedrijf berusten bij één of meer rechtspersonen waarvan meer dan 50% van de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meer dan 50% van de aandelen berusten bij één of meer rechtspersonen waarvan meer dan 50% van de aandelen worden gehouden door de Staat der Nederlanden, een provincie, gemeente of ander openbaar lichaam. Artikel 2.3, eerste lid, is van overeenkomstige toepassing.</w:t>
      </w:r>
      <w:r w:rsidRPr="00231A68">
        <w:rPr>
          <w:rFonts w:ascii="Verdana" w:hAnsi="Verdana"/>
          <w:sz w:val="18"/>
          <w:szCs w:val="18"/>
        </w:rPr>
        <w:br/>
      </w:r>
      <w:r w:rsidRPr="00231A68" w:rsidR="00797CA2">
        <w:rPr>
          <w:rFonts w:ascii="Verdana" w:hAnsi="Verdana"/>
          <w:sz w:val="18"/>
          <w:szCs w:val="18"/>
        </w:rPr>
        <w:br/>
      </w:r>
      <w:r w:rsidRPr="00231A68" w:rsidR="00797CA2">
        <w:rPr>
          <w:rFonts w:ascii="Verdana" w:hAnsi="Verdana"/>
          <w:b/>
          <w:bCs/>
          <w:sz w:val="18"/>
          <w:szCs w:val="18"/>
        </w:rPr>
        <w:br/>
        <w:t>D</w:t>
      </w:r>
      <w:r w:rsidRPr="00231A68" w:rsidR="00166162">
        <w:rPr>
          <w:rFonts w:ascii="Verdana" w:hAnsi="Verdana"/>
          <w:b/>
          <w:bCs/>
          <w:sz w:val="18"/>
          <w:szCs w:val="18"/>
        </w:rPr>
        <w:t xml:space="preserve"> </w:t>
      </w:r>
      <w:r w:rsidR="00231A68">
        <w:rPr>
          <w:rFonts w:ascii="Verdana" w:hAnsi="Verdana"/>
          <w:b/>
          <w:bCs/>
          <w:sz w:val="18"/>
          <w:szCs w:val="18"/>
        </w:rPr>
        <w:br/>
      </w:r>
      <w:r w:rsidRPr="00231A68" w:rsidR="00166162">
        <w:rPr>
          <w:rFonts w:ascii="Verdana" w:hAnsi="Verdana"/>
          <w:b/>
          <w:bCs/>
          <w:sz w:val="18"/>
          <w:szCs w:val="18"/>
        </w:rPr>
        <w:br/>
      </w:r>
      <w:r w:rsidRPr="00231A68" w:rsidR="00166162">
        <w:rPr>
          <w:rFonts w:ascii="Verdana" w:hAnsi="Verdana"/>
          <w:sz w:val="18"/>
          <w:szCs w:val="18"/>
        </w:rPr>
        <w:t xml:space="preserve">Artikel 2.3 wordt gewijzigd als volgt: </w:t>
      </w:r>
      <w:r w:rsidRPr="00231A68" w:rsidR="00166162">
        <w:rPr>
          <w:rFonts w:ascii="Verdana" w:hAnsi="Verdana"/>
          <w:sz w:val="18"/>
          <w:szCs w:val="18"/>
        </w:rPr>
        <w:br/>
      </w:r>
      <w:r w:rsidRPr="00231A68" w:rsidR="00166162">
        <w:rPr>
          <w:rFonts w:ascii="Verdana" w:hAnsi="Verdana"/>
          <w:sz w:val="18"/>
          <w:szCs w:val="18"/>
        </w:rPr>
        <w:br/>
        <w:t xml:space="preserve">1. </w:t>
      </w:r>
      <w:r w:rsidRPr="00231A68" w:rsidR="00AA3646">
        <w:rPr>
          <w:rFonts w:ascii="Verdana" w:hAnsi="Verdana"/>
          <w:sz w:val="18"/>
          <w:szCs w:val="18"/>
        </w:rPr>
        <w:t xml:space="preserve">Het </w:t>
      </w:r>
      <w:r w:rsidRPr="00231A68" w:rsidR="00166162">
        <w:rPr>
          <w:rFonts w:ascii="Verdana" w:hAnsi="Verdana"/>
          <w:sz w:val="18"/>
          <w:szCs w:val="18"/>
        </w:rPr>
        <w:t xml:space="preserve">eerste lid </w:t>
      </w:r>
      <w:r w:rsidRPr="00231A68" w:rsidR="00AA3646">
        <w:rPr>
          <w:rFonts w:ascii="Verdana" w:hAnsi="Verdana"/>
          <w:sz w:val="18"/>
          <w:szCs w:val="18"/>
        </w:rPr>
        <w:t xml:space="preserve">komt te luiden: </w:t>
      </w:r>
      <w:r w:rsidRPr="00231A68" w:rsidR="00AA3646">
        <w:rPr>
          <w:rFonts w:ascii="Verdana" w:hAnsi="Verdana"/>
          <w:sz w:val="18"/>
          <w:szCs w:val="18"/>
        </w:rPr>
        <w:br/>
      </w:r>
      <w:r w:rsidRPr="00231A68" w:rsidR="0081096D">
        <w:rPr>
          <w:rFonts w:ascii="Verdana" w:hAnsi="Verdana"/>
          <w:sz w:val="18"/>
          <w:szCs w:val="18"/>
        </w:rPr>
        <w:t>1. Een warmtebedrijf met een publiek meerderheidsbelang treft geen statutaire afspraken en de leden</w:t>
      </w:r>
      <w:r w:rsidRPr="00231A68" w:rsidR="009F5939">
        <w:rPr>
          <w:rFonts w:ascii="Verdana" w:hAnsi="Verdana"/>
          <w:sz w:val="18"/>
          <w:szCs w:val="18"/>
        </w:rPr>
        <w:t xml:space="preserve">, </w:t>
      </w:r>
      <w:r w:rsidRPr="00231A68" w:rsidR="0081096D">
        <w:rPr>
          <w:rFonts w:ascii="Verdana" w:hAnsi="Verdana"/>
          <w:sz w:val="18"/>
          <w:szCs w:val="18"/>
        </w:rPr>
        <w:t xml:space="preserve">vennoten </w:t>
      </w:r>
      <w:r w:rsidRPr="00231A68" w:rsidR="009F5939">
        <w:rPr>
          <w:rFonts w:ascii="Verdana" w:hAnsi="Verdana"/>
          <w:sz w:val="18"/>
          <w:szCs w:val="18"/>
        </w:rPr>
        <w:t xml:space="preserve">of aandeelhouders </w:t>
      </w:r>
      <w:r w:rsidRPr="00231A68" w:rsidR="0081096D">
        <w:rPr>
          <w:rFonts w:ascii="Verdana" w:hAnsi="Verdana"/>
          <w:sz w:val="18"/>
          <w:szCs w:val="18"/>
        </w:rPr>
        <w:t>maken geen contractuele afspraken die ervoor zorgen dat de Staat der Nederlanden, een provincie, gemeente of ander openbaar lichaam die afzonderlijk of gezamenlijk direct of indirect meer dan 50% van de aandelen houden of doorslaggevende zeggenschap in een aangewezen warmtebedrijf hebben, feitelijk geen doorslaggevende zeggenschap over het warmtebedrijf heeft, indien het een warmtebedrijf met een publiek meerderheidsbelang betreft:</w:t>
      </w:r>
      <w:r w:rsidRPr="00231A68" w:rsidR="0081096D">
        <w:rPr>
          <w:rFonts w:ascii="Verdana" w:hAnsi="Verdana"/>
          <w:sz w:val="18"/>
          <w:szCs w:val="18"/>
        </w:rPr>
        <w:br/>
        <w:t>a. waarvan niet alle aandelen direct of indirect berusten bij de Staat der Nederlanden, een provincie, gemeente of ander openbaar lichaam, of,</w:t>
      </w:r>
      <w:r w:rsidRPr="00231A68" w:rsidR="0081096D">
        <w:rPr>
          <w:rFonts w:ascii="Verdana" w:hAnsi="Verdana"/>
          <w:sz w:val="18"/>
          <w:szCs w:val="18"/>
        </w:rPr>
        <w:br/>
        <w:t xml:space="preserve">b. dat een warmte joint-venture is, waaraan een warmteleveringsbedrijf deelneemt waarvan niet alle aandelen direct of indirect berusten bij de Staat der Nederlanden, een provincie, gemeente of ander openbaar lichaam. </w:t>
      </w:r>
    </w:p>
    <w:p w:rsidRPr="00231A68" w:rsidR="00166162" w:rsidP="00082F00" w:rsidRDefault="00166162" w14:paraId="38D5B21E" w14:textId="6371B74B">
      <w:pPr>
        <w:rPr>
          <w:rFonts w:ascii="Verdana" w:hAnsi="Verdana"/>
          <w:sz w:val="18"/>
          <w:szCs w:val="18"/>
        </w:rPr>
      </w:pPr>
      <w:r w:rsidRPr="00231A68">
        <w:rPr>
          <w:rFonts w:ascii="Verdana" w:hAnsi="Verdana"/>
          <w:sz w:val="18"/>
          <w:szCs w:val="18"/>
        </w:rPr>
        <w:t>2. Onder vernummering van het tweede tot en met zesde lid tot het derde tot en met zevende lid, wordt</w:t>
      </w:r>
      <w:r w:rsidRPr="00231A68" w:rsidR="00D35C54">
        <w:rPr>
          <w:rFonts w:ascii="Verdana" w:hAnsi="Verdana"/>
          <w:sz w:val="18"/>
          <w:szCs w:val="18"/>
        </w:rPr>
        <w:t xml:space="preserve"> na het eerste lid</w:t>
      </w:r>
      <w:r w:rsidRPr="00231A68">
        <w:rPr>
          <w:rFonts w:ascii="Verdana" w:hAnsi="Verdana"/>
          <w:sz w:val="18"/>
          <w:szCs w:val="18"/>
        </w:rPr>
        <w:t xml:space="preserve"> een lid ingevoegd, luidende: </w:t>
      </w:r>
      <w:r w:rsidRPr="00231A68">
        <w:rPr>
          <w:rFonts w:ascii="Verdana" w:hAnsi="Verdana"/>
          <w:sz w:val="18"/>
          <w:szCs w:val="18"/>
        </w:rPr>
        <w:br/>
        <w:t>2. Het eerste lid is van overeenkomstige toepassing op een warmtenetbedrijf als bedoeld in artikel 2.2, eerste lid, onderdeel b, waarvan niet alle aandelen direct of indirect berusten bij de Staat der Nederlanden, een provincie, gemeente of ander openbaar lichaam.</w:t>
      </w:r>
    </w:p>
    <w:p w:rsidRPr="00231A68" w:rsidR="009F5939" w:rsidP="00D35C54" w:rsidRDefault="009F5939" w14:paraId="7F19457E" w14:textId="3774F7F0">
      <w:pPr>
        <w:rPr>
          <w:rFonts w:ascii="Verdana" w:hAnsi="Verdana"/>
          <w:sz w:val="18"/>
          <w:szCs w:val="18"/>
        </w:rPr>
      </w:pPr>
      <w:r w:rsidRPr="00231A68">
        <w:rPr>
          <w:rFonts w:ascii="Verdana" w:hAnsi="Verdana"/>
          <w:sz w:val="18"/>
          <w:szCs w:val="18"/>
        </w:rPr>
        <w:t>3. In het derde lid (nieuw) wordt “aandeelhouders” vervangen door “leden, vennoten of aandeelhouders”.</w:t>
      </w:r>
    </w:p>
    <w:p w:rsidRPr="00231A68" w:rsidR="00166162" w:rsidP="00D35C54" w:rsidRDefault="009F5939" w14:paraId="322B4D42" w14:textId="71759406">
      <w:pPr>
        <w:rPr>
          <w:rFonts w:ascii="Verdana" w:hAnsi="Verdana"/>
          <w:sz w:val="18"/>
          <w:szCs w:val="18"/>
        </w:rPr>
      </w:pPr>
      <w:r w:rsidRPr="00231A68">
        <w:rPr>
          <w:rFonts w:ascii="Verdana" w:hAnsi="Verdana"/>
          <w:sz w:val="18"/>
          <w:szCs w:val="18"/>
        </w:rPr>
        <w:t>4</w:t>
      </w:r>
      <w:r w:rsidRPr="00231A68" w:rsidR="00166162">
        <w:rPr>
          <w:rFonts w:ascii="Verdana" w:hAnsi="Verdana"/>
          <w:sz w:val="18"/>
          <w:szCs w:val="18"/>
        </w:rPr>
        <w:t xml:space="preserve">. In het zesde lid (nieuw) wordt een zin toegevoegd, luidende: </w:t>
      </w:r>
      <w:r w:rsidRPr="00231A68" w:rsidR="00166162">
        <w:rPr>
          <w:rFonts w:ascii="Verdana" w:hAnsi="Verdana"/>
          <w:sz w:val="18"/>
          <w:szCs w:val="18"/>
        </w:rPr>
        <w:br/>
      </w:r>
      <w:r w:rsidRPr="00231A68" w:rsidR="002A2C0A">
        <w:rPr>
          <w:rFonts w:ascii="Verdana" w:hAnsi="Verdana"/>
          <w:sz w:val="18"/>
          <w:szCs w:val="18"/>
        </w:rPr>
        <w:t xml:space="preserve">De statuten van het warmtebedrijf </w:t>
      </w:r>
      <w:r w:rsidRPr="00231A68" w:rsidR="00970FC5">
        <w:rPr>
          <w:rFonts w:ascii="Verdana" w:hAnsi="Verdana"/>
          <w:sz w:val="18"/>
          <w:szCs w:val="18"/>
        </w:rPr>
        <w:t xml:space="preserve">met een publiek meerderheidsbelang </w:t>
      </w:r>
      <w:r w:rsidRPr="00231A68" w:rsidR="002A2C0A">
        <w:rPr>
          <w:rFonts w:ascii="Verdana" w:hAnsi="Verdana"/>
          <w:sz w:val="18"/>
          <w:szCs w:val="18"/>
        </w:rPr>
        <w:t>kennen geen bepalingen die de vaststelling van de tarieven onderwerpen aan de goedkeuring of instemming van de algemene vergadering of de strekking hebben het bestuur dienaangaande een bindende instructie te geven, noch zijn contractuele afspraken van een dergelijke strekking geoorloofd hetzij tussen aandeelhouders, leden of vennoten onderling hetzij van aandeelhouders, leden of vennoten met het warmtebedrijf of het bestuur van het warmtebedrijf.</w:t>
      </w:r>
      <w:r w:rsidRPr="00231A68" w:rsidR="00D35C54">
        <w:rPr>
          <w:rFonts w:ascii="Verdana" w:hAnsi="Verdana"/>
          <w:sz w:val="18"/>
          <w:szCs w:val="18"/>
        </w:rPr>
        <w:br/>
      </w:r>
      <w:r w:rsidRPr="00231A68" w:rsidR="00D35C54">
        <w:rPr>
          <w:rFonts w:ascii="Verdana" w:hAnsi="Verdana"/>
          <w:sz w:val="18"/>
          <w:szCs w:val="18"/>
        </w:rPr>
        <w:br/>
      </w:r>
      <w:r w:rsidRPr="00231A68">
        <w:rPr>
          <w:rFonts w:ascii="Verdana" w:hAnsi="Verdana"/>
          <w:sz w:val="18"/>
          <w:szCs w:val="18"/>
        </w:rPr>
        <w:t>5</w:t>
      </w:r>
      <w:r w:rsidRPr="00231A68" w:rsidR="00D35C54">
        <w:rPr>
          <w:rFonts w:ascii="Verdana" w:hAnsi="Verdana"/>
          <w:sz w:val="18"/>
          <w:szCs w:val="18"/>
        </w:rPr>
        <w:t>. In het zevende lid</w:t>
      </w:r>
      <w:r w:rsidRPr="00231A68" w:rsidR="003D3CDB">
        <w:rPr>
          <w:rFonts w:ascii="Verdana" w:hAnsi="Verdana"/>
          <w:sz w:val="18"/>
          <w:szCs w:val="18"/>
        </w:rPr>
        <w:t xml:space="preserve"> (nieuw) </w:t>
      </w:r>
      <w:r w:rsidRPr="00231A68" w:rsidR="00D35C54">
        <w:rPr>
          <w:rFonts w:ascii="Verdana" w:hAnsi="Verdana"/>
          <w:sz w:val="18"/>
          <w:szCs w:val="18"/>
        </w:rPr>
        <w:t>wordt</w:t>
      </w:r>
      <w:r w:rsidRPr="00231A68" w:rsidR="003D3CDB">
        <w:rPr>
          <w:rFonts w:ascii="Verdana" w:hAnsi="Verdana"/>
          <w:sz w:val="18"/>
          <w:szCs w:val="18"/>
        </w:rPr>
        <w:t>:</w:t>
      </w:r>
      <w:r w:rsidRPr="00231A68" w:rsidR="003D3CDB">
        <w:rPr>
          <w:rFonts w:ascii="Verdana" w:hAnsi="Verdana"/>
          <w:sz w:val="18"/>
          <w:szCs w:val="18"/>
        </w:rPr>
        <w:br/>
        <w:t>a.</w:t>
      </w:r>
      <w:r w:rsidRPr="00231A68" w:rsidR="00D35C54">
        <w:rPr>
          <w:rFonts w:ascii="Verdana" w:hAnsi="Verdana"/>
          <w:sz w:val="18"/>
          <w:szCs w:val="18"/>
        </w:rPr>
        <w:t xml:space="preserve"> </w:t>
      </w:r>
      <w:r w:rsidRPr="00231A68" w:rsidR="003D3CDB">
        <w:rPr>
          <w:rFonts w:ascii="Verdana" w:hAnsi="Verdana"/>
          <w:sz w:val="18"/>
          <w:szCs w:val="18"/>
        </w:rPr>
        <w:t>in onderdeel a “tweede lid” vervangen door “derde lid”;</w:t>
      </w:r>
      <w:r w:rsidRPr="00231A68" w:rsidR="003D3CDB">
        <w:rPr>
          <w:rFonts w:ascii="Verdana" w:hAnsi="Verdana"/>
          <w:sz w:val="18"/>
          <w:szCs w:val="18"/>
        </w:rPr>
        <w:br/>
        <w:t xml:space="preserve">b. in onderdeel b </w:t>
      </w:r>
      <w:r w:rsidRPr="00231A68" w:rsidR="00D35C54">
        <w:rPr>
          <w:rFonts w:ascii="Verdana" w:hAnsi="Verdana"/>
          <w:sz w:val="18"/>
          <w:szCs w:val="18"/>
        </w:rPr>
        <w:t>“derde</w:t>
      </w:r>
      <w:r w:rsidRPr="00231A68" w:rsidR="003D3CDB">
        <w:rPr>
          <w:rFonts w:ascii="Verdana" w:hAnsi="Verdana"/>
          <w:sz w:val="18"/>
          <w:szCs w:val="18"/>
        </w:rPr>
        <w:t xml:space="preserve"> lid</w:t>
      </w:r>
      <w:r w:rsidRPr="00231A68" w:rsidR="00D35C54">
        <w:rPr>
          <w:rFonts w:ascii="Verdana" w:hAnsi="Verdana"/>
          <w:sz w:val="18"/>
          <w:szCs w:val="18"/>
        </w:rPr>
        <w:t>” vervangen door “vierde</w:t>
      </w:r>
      <w:r w:rsidRPr="00231A68" w:rsidR="003D3CDB">
        <w:rPr>
          <w:rFonts w:ascii="Verdana" w:hAnsi="Verdana"/>
          <w:sz w:val="18"/>
          <w:szCs w:val="18"/>
        </w:rPr>
        <w:t xml:space="preserve"> lid</w:t>
      </w:r>
      <w:r w:rsidRPr="00231A68" w:rsidR="00D35C54">
        <w:rPr>
          <w:rFonts w:ascii="Verdana" w:hAnsi="Verdana"/>
          <w:sz w:val="18"/>
          <w:szCs w:val="18"/>
        </w:rPr>
        <w:t>”.</w:t>
      </w:r>
    </w:p>
    <w:p w:rsidRPr="00231A68" w:rsidR="005F56FE" w:rsidP="00082F00" w:rsidRDefault="003D3CDB" w14:paraId="7AA71AE2" w14:textId="5F508A7D">
      <w:pPr>
        <w:rPr>
          <w:rFonts w:ascii="Verdana" w:hAnsi="Verdana"/>
          <w:bCs/>
          <w:iCs/>
          <w:sz w:val="18"/>
          <w:szCs w:val="18"/>
        </w:rPr>
      </w:pPr>
      <w:r w:rsidRPr="00231A68">
        <w:rPr>
          <w:rFonts w:ascii="Verdana" w:hAnsi="Verdana"/>
          <w:b/>
          <w:bCs/>
          <w:sz w:val="18"/>
          <w:szCs w:val="18"/>
        </w:rPr>
        <w:br/>
      </w:r>
      <w:r w:rsidRPr="00231A68" w:rsidR="00EC4792">
        <w:rPr>
          <w:rFonts w:ascii="Verdana" w:hAnsi="Verdana"/>
          <w:b/>
          <w:bCs/>
          <w:sz w:val="18"/>
          <w:szCs w:val="18"/>
        </w:rPr>
        <w:t>E</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 xml:space="preserve">In artikel 2.4, tweede lid, onderdeel b, wordt “artikel 2.3,” vervangen door “het”. </w:t>
      </w:r>
      <w:r w:rsidRPr="00231A68">
        <w:rPr>
          <w:rFonts w:ascii="Verdana" w:hAnsi="Verdana"/>
          <w:sz w:val="18"/>
          <w:szCs w:val="18"/>
        </w:rPr>
        <w:br/>
      </w:r>
      <w:r w:rsidRPr="00231A68">
        <w:rPr>
          <w:rFonts w:ascii="Verdana" w:hAnsi="Verdana"/>
          <w:b/>
          <w:bCs/>
          <w:sz w:val="18"/>
          <w:szCs w:val="18"/>
        </w:rPr>
        <w:br/>
      </w:r>
      <w:r w:rsidRPr="00231A68" w:rsidR="002A2C0A">
        <w:rPr>
          <w:rFonts w:ascii="Verdana" w:hAnsi="Verdana"/>
          <w:b/>
          <w:bCs/>
          <w:sz w:val="18"/>
          <w:szCs w:val="18"/>
        </w:rPr>
        <w:br/>
      </w:r>
      <w:r w:rsidRPr="00231A68" w:rsidR="00EC4792">
        <w:rPr>
          <w:rFonts w:ascii="Verdana" w:hAnsi="Verdana"/>
          <w:b/>
          <w:bCs/>
          <w:sz w:val="18"/>
          <w:szCs w:val="18"/>
        </w:rPr>
        <w:t>F</w:t>
      </w:r>
      <w:r w:rsidRPr="00231A68" w:rsidR="007E5B8B">
        <w:rPr>
          <w:rFonts w:ascii="Verdana" w:hAnsi="Verdana"/>
          <w:b/>
          <w:bCs/>
          <w:sz w:val="18"/>
          <w:szCs w:val="18"/>
        </w:rPr>
        <w:t xml:space="preserve"> </w:t>
      </w:r>
      <w:r w:rsidRPr="00231A68" w:rsidR="007E5B8B">
        <w:rPr>
          <w:rFonts w:ascii="Verdana" w:hAnsi="Verdana"/>
          <w:b/>
          <w:bCs/>
          <w:sz w:val="18"/>
          <w:szCs w:val="18"/>
        </w:rPr>
        <w:br/>
      </w:r>
      <w:r w:rsidRPr="00231A68" w:rsidR="007E5B8B">
        <w:rPr>
          <w:rFonts w:ascii="Verdana" w:hAnsi="Verdana"/>
          <w:sz w:val="18"/>
          <w:szCs w:val="18"/>
        </w:rPr>
        <w:br/>
      </w:r>
      <w:r w:rsidRPr="00231A68" w:rsidR="005F56FE">
        <w:rPr>
          <w:rFonts w:ascii="Verdana" w:hAnsi="Verdana"/>
          <w:bCs/>
          <w:iCs/>
          <w:sz w:val="18"/>
          <w:szCs w:val="18"/>
        </w:rPr>
        <w:t xml:space="preserve">Artikel 2.5 wordt gewijzigd als volgt: </w:t>
      </w:r>
      <w:r w:rsidRPr="00231A68" w:rsidR="005F56FE">
        <w:rPr>
          <w:rFonts w:ascii="Verdana" w:hAnsi="Verdana"/>
          <w:bCs/>
          <w:iCs/>
          <w:sz w:val="18"/>
          <w:szCs w:val="18"/>
        </w:rPr>
        <w:br/>
      </w:r>
      <w:r w:rsidRPr="00231A68" w:rsidR="005F56FE">
        <w:rPr>
          <w:rFonts w:ascii="Verdana" w:hAnsi="Verdana"/>
          <w:bCs/>
          <w:iCs/>
          <w:sz w:val="18"/>
          <w:szCs w:val="18"/>
        </w:rPr>
        <w:lastRenderedPageBreak/>
        <w:br/>
        <w:t>1. In het tweede lid, onderdelen a en d, wordt “plaats vindt” telkens vervangen door “plaatsvindt”.</w:t>
      </w:r>
    </w:p>
    <w:p w:rsidRPr="00231A68" w:rsidR="00E50073" w:rsidP="00082F00" w:rsidRDefault="005F56FE" w14:paraId="017A3928" w14:textId="4B91496D">
      <w:pPr>
        <w:rPr>
          <w:rFonts w:ascii="Verdana" w:hAnsi="Verdana"/>
          <w:b/>
          <w:bCs/>
          <w:sz w:val="18"/>
          <w:szCs w:val="18"/>
        </w:rPr>
      </w:pPr>
      <w:r w:rsidRPr="00231A68">
        <w:rPr>
          <w:rFonts w:ascii="Verdana" w:hAnsi="Verdana"/>
          <w:bCs/>
          <w:iCs/>
          <w:sz w:val="18"/>
          <w:szCs w:val="18"/>
        </w:rPr>
        <w:t xml:space="preserve">2. In het </w:t>
      </w:r>
      <w:r w:rsidRPr="00231A68" w:rsidR="00082F00">
        <w:rPr>
          <w:rFonts w:ascii="Verdana" w:hAnsi="Verdana"/>
          <w:bCs/>
          <w:iCs/>
          <w:sz w:val="18"/>
          <w:szCs w:val="18"/>
        </w:rPr>
        <w:t xml:space="preserve">tiende lid, wordt “zevende lid” vervangen door “achtste lid”. </w:t>
      </w:r>
    </w:p>
    <w:p w:rsidRPr="00231A68" w:rsidR="005F56FE" w:rsidP="00387840" w:rsidRDefault="005F56FE" w14:paraId="4559464F" w14:textId="2FDDD24D">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G</w:t>
      </w:r>
      <w:r w:rsidRPr="00231A68">
        <w:rPr>
          <w:rFonts w:ascii="Verdana" w:hAnsi="Verdana"/>
          <w:b/>
          <w:bCs/>
          <w:sz w:val="18"/>
          <w:szCs w:val="18"/>
        </w:rPr>
        <w:t xml:space="preserve"> </w:t>
      </w:r>
    </w:p>
    <w:p w:rsidRPr="00231A68" w:rsidR="005F56FE" w:rsidP="00387840" w:rsidRDefault="005F56FE" w14:paraId="42211FFE" w14:textId="3AB7D4DA">
      <w:pPr>
        <w:rPr>
          <w:rFonts w:ascii="Verdana" w:hAnsi="Verdana"/>
          <w:sz w:val="18"/>
          <w:szCs w:val="18"/>
        </w:rPr>
      </w:pPr>
      <w:r w:rsidRPr="00231A68">
        <w:rPr>
          <w:rFonts w:ascii="Verdana" w:hAnsi="Verdana"/>
          <w:sz w:val="18"/>
          <w:szCs w:val="18"/>
        </w:rPr>
        <w:t>In artikel 2.7, tweede lid, onderdelen a en d, wordt “plaats vindt” telkens vervangen door “plaatsvindt”.</w:t>
      </w:r>
    </w:p>
    <w:p w:rsidRPr="00231A68" w:rsidR="003D3CDB" w:rsidP="00387840" w:rsidRDefault="003D3CDB" w14:paraId="0E81A613" w14:textId="6BD9953C">
      <w:pPr>
        <w:rPr>
          <w:rFonts w:ascii="Verdana" w:hAnsi="Verdana"/>
          <w:sz w:val="18"/>
          <w:szCs w:val="18"/>
        </w:rPr>
      </w:pPr>
      <w:r w:rsidRPr="00231A68">
        <w:rPr>
          <w:rFonts w:ascii="Verdana" w:hAnsi="Verdana"/>
          <w:b/>
          <w:bCs/>
          <w:sz w:val="18"/>
          <w:szCs w:val="18"/>
        </w:rPr>
        <w:br/>
      </w:r>
      <w:r w:rsidRPr="00231A68" w:rsidR="00EC4792">
        <w:rPr>
          <w:rFonts w:ascii="Verdana" w:hAnsi="Verdana"/>
          <w:b/>
          <w:bCs/>
          <w:sz w:val="18"/>
          <w:szCs w:val="18"/>
        </w:rPr>
        <w:t>H</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sidR="00D50B60">
        <w:rPr>
          <w:rFonts w:ascii="Verdana" w:hAnsi="Verdana"/>
          <w:sz w:val="18"/>
          <w:szCs w:val="18"/>
        </w:rPr>
        <w:t xml:space="preserve">Artikel 2.8 wordt gewijzigd als volgt: </w:t>
      </w:r>
      <w:r w:rsidRPr="00231A68" w:rsidR="00D50B60">
        <w:rPr>
          <w:rFonts w:ascii="Verdana" w:hAnsi="Verdana"/>
          <w:sz w:val="18"/>
          <w:szCs w:val="18"/>
        </w:rPr>
        <w:br/>
      </w:r>
      <w:r w:rsidRPr="00231A68" w:rsidR="00D50B60">
        <w:rPr>
          <w:rFonts w:ascii="Verdana" w:hAnsi="Verdana"/>
          <w:sz w:val="18"/>
          <w:szCs w:val="18"/>
        </w:rPr>
        <w:br/>
        <w:t xml:space="preserve">1. In het achtste lid wordt “5” vervangen door “vijf”. </w:t>
      </w:r>
      <w:r w:rsidRPr="00231A68" w:rsidR="00D50B60">
        <w:rPr>
          <w:rFonts w:ascii="Verdana" w:hAnsi="Verdana"/>
          <w:sz w:val="18"/>
          <w:szCs w:val="18"/>
        </w:rPr>
        <w:br/>
      </w:r>
      <w:r w:rsidRPr="00231A68" w:rsidR="00D50B60">
        <w:rPr>
          <w:rFonts w:ascii="Verdana" w:hAnsi="Verdana"/>
          <w:sz w:val="18"/>
          <w:szCs w:val="18"/>
        </w:rPr>
        <w:br/>
        <w:t xml:space="preserve">2. </w:t>
      </w:r>
      <w:r w:rsidRPr="00231A68">
        <w:rPr>
          <w:rFonts w:ascii="Verdana" w:hAnsi="Verdana"/>
          <w:sz w:val="18"/>
          <w:szCs w:val="18"/>
        </w:rPr>
        <w:t xml:space="preserve">In </w:t>
      </w:r>
      <w:r w:rsidRPr="00231A68" w:rsidR="00D50B60">
        <w:rPr>
          <w:rFonts w:ascii="Verdana" w:hAnsi="Verdana"/>
          <w:sz w:val="18"/>
          <w:szCs w:val="18"/>
        </w:rPr>
        <w:t xml:space="preserve">het </w:t>
      </w:r>
      <w:r w:rsidRPr="00231A68">
        <w:rPr>
          <w:rFonts w:ascii="Verdana" w:hAnsi="Verdana"/>
          <w:sz w:val="18"/>
          <w:szCs w:val="18"/>
        </w:rPr>
        <w:t>dertiende lid, onderdeel a, vervalt “, negende lid”.</w:t>
      </w:r>
    </w:p>
    <w:p w:rsidRPr="00231A68" w:rsidR="00457C31" w:rsidP="00387840" w:rsidRDefault="003D3CDB" w14:paraId="21BDA006" w14:textId="55EA9E5F">
      <w:pPr>
        <w:rPr>
          <w:rFonts w:ascii="Verdana" w:hAnsi="Verdana"/>
          <w:sz w:val="18"/>
          <w:szCs w:val="18"/>
        </w:rPr>
      </w:pPr>
      <w:r w:rsidRPr="00231A68">
        <w:rPr>
          <w:rFonts w:ascii="Verdana" w:hAnsi="Verdana"/>
          <w:b/>
          <w:bCs/>
          <w:sz w:val="18"/>
          <w:szCs w:val="18"/>
        </w:rPr>
        <w:br/>
      </w:r>
      <w:r w:rsidRPr="00231A68" w:rsidR="00EC4792">
        <w:rPr>
          <w:rFonts w:ascii="Verdana" w:hAnsi="Verdana"/>
          <w:b/>
          <w:bCs/>
          <w:sz w:val="18"/>
          <w:szCs w:val="18"/>
        </w:rPr>
        <w:t>I</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bookmarkStart w:name="_Hlk199751769" w:id="1"/>
      <w:r w:rsidRPr="00231A68">
        <w:rPr>
          <w:rFonts w:ascii="Verdana" w:hAnsi="Verdana"/>
          <w:sz w:val="18"/>
          <w:szCs w:val="18"/>
        </w:rPr>
        <w:t xml:space="preserve">Artikel 2.9 wordt gewijzigd als volgt: </w:t>
      </w:r>
      <w:r w:rsidRPr="00231A68">
        <w:rPr>
          <w:rFonts w:ascii="Verdana" w:hAnsi="Verdana"/>
          <w:sz w:val="18"/>
          <w:szCs w:val="18"/>
        </w:rPr>
        <w:br/>
      </w:r>
      <w:r w:rsidRPr="00231A68">
        <w:rPr>
          <w:rFonts w:ascii="Verdana" w:hAnsi="Verdana"/>
          <w:sz w:val="18"/>
          <w:szCs w:val="18"/>
        </w:rPr>
        <w:br/>
        <w:t xml:space="preserve">1. In het eerste lid, wordt “2.20, vierde lid” vervangen door “2.20, vijfde lid”. </w:t>
      </w:r>
      <w:r w:rsidRPr="00231A68">
        <w:rPr>
          <w:rFonts w:ascii="Verdana" w:hAnsi="Verdana"/>
          <w:sz w:val="18"/>
          <w:szCs w:val="18"/>
        </w:rPr>
        <w:br/>
      </w:r>
      <w:r w:rsidRPr="00231A68">
        <w:rPr>
          <w:rFonts w:ascii="Verdana" w:hAnsi="Verdana"/>
          <w:sz w:val="18"/>
          <w:szCs w:val="18"/>
        </w:rPr>
        <w:br/>
        <w:t xml:space="preserve">2. In het tweede lid, onderdeel b, vervalt “op grond van het eerste lid”. </w:t>
      </w:r>
    </w:p>
    <w:p w:rsidRPr="00231A68" w:rsidR="00457C31" w:rsidP="00387840" w:rsidRDefault="00457C31" w14:paraId="365635B4" w14:textId="77777777">
      <w:pPr>
        <w:rPr>
          <w:rFonts w:ascii="Verdana" w:hAnsi="Verdana"/>
          <w:sz w:val="18"/>
          <w:szCs w:val="18"/>
        </w:rPr>
      </w:pPr>
      <w:r w:rsidRPr="00231A68">
        <w:rPr>
          <w:rFonts w:ascii="Verdana" w:hAnsi="Verdana"/>
          <w:sz w:val="18"/>
          <w:szCs w:val="18"/>
        </w:rPr>
        <w:t xml:space="preserve">3. In het vijfde lid, onderdeel a, wordt “in </w:t>
      </w:r>
      <w:proofErr w:type="spellStart"/>
      <w:r w:rsidRPr="00231A68">
        <w:rPr>
          <w:rFonts w:ascii="Verdana" w:hAnsi="Verdana"/>
          <w:sz w:val="18"/>
          <w:szCs w:val="18"/>
        </w:rPr>
        <w:t>in</w:t>
      </w:r>
      <w:proofErr w:type="spellEnd"/>
      <w:r w:rsidRPr="00231A68">
        <w:rPr>
          <w:rFonts w:ascii="Verdana" w:hAnsi="Verdana"/>
          <w:sz w:val="18"/>
          <w:szCs w:val="18"/>
        </w:rPr>
        <w:t>” vervangen door “in”.</w:t>
      </w:r>
    </w:p>
    <w:p w:rsidRPr="00231A68" w:rsidR="00DE3865" w:rsidP="00387840" w:rsidRDefault="00DE3865" w14:paraId="2258A72E" w14:textId="2F69B999">
      <w:pPr>
        <w:rPr>
          <w:rFonts w:ascii="Verdana" w:hAnsi="Verdana"/>
          <w:sz w:val="18"/>
          <w:szCs w:val="18"/>
        </w:rPr>
      </w:pPr>
      <w:bookmarkStart w:name="_Hlk199753307" w:id="2"/>
    </w:p>
    <w:bookmarkEnd w:id="1"/>
    <w:bookmarkEnd w:id="2"/>
    <w:p w:rsidRPr="00231A68" w:rsidR="00F63C11" w:rsidP="00387840" w:rsidRDefault="00EC4792" w14:paraId="7670AE76" w14:textId="5ED4C72E">
      <w:pPr>
        <w:rPr>
          <w:rFonts w:ascii="Verdana" w:hAnsi="Verdana"/>
          <w:b/>
          <w:bCs/>
          <w:sz w:val="18"/>
          <w:szCs w:val="18"/>
        </w:rPr>
      </w:pPr>
      <w:r w:rsidRPr="00231A68">
        <w:rPr>
          <w:rFonts w:ascii="Verdana" w:hAnsi="Verdana"/>
          <w:b/>
          <w:bCs/>
          <w:sz w:val="18"/>
          <w:szCs w:val="18"/>
        </w:rPr>
        <w:t>J</w:t>
      </w:r>
      <w:r w:rsidRPr="00231A68" w:rsidR="002A2C0A">
        <w:rPr>
          <w:rFonts w:ascii="Verdana" w:hAnsi="Verdana"/>
          <w:b/>
          <w:bCs/>
          <w:sz w:val="18"/>
          <w:szCs w:val="18"/>
        </w:rPr>
        <w:t xml:space="preserve"> </w:t>
      </w:r>
    </w:p>
    <w:p w:rsidRPr="00231A68" w:rsidR="00400B69" w:rsidP="00400B69" w:rsidRDefault="00A57296" w14:paraId="3E92B3BC" w14:textId="77777777">
      <w:pPr>
        <w:rPr>
          <w:rFonts w:ascii="Verdana" w:hAnsi="Verdana"/>
          <w:b/>
          <w:bCs/>
          <w:sz w:val="18"/>
          <w:szCs w:val="18"/>
        </w:rPr>
      </w:pPr>
      <w:r w:rsidRPr="00231A68">
        <w:rPr>
          <w:rFonts w:ascii="Verdana" w:hAnsi="Verdana"/>
          <w:sz w:val="18"/>
          <w:szCs w:val="18"/>
        </w:rPr>
        <w:t xml:space="preserve">Na artikel 2.10 wordt een artikel ingevoegd, luidende: </w:t>
      </w:r>
      <w:r w:rsidRPr="00231A68">
        <w:rPr>
          <w:rFonts w:ascii="Verdana" w:hAnsi="Verdana"/>
          <w:sz w:val="18"/>
          <w:szCs w:val="18"/>
        </w:rPr>
        <w:br/>
      </w:r>
      <w:r w:rsidRPr="00231A68">
        <w:rPr>
          <w:rFonts w:ascii="Verdana" w:hAnsi="Verdana"/>
          <w:sz w:val="18"/>
          <w:szCs w:val="18"/>
        </w:rPr>
        <w:br/>
      </w:r>
      <w:bookmarkStart w:name="_Hlk198886689" w:id="3"/>
      <w:r w:rsidRPr="00231A68" w:rsidR="00400B69">
        <w:rPr>
          <w:rFonts w:ascii="Verdana" w:hAnsi="Verdana"/>
          <w:b/>
          <w:bCs/>
          <w:sz w:val="18"/>
          <w:szCs w:val="18"/>
        </w:rPr>
        <w:t xml:space="preserve">Artikel 2.10a overdracht doorslaggevende zeggenschap </w:t>
      </w:r>
    </w:p>
    <w:p w:rsidRPr="00231A68" w:rsidR="00400B69" w:rsidP="00400B69" w:rsidRDefault="00400B69" w14:paraId="08124723" w14:textId="22A74EE8">
      <w:pPr>
        <w:rPr>
          <w:rFonts w:ascii="Verdana" w:hAnsi="Verdana"/>
          <w:b/>
          <w:bCs/>
          <w:iCs/>
          <w:sz w:val="18"/>
          <w:szCs w:val="18"/>
        </w:rPr>
      </w:pPr>
      <w:r w:rsidRPr="00231A68">
        <w:rPr>
          <w:rFonts w:ascii="Verdana" w:hAnsi="Verdana"/>
          <w:iCs/>
          <w:sz w:val="18"/>
          <w:szCs w:val="18"/>
        </w:rPr>
        <w:t xml:space="preserve">1. Een wijziging van de doorslaggevende zeggenschap in een aangewezen warmtebedrijf behoeft instemming van Onze Minister. </w:t>
      </w:r>
      <w:r w:rsidRPr="00231A68">
        <w:rPr>
          <w:rFonts w:ascii="Verdana" w:hAnsi="Verdana"/>
          <w:iCs/>
          <w:sz w:val="18"/>
          <w:szCs w:val="18"/>
        </w:rPr>
        <w:br/>
        <w:t>2. De doorslaggevende zeggenschap in een aangewezen warmtebedrijf kan alleen gewijzigd worden indien door deze wijziging deze zeggenschap direct of indirect komt te berusten of blijft berusten bij de Staat der Nederlanden, een provincie, gemeente of ander openbaar lichaam.</w:t>
      </w:r>
      <w:r w:rsidRPr="00231A68">
        <w:rPr>
          <w:rFonts w:ascii="Verdana" w:hAnsi="Verdana"/>
          <w:b/>
          <w:bCs/>
          <w:iCs/>
          <w:sz w:val="18"/>
          <w:szCs w:val="18"/>
        </w:rPr>
        <w:t xml:space="preserve"> </w:t>
      </w:r>
      <w:r w:rsidRPr="00231A68">
        <w:rPr>
          <w:rFonts w:ascii="Verdana" w:hAnsi="Verdana"/>
          <w:b/>
          <w:bCs/>
          <w:iCs/>
          <w:sz w:val="18"/>
          <w:szCs w:val="18"/>
        </w:rPr>
        <w:br/>
      </w:r>
      <w:r w:rsidRPr="00231A68">
        <w:rPr>
          <w:rFonts w:ascii="Verdana" w:hAnsi="Verdana"/>
          <w:iCs/>
          <w:sz w:val="18"/>
          <w:szCs w:val="18"/>
        </w:rPr>
        <w:t xml:space="preserve">3. Het tweede lid is tot zeven jaar na inwerkingtreding van dit artikel niet van toepassing als de Staat der Nederlanden, een provincie, gemeente of ander openbaar lichaam niet binnen een door Onze Minister bij ministeriële regeling te bepalen termijn kenbaar heeft gemaakt de doorslaggevende zeggenschap direct of indirect in het aangewezen warmtebedrijf over te willen nemen. Artikel 2.6, derde lid, is van overeenkomstige toepassing. </w:t>
      </w:r>
      <w:r w:rsidRPr="00231A68" w:rsidR="00C2206F">
        <w:rPr>
          <w:rFonts w:ascii="Verdana" w:hAnsi="Verdana"/>
          <w:iCs/>
          <w:sz w:val="18"/>
          <w:szCs w:val="18"/>
        </w:rPr>
        <w:br/>
      </w:r>
      <w:r w:rsidRPr="00231A68">
        <w:rPr>
          <w:rFonts w:ascii="Verdana" w:hAnsi="Verdana"/>
          <w:iCs/>
          <w:sz w:val="18"/>
          <w:szCs w:val="18"/>
        </w:rPr>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warmtebedrijf na wijziging van de doorslaggevende zeggenschap: </w:t>
      </w:r>
      <w:r w:rsidRPr="00231A68">
        <w:rPr>
          <w:rFonts w:ascii="Verdana" w:hAnsi="Verdana"/>
          <w:iCs/>
          <w:sz w:val="18"/>
          <w:szCs w:val="18"/>
        </w:rPr>
        <w:br/>
        <w:t xml:space="preserve">a. voldoende beschikt over de organisatorische en technische bekwaamheid noodzakelijk voor de uitvoering van de taken, bedoeld in artikel 2.12, voor zijn warmtekavels; </w:t>
      </w:r>
      <w:r w:rsidRPr="00231A68">
        <w:rPr>
          <w:rFonts w:ascii="Verdana" w:hAnsi="Verdana"/>
          <w:iCs/>
          <w:sz w:val="18"/>
          <w:szCs w:val="18"/>
        </w:rPr>
        <w:br/>
        <w:t>b. voldoende financieel in staat is de taken, bedoeld in artikel 2.12, voor zijn warmtekavels uit te voeren.</w:t>
      </w:r>
      <w:r w:rsidRPr="00231A68" w:rsidR="00C2206F">
        <w:rPr>
          <w:rFonts w:ascii="Verdana" w:hAnsi="Verdana"/>
          <w:iCs/>
          <w:sz w:val="18"/>
          <w:szCs w:val="18"/>
        </w:rPr>
        <w:br/>
      </w:r>
      <w:r w:rsidRPr="00231A68">
        <w:rPr>
          <w:rFonts w:ascii="Verdana" w:hAnsi="Verdana"/>
          <w:iCs/>
          <w:sz w:val="18"/>
          <w:szCs w:val="18"/>
        </w:rPr>
        <w:t>5. De Autoriteit Consument en Markt kan aan het besluit op grond van het vierde lid voorschriften en beperkingen verbinden.</w:t>
      </w:r>
      <w:r w:rsidRPr="00231A68">
        <w:rPr>
          <w:rFonts w:ascii="Verdana" w:hAnsi="Verdana"/>
          <w:sz w:val="18"/>
          <w:szCs w:val="18"/>
        </w:rPr>
        <w:t xml:space="preserve"> </w:t>
      </w:r>
      <w:r w:rsidRPr="00231A68" w:rsidR="00C2206F">
        <w:rPr>
          <w:rFonts w:ascii="Verdana" w:hAnsi="Verdana"/>
          <w:sz w:val="18"/>
          <w:szCs w:val="18"/>
        </w:rPr>
        <w:br/>
      </w:r>
      <w:r w:rsidRPr="00231A68">
        <w:rPr>
          <w:rFonts w:ascii="Verdana" w:hAnsi="Verdana"/>
          <w:iCs/>
          <w:sz w:val="18"/>
          <w:szCs w:val="18"/>
        </w:rPr>
        <w:t xml:space="preserve">6. Bij een aanvraag om instemming overlegt het aangewezen warmtebedrijf in ieder geval het besluit, bedoeld in het vierde lid, waarin de Autoriteit Consument en Markt heeft vastgesteld dat het warmtebedrijf na wijziging van de doorslaggevende zeggenschap, bedoeld in het eerste lid, </w:t>
      </w:r>
      <w:r w:rsidRPr="00231A68">
        <w:rPr>
          <w:rFonts w:ascii="Verdana" w:hAnsi="Verdana"/>
          <w:iCs/>
          <w:sz w:val="18"/>
          <w:szCs w:val="18"/>
        </w:rPr>
        <w:lastRenderedPageBreak/>
        <w:t xml:space="preserve">voldoet aan de gronden, genoemd in het vierde lid, onderdelen a en b. </w:t>
      </w:r>
      <w:r w:rsidRPr="00231A68" w:rsidR="00C2206F">
        <w:rPr>
          <w:rFonts w:ascii="Verdana" w:hAnsi="Verdana"/>
          <w:iCs/>
          <w:sz w:val="18"/>
          <w:szCs w:val="18"/>
        </w:rPr>
        <w:br/>
      </w:r>
      <w:r w:rsidRPr="00231A68">
        <w:rPr>
          <w:rFonts w:ascii="Verdana" w:hAnsi="Verdana"/>
          <w:iCs/>
          <w:sz w:val="18"/>
          <w:szCs w:val="18"/>
        </w:rPr>
        <w:t xml:space="preserve">7. Onze Minister beslist uitsluitend afwijzend op een aanvraag om instemming indien niet voldaan is aan het tweede lid onverminderd het bepaalde in het derde lid. </w:t>
      </w:r>
      <w:r w:rsidRPr="00231A68" w:rsidR="00C2206F">
        <w:rPr>
          <w:rFonts w:ascii="Verdana" w:hAnsi="Verdana"/>
          <w:iCs/>
          <w:sz w:val="18"/>
          <w:szCs w:val="18"/>
        </w:rPr>
        <w:br/>
      </w:r>
      <w:r w:rsidRPr="00231A68">
        <w:rPr>
          <w:rFonts w:ascii="Verdana" w:hAnsi="Verdana"/>
          <w:iCs/>
          <w:sz w:val="18"/>
          <w:szCs w:val="18"/>
        </w:rPr>
        <w:t xml:space="preserve">8. Rechtshandelingen verricht in strijd met het eerste en tweede lid zijn vernietigbaar. </w:t>
      </w:r>
      <w:r w:rsidRPr="00231A68">
        <w:rPr>
          <w:rFonts w:ascii="Verdana" w:hAnsi="Verdana"/>
          <w:iCs/>
          <w:sz w:val="18"/>
          <w:szCs w:val="18"/>
        </w:rPr>
        <w:br/>
        <w:t>9. Bij of krachtens algemene maatregel van bestuur worden nadere regels gesteld over:</w:t>
      </w:r>
      <w:r w:rsidRPr="00231A68">
        <w:rPr>
          <w:rFonts w:ascii="Verdana" w:hAnsi="Verdana"/>
          <w:iCs/>
          <w:sz w:val="18"/>
          <w:szCs w:val="18"/>
        </w:rPr>
        <w:br/>
        <w:t xml:space="preserve">a. de omstandigheden waarin er sprake is van directe of indirecte overdracht van de doorslaggevende zeggenschap; </w:t>
      </w:r>
      <w:r w:rsidRPr="00231A68">
        <w:rPr>
          <w:rFonts w:ascii="Verdana" w:hAnsi="Verdana"/>
          <w:iCs/>
          <w:sz w:val="18"/>
          <w:szCs w:val="18"/>
        </w:rPr>
        <w:br/>
        <w:t>b. de wijze waarop de aanvraag om instemming wordt ingediend, de bij de aanvraag om instemming te verstrekken gegevens en bescheiden en de termijn waarbinnen Onze Minister een besluit neemt;</w:t>
      </w:r>
      <w:r w:rsidRPr="00231A68">
        <w:rPr>
          <w:rFonts w:ascii="Verdana" w:hAnsi="Verdana"/>
          <w:iCs/>
          <w:sz w:val="18"/>
          <w:szCs w:val="18"/>
        </w:rPr>
        <w:br/>
        <w:t>c. de wijze waarop de aanvraag om een besluit als bedoeld in het vierde lid wordt ingediend, de bij de aanvraag om dat besluit te verstrekken gegevens en bescheiden en de termijn waarbinnen de Autoriteit Consument en Markt een besluit neemt;</w:t>
      </w:r>
      <w:r w:rsidRPr="00231A68">
        <w:rPr>
          <w:rFonts w:ascii="Verdana" w:hAnsi="Verdana"/>
          <w:iCs/>
          <w:sz w:val="18"/>
          <w:szCs w:val="18"/>
        </w:rPr>
        <w:br/>
        <w:t>d. de gronden, genoemd in het vierde lid.</w:t>
      </w:r>
      <w:r w:rsidRPr="00231A68">
        <w:rPr>
          <w:rFonts w:ascii="Verdana" w:hAnsi="Verdana"/>
          <w:iCs/>
          <w:sz w:val="18"/>
          <w:szCs w:val="18"/>
        </w:rPr>
        <w:br/>
        <w:t>10. Bij of krachtens algemene maatregel van bestuur kunnen nadere regels worden gesteld over:</w:t>
      </w:r>
      <w:r w:rsidRPr="00231A68">
        <w:rPr>
          <w:rFonts w:ascii="Verdana" w:hAnsi="Verdana"/>
          <w:iCs/>
          <w:sz w:val="18"/>
          <w:szCs w:val="18"/>
        </w:rPr>
        <w:br/>
        <w:t>a. de voorschriften en beperkingen, bedoeld in het vijfde lid;</w:t>
      </w:r>
      <w:r w:rsidRPr="00231A68">
        <w:rPr>
          <w:rFonts w:ascii="Verdana" w:hAnsi="Verdana"/>
          <w:iCs/>
          <w:sz w:val="18"/>
          <w:szCs w:val="18"/>
        </w:rPr>
        <w:br/>
        <w:t>b. de afwijzingsgrond, genoemd in het zevende lid.</w:t>
      </w:r>
      <w:bookmarkEnd w:id="3"/>
    </w:p>
    <w:p w:rsidRPr="00231A68" w:rsidR="00A57296" w:rsidP="00400B69" w:rsidRDefault="00834C11" w14:paraId="6582A70E" w14:textId="23EA2B92">
      <w:pPr>
        <w:rPr>
          <w:rFonts w:ascii="Verdana" w:hAnsi="Verdana"/>
          <w:sz w:val="18"/>
          <w:szCs w:val="18"/>
        </w:rPr>
      </w:pPr>
      <w:r w:rsidRPr="00231A68">
        <w:rPr>
          <w:rFonts w:ascii="Verdana" w:hAnsi="Verdana"/>
          <w:b/>
          <w:bCs/>
          <w:sz w:val="18"/>
          <w:szCs w:val="18"/>
        </w:rPr>
        <w:br/>
      </w:r>
      <w:r w:rsidRPr="00231A68" w:rsidR="00EC4792">
        <w:rPr>
          <w:rFonts w:ascii="Verdana" w:hAnsi="Verdana"/>
          <w:b/>
          <w:bCs/>
          <w:sz w:val="18"/>
          <w:szCs w:val="18"/>
        </w:rPr>
        <w:t>K</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 xml:space="preserve">Artikel 2.11 wordt gewijzigd als volgt: </w:t>
      </w:r>
      <w:r w:rsidRPr="00231A68">
        <w:rPr>
          <w:rFonts w:ascii="Verdana" w:hAnsi="Verdana"/>
          <w:sz w:val="18"/>
          <w:szCs w:val="18"/>
        </w:rPr>
        <w:br/>
      </w:r>
      <w:r w:rsidRPr="00231A68">
        <w:rPr>
          <w:rFonts w:ascii="Verdana" w:hAnsi="Verdana"/>
          <w:sz w:val="18"/>
          <w:szCs w:val="18"/>
        </w:rPr>
        <w:br/>
        <w:t xml:space="preserve">1. Voor de tekst wordt “1” geplaatst. </w:t>
      </w:r>
      <w:r w:rsidRPr="00231A68">
        <w:rPr>
          <w:rFonts w:ascii="Verdana" w:hAnsi="Verdana"/>
          <w:sz w:val="18"/>
          <w:szCs w:val="18"/>
        </w:rPr>
        <w:br/>
      </w:r>
      <w:r w:rsidRPr="00231A68">
        <w:rPr>
          <w:rFonts w:ascii="Verdana" w:hAnsi="Verdana"/>
          <w:sz w:val="18"/>
          <w:szCs w:val="18"/>
        </w:rPr>
        <w:br/>
        <w:t xml:space="preserve">2. Na het eerste lid (nieuw) wordt een lid toegevoegd, luidende: </w:t>
      </w:r>
      <w:r w:rsidRPr="00231A68">
        <w:rPr>
          <w:rFonts w:ascii="Verdana" w:hAnsi="Verdana"/>
          <w:sz w:val="18"/>
          <w:szCs w:val="18"/>
        </w:rPr>
        <w:br/>
        <w:t>2.</w:t>
      </w:r>
      <w:r w:rsidRPr="00231A68">
        <w:t xml:space="preserve"> </w:t>
      </w:r>
      <w:r w:rsidRPr="00231A68">
        <w:rPr>
          <w:rFonts w:ascii="Verdana" w:hAnsi="Verdana"/>
          <w:sz w:val="18"/>
          <w:szCs w:val="18"/>
        </w:rPr>
        <w:t>Onze Minister zendt aan de Autoriteit Consument en Markt een afschrift van de instemming met de wijziging van de doorslaggevende zeggenschap, bedoeld in artikel 2.10a, eerste lid.</w:t>
      </w:r>
    </w:p>
    <w:p w:rsidRPr="00231A68" w:rsidR="00834C11" w:rsidP="00387840" w:rsidRDefault="00834C11" w14:paraId="3951E047" w14:textId="69963D2E">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L</w:t>
      </w:r>
      <w:r w:rsidRPr="00231A68">
        <w:rPr>
          <w:rFonts w:ascii="Verdana" w:hAnsi="Verdana"/>
          <w:b/>
          <w:bCs/>
          <w:sz w:val="18"/>
          <w:szCs w:val="18"/>
        </w:rPr>
        <w:t xml:space="preserve"> </w:t>
      </w:r>
    </w:p>
    <w:p w:rsidRPr="00231A68" w:rsidR="00834C11" w:rsidP="00387840" w:rsidRDefault="00834C11" w14:paraId="0515AEF2" w14:textId="0FB0A85C">
      <w:pPr>
        <w:rPr>
          <w:rFonts w:ascii="Verdana" w:hAnsi="Verdana"/>
          <w:sz w:val="18"/>
          <w:szCs w:val="18"/>
        </w:rPr>
      </w:pPr>
      <w:r w:rsidRPr="00231A68">
        <w:rPr>
          <w:rFonts w:ascii="Verdana" w:hAnsi="Verdana"/>
          <w:sz w:val="18"/>
          <w:szCs w:val="18"/>
        </w:rPr>
        <w:t xml:space="preserve">In artikel 2.15, vierde lid, </w:t>
      </w:r>
      <w:r w:rsidRPr="00231A68" w:rsidR="0075575B">
        <w:rPr>
          <w:rFonts w:ascii="Verdana" w:hAnsi="Verdana"/>
          <w:sz w:val="18"/>
          <w:szCs w:val="18"/>
        </w:rPr>
        <w:t xml:space="preserve">onderdeel c, </w:t>
      </w:r>
      <w:r w:rsidRPr="00231A68">
        <w:rPr>
          <w:rFonts w:ascii="Verdana" w:hAnsi="Verdana"/>
          <w:sz w:val="18"/>
          <w:szCs w:val="18"/>
        </w:rPr>
        <w:t>wordt “redelijke rendement” vervangen door “redelijk rendement”.</w:t>
      </w:r>
    </w:p>
    <w:p w:rsidRPr="00231A68" w:rsidR="0050395C" w:rsidP="00387840" w:rsidRDefault="00231A68" w14:paraId="67E120E6" w14:textId="0D9BC757">
      <w:pPr>
        <w:rPr>
          <w:rFonts w:ascii="Verdana" w:hAnsi="Verdana"/>
          <w:sz w:val="18"/>
          <w:szCs w:val="18"/>
        </w:rPr>
      </w:pPr>
      <w:r>
        <w:rPr>
          <w:rFonts w:ascii="Verdana" w:hAnsi="Verdana"/>
          <w:b/>
          <w:bCs/>
          <w:sz w:val="18"/>
          <w:szCs w:val="18"/>
        </w:rPr>
        <w:br/>
      </w:r>
      <w:r w:rsidRPr="00231A68" w:rsidR="00EC4792">
        <w:rPr>
          <w:rFonts w:ascii="Verdana" w:hAnsi="Verdana"/>
          <w:b/>
          <w:bCs/>
          <w:sz w:val="18"/>
          <w:szCs w:val="18"/>
        </w:rPr>
        <w:t>M</w:t>
      </w:r>
      <w:r w:rsidRPr="00231A68" w:rsidR="0050395C">
        <w:rPr>
          <w:rFonts w:ascii="Verdana" w:hAnsi="Verdana"/>
          <w:b/>
          <w:bCs/>
          <w:sz w:val="18"/>
          <w:szCs w:val="18"/>
        </w:rPr>
        <w:t xml:space="preserve"> </w:t>
      </w:r>
      <w:r w:rsidRPr="00231A68" w:rsidR="0050395C">
        <w:rPr>
          <w:rFonts w:ascii="Verdana" w:hAnsi="Verdana"/>
          <w:b/>
          <w:bCs/>
          <w:sz w:val="18"/>
          <w:szCs w:val="18"/>
        </w:rPr>
        <w:br/>
      </w:r>
      <w:r w:rsidRPr="00231A68" w:rsidR="0050395C">
        <w:rPr>
          <w:rFonts w:ascii="Verdana" w:hAnsi="Verdana"/>
          <w:b/>
          <w:bCs/>
          <w:sz w:val="18"/>
          <w:szCs w:val="18"/>
        </w:rPr>
        <w:br/>
      </w:r>
      <w:r w:rsidRPr="00231A68" w:rsidR="0050395C">
        <w:rPr>
          <w:rFonts w:ascii="Verdana" w:hAnsi="Verdana"/>
          <w:sz w:val="18"/>
          <w:szCs w:val="18"/>
        </w:rPr>
        <w:t xml:space="preserve">In artikel 2.16, achtste lid, wordt “tiende en elfde lid” vervangen door “negende tot en met elfde lid”. </w:t>
      </w:r>
    </w:p>
    <w:p w:rsidRPr="00231A68" w:rsidR="00A57296" w:rsidP="00387840" w:rsidRDefault="00A57296" w14:paraId="28C1B177" w14:textId="5D02FC8D">
      <w:pPr>
        <w:rPr>
          <w:rFonts w:ascii="Verdana" w:hAnsi="Verdana"/>
          <w:sz w:val="18"/>
          <w:szCs w:val="18"/>
        </w:rPr>
      </w:pPr>
      <w:r w:rsidRPr="00231A68">
        <w:rPr>
          <w:rFonts w:ascii="Verdana" w:hAnsi="Verdana"/>
          <w:b/>
          <w:bCs/>
          <w:sz w:val="18"/>
          <w:szCs w:val="18"/>
        </w:rPr>
        <w:br/>
      </w:r>
      <w:r w:rsidRPr="00231A68" w:rsidR="00EC4792">
        <w:rPr>
          <w:rFonts w:ascii="Verdana" w:hAnsi="Verdana"/>
          <w:b/>
          <w:bCs/>
          <w:sz w:val="18"/>
          <w:szCs w:val="18"/>
        </w:rPr>
        <w:t>N</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sidR="007B3D7C">
        <w:rPr>
          <w:rFonts w:ascii="Verdana" w:hAnsi="Verdana"/>
          <w:sz w:val="18"/>
          <w:szCs w:val="18"/>
        </w:rPr>
        <w:t>In a</w:t>
      </w:r>
      <w:r w:rsidRPr="00231A68" w:rsidR="00834C11">
        <w:rPr>
          <w:rFonts w:ascii="Verdana" w:hAnsi="Verdana"/>
          <w:sz w:val="18"/>
          <w:szCs w:val="18"/>
        </w:rPr>
        <w:t>rtikel 2.24</w:t>
      </w:r>
      <w:r w:rsidRPr="00231A68" w:rsidR="007B3D7C">
        <w:rPr>
          <w:rFonts w:ascii="Verdana" w:hAnsi="Verdana"/>
          <w:sz w:val="18"/>
          <w:szCs w:val="18"/>
        </w:rPr>
        <w:t xml:space="preserve">, </w:t>
      </w:r>
      <w:r w:rsidRPr="00231A68" w:rsidR="00834C11">
        <w:rPr>
          <w:rFonts w:ascii="Verdana" w:hAnsi="Verdana"/>
          <w:sz w:val="18"/>
          <w:szCs w:val="18"/>
        </w:rPr>
        <w:t xml:space="preserve">vijfde lid, onderdeel c, wordt </w:t>
      </w:r>
      <w:r w:rsidRPr="00231A68" w:rsidR="006C7C9D">
        <w:rPr>
          <w:rFonts w:ascii="Verdana" w:hAnsi="Verdana"/>
          <w:sz w:val="18"/>
          <w:szCs w:val="18"/>
        </w:rPr>
        <w:t>“bedoeld in het eerste lid, en vijfde lid, onderdeel b” vervangen door “bedoeld in onderdeel b</w:t>
      </w:r>
      <w:r w:rsidR="00E17FF0">
        <w:rPr>
          <w:rFonts w:ascii="Verdana" w:hAnsi="Verdana"/>
          <w:sz w:val="18"/>
          <w:szCs w:val="18"/>
        </w:rPr>
        <w:t>,</w:t>
      </w:r>
      <w:r w:rsidRPr="00231A68" w:rsidR="006C7C9D">
        <w:rPr>
          <w:rFonts w:ascii="Verdana" w:hAnsi="Verdana"/>
          <w:sz w:val="18"/>
          <w:szCs w:val="18"/>
        </w:rPr>
        <w:t xml:space="preserve"> en het eerste lid”. </w:t>
      </w:r>
    </w:p>
    <w:p w:rsidRPr="00231A68" w:rsidR="00A57296" w:rsidP="00387840" w:rsidRDefault="000E191A" w14:paraId="5FEBDE6F" w14:textId="7375346E">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O</w:t>
      </w:r>
      <w:r w:rsidRPr="00231A68">
        <w:rPr>
          <w:rFonts w:ascii="Verdana" w:hAnsi="Verdana"/>
          <w:b/>
          <w:bCs/>
          <w:sz w:val="18"/>
          <w:szCs w:val="18"/>
        </w:rPr>
        <w:t xml:space="preserve"> </w:t>
      </w:r>
      <w:r w:rsidR="00231A68">
        <w:rPr>
          <w:rFonts w:ascii="Verdana" w:hAnsi="Verdana"/>
          <w:b/>
          <w:bCs/>
          <w:sz w:val="18"/>
          <w:szCs w:val="18"/>
        </w:rPr>
        <w:br/>
      </w:r>
      <w:r w:rsidRPr="00231A68">
        <w:rPr>
          <w:rFonts w:ascii="Verdana" w:hAnsi="Verdana"/>
          <w:b/>
          <w:bCs/>
          <w:sz w:val="18"/>
          <w:szCs w:val="18"/>
        </w:rPr>
        <w:br/>
      </w:r>
      <w:r w:rsidRPr="00231A68" w:rsidR="007E3B8A">
        <w:rPr>
          <w:rFonts w:ascii="Verdana" w:hAnsi="Verdana"/>
          <w:sz w:val="18"/>
          <w:szCs w:val="18"/>
        </w:rPr>
        <w:t>In</w:t>
      </w:r>
      <w:r w:rsidR="00E17FF0">
        <w:rPr>
          <w:rFonts w:ascii="Verdana" w:hAnsi="Verdana"/>
          <w:sz w:val="18"/>
          <w:szCs w:val="18"/>
        </w:rPr>
        <w:t xml:space="preserve"> artikel 2.29,</w:t>
      </w:r>
      <w:r w:rsidRPr="00231A68" w:rsidR="007E3B8A">
        <w:rPr>
          <w:rFonts w:ascii="Verdana" w:hAnsi="Verdana"/>
          <w:sz w:val="18"/>
          <w:szCs w:val="18"/>
        </w:rPr>
        <w:t xml:space="preserve"> vijfde lid, onderdeel b, </w:t>
      </w:r>
      <w:r w:rsidRPr="00231A68">
        <w:rPr>
          <w:rFonts w:ascii="Verdana" w:hAnsi="Verdana"/>
          <w:sz w:val="18"/>
          <w:szCs w:val="18"/>
        </w:rPr>
        <w:t xml:space="preserve">wordt “redelijke rendement” vervangen door “redelijk rendement”. </w:t>
      </w:r>
      <w:r w:rsidRPr="00231A68">
        <w:rPr>
          <w:rFonts w:ascii="Verdana" w:hAnsi="Verdana"/>
          <w:sz w:val="18"/>
          <w:szCs w:val="18"/>
        </w:rPr>
        <w:br/>
      </w:r>
    </w:p>
    <w:p w:rsidRPr="00231A68" w:rsidR="00E96F37" w:rsidP="00387840" w:rsidRDefault="00EC4792" w14:paraId="01ECAFE3" w14:textId="50E2E272">
      <w:pPr>
        <w:rPr>
          <w:rFonts w:ascii="Verdana" w:hAnsi="Verdana"/>
          <w:b/>
          <w:bCs/>
          <w:sz w:val="18"/>
          <w:szCs w:val="18"/>
        </w:rPr>
      </w:pPr>
      <w:r w:rsidRPr="00231A68">
        <w:rPr>
          <w:rFonts w:ascii="Verdana" w:hAnsi="Verdana"/>
          <w:b/>
          <w:bCs/>
          <w:sz w:val="18"/>
          <w:szCs w:val="18"/>
        </w:rPr>
        <w:t>P</w:t>
      </w:r>
      <w:r w:rsidRPr="00231A68" w:rsidR="00BC46D5">
        <w:rPr>
          <w:rFonts w:ascii="Verdana" w:hAnsi="Verdana"/>
          <w:b/>
          <w:bCs/>
          <w:sz w:val="18"/>
          <w:szCs w:val="18"/>
        </w:rPr>
        <w:t xml:space="preserve"> </w:t>
      </w:r>
    </w:p>
    <w:p w:rsidRPr="00231A68" w:rsidR="002A2C0A" w:rsidP="00387840" w:rsidRDefault="002A2C0A" w14:paraId="02BBF4F7" w14:textId="16D0A1CB">
      <w:pPr>
        <w:rPr>
          <w:rFonts w:ascii="Verdana" w:hAnsi="Verdana"/>
          <w:sz w:val="18"/>
          <w:szCs w:val="18"/>
        </w:rPr>
      </w:pPr>
      <w:r w:rsidRPr="00231A68">
        <w:rPr>
          <w:rFonts w:ascii="Verdana" w:hAnsi="Verdana"/>
          <w:sz w:val="18"/>
          <w:szCs w:val="18"/>
        </w:rPr>
        <w:t xml:space="preserve">Artikel 2.44 wordt gewijzigd als volgt: </w:t>
      </w:r>
    </w:p>
    <w:p w:rsidRPr="00231A68" w:rsidR="00EF3ADA" w:rsidP="002A2C0A" w:rsidRDefault="002A2C0A" w14:paraId="55692432" w14:textId="5882EDB7">
      <w:pPr>
        <w:rPr>
          <w:rFonts w:ascii="Verdana" w:hAnsi="Verdana"/>
          <w:sz w:val="18"/>
          <w:szCs w:val="18"/>
        </w:rPr>
      </w:pPr>
      <w:r w:rsidRPr="00231A68">
        <w:rPr>
          <w:rFonts w:ascii="Verdana" w:hAnsi="Verdana"/>
          <w:sz w:val="18"/>
          <w:szCs w:val="18"/>
        </w:rPr>
        <w:t>1.</w:t>
      </w:r>
      <w:r w:rsidRPr="00231A68" w:rsidR="00BE6D59">
        <w:rPr>
          <w:rFonts w:ascii="Verdana" w:hAnsi="Verdana"/>
          <w:sz w:val="18"/>
          <w:szCs w:val="18"/>
        </w:rPr>
        <w:t xml:space="preserve"> Aan </w:t>
      </w:r>
      <w:r w:rsidRPr="00231A68">
        <w:rPr>
          <w:rFonts w:ascii="Verdana" w:hAnsi="Verdana"/>
          <w:sz w:val="18"/>
          <w:szCs w:val="18"/>
        </w:rPr>
        <w:t>het eerste lid wordt een zin toegevoegd</w:t>
      </w:r>
      <w:r w:rsidRPr="00231A68" w:rsidR="00BE6D59">
        <w:rPr>
          <w:rFonts w:ascii="Verdana" w:hAnsi="Verdana"/>
          <w:sz w:val="18"/>
          <w:szCs w:val="18"/>
        </w:rPr>
        <w:t>,</w:t>
      </w:r>
      <w:r w:rsidRPr="00231A68">
        <w:rPr>
          <w:rFonts w:ascii="Verdana" w:hAnsi="Verdana"/>
          <w:sz w:val="18"/>
          <w:szCs w:val="18"/>
        </w:rPr>
        <w:t xml:space="preserve"> luidende: </w:t>
      </w:r>
      <w:r w:rsidRPr="00231A68">
        <w:rPr>
          <w:rFonts w:ascii="Verdana" w:hAnsi="Verdana"/>
          <w:sz w:val="18"/>
          <w:szCs w:val="18"/>
        </w:rPr>
        <w:br/>
        <w:t>Het is verboden de economisch</w:t>
      </w:r>
      <w:r w:rsidRPr="00231A68" w:rsidR="006C7C9D">
        <w:rPr>
          <w:rFonts w:ascii="Verdana" w:hAnsi="Verdana"/>
          <w:sz w:val="18"/>
          <w:szCs w:val="18"/>
        </w:rPr>
        <w:t>e</w:t>
      </w:r>
      <w:r w:rsidRPr="00231A68">
        <w:rPr>
          <w:rFonts w:ascii="Verdana" w:hAnsi="Verdana"/>
          <w:sz w:val="18"/>
          <w:szCs w:val="18"/>
        </w:rPr>
        <w:t xml:space="preserve"> eigendom van het warmtenet geheel of deels over te dragen aan een derde of het warmtenet geheel of deels te bezwaren met een zekerheidsrecht ten gunste van een directe of indirecte aandeelhouder of certificaathouder van het warmtebedrijf waardoor de </w:t>
      </w:r>
      <w:r w:rsidRPr="00231A68">
        <w:rPr>
          <w:rFonts w:ascii="Verdana" w:hAnsi="Verdana"/>
          <w:sz w:val="18"/>
          <w:szCs w:val="18"/>
        </w:rPr>
        <w:lastRenderedPageBreak/>
        <w:t>feitelijke zeggenschap over het warmtenet direct of op termijn niet langer bij het warmtebedrijf rust.</w:t>
      </w:r>
      <w:r w:rsidRPr="00231A68">
        <w:rPr>
          <w:rFonts w:ascii="Verdana" w:hAnsi="Verdana"/>
          <w:sz w:val="18"/>
          <w:szCs w:val="18"/>
        </w:rPr>
        <w:br/>
      </w:r>
      <w:r w:rsidRPr="00231A68">
        <w:rPr>
          <w:rFonts w:ascii="Verdana" w:hAnsi="Verdana"/>
          <w:sz w:val="18"/>
          <w:szCs w:val="18"/>
        </w:rPr>
        <w:br/>
      </w:r>
      <w:r w:rsidRPr="00231A68" w:rsidR="00EF3ADA">
        <w:rPr>
          <w:rFonts w:ascii="Verdana" w:hAnsi="Verdana"/>
          <w:sz w:val="18"/>
          <w:szCs w:val="18"/>
        </w:rPr>
        <w:t xml:space="preserve">2. In het derde lid wordt “artikel 2.10” vervangen door “artikel 2.10, eerste lid,”. </w:t>
      </w:r>
    </w:p>
    <w:p w:rsidRPr="00231A68" w:rsidR="00BC46D5" w:rsidP="002A2C0A" w:rsidRDefault="00EF3ADA" w14:paraId="200C3CE3" w14:textId="37A60A49">
      <w:pPr>
        <w:rPr>
          <w:rFonts w:ascii="Verdana" w:hAnsi="Verdana"/>
          <w:sz w:val="18"/>
          <w:szCs w:val="18"/>
        </w:rPr>
      </w:pPr>
      <w:r w:rsidRPr="00231A68">
        <w:rPr>
          <w:rFonts w:ascii="Verdana" w:hAnsi="Verdana"/>
          <w:sz w:val="18"/>
          <w:szCs w:val="18"/>
        </w:rPr>
        <w:t>3</w:t>
      </w:r>
      <w:r w:rsidRPr="00231A68" w:rsidR="002A2C0A">
        <w:rPr>
          <w:rFonts w:ascii="Verdana" w:hAnsi="Verdana"/>
          <w:sz w:val="18"/>
          <w:szCs w:val="18"/>
        </w:rPr>
        <w:t>. I</w:t>
      </w:r>
      <w:r w:rsidRPr="00231A68" w:rsidR="00BC46D5">
        <w:rPr>
          <w:rFonts w:ascii="Verdana" w:hAnsi="Verdana"/>
          <w:sz w:val="18"/>
          <w:szCs w:val="18"/>
        </w:rPr>
        <w:t>n</w:t>
      </w:r>
      <w:r w:rsidRPr="00231A68" w:rsidR="002A2C0A">
        <w:rPr>
          <w:rFonts w:ascii="Verdana" w:hAnsi="Verdana"/>
          <w:sz w:val="18"/>
          <w:szCs w:val="18"/>
        </w:rPr>
        <w:t xml:space="preserve"> het </w:t>
      </w:r>
      <w:r w:rsidRPr="00231A68" w:rsidR="00BC46D5">
        <w:rPr>
          <w:rFonts w:ascii="Verdana" w:hAnsi="Verdana"/>
          <w:sz w:val="18"/>
          <w:szCs w:val="18"/>
        </w:rPr>
        <w:t xml:space="preserve">vijfde lid, wordt “het eigendom” vervangen door “de eigendom”. </w:t>
      </w:r>
    </w:p>
    <w:p w:rsidRPr="00231A68" w:rsidR="00BC46D5" w:rsidP="00387840" w:rsidRDefault="00EF3ADA" w14:paraId="2C15A026" w14:textId="0E8C5C44">
      <w:pPr>
        <w:rPr>
          <w:rFonts w:ascii="Verdana" w:hAnsi="Verdana"/>
          <w:sz w:val="18"/>
          <w:szCs w:val="18"/>
        </w:rPr>
      </w:pPr>
      <w:r w:rsidRPr="00231A68">
        <w:rPr>
          <w:rFonts w:ascii="Verdana" w:hAnsi="Verdana"/>
          <w:sz w:val="18"/>
          <w:szCs w:val="18"/>
        </w:rPr>
        <w:t>4</w:t>
      </w:r>
      <w:r w:rsidRPr="00231A68" w:rsidR="002A2C0A">
        <w:rPr>
          <w:rFonts w:ascii="Verdana" w:hAnsi="Verdana"/>
          <w:sz w:val="18"/>
          <w:szCs w:val="18"/>
        </w:rPr>
        <w:t xml:space="preserve">. </w:t>
      </w:r>
      <w:r w:rsidRPr="00231A68" w:rsidR="00BE6D59">
        <w:rPr>
          <w:rFonts w:ascii="Verdana" w:hAnsi="Verdana"/>
          <w:sz w:val="18"/>
          <w:szCs w:val="18"/>
        </w:rPr>
        <w:t xml:space="preserve">Na het vijfde lid wordt een lid toegevoegd, luidende: </w:t>
      </w:r>
      <w:r w:rsidRPr="00231A68" w:rsidR="00BE6D59">
        <w:rPr>
          <w:rFonts w:ascii="Verdana" w:hAnsi="Verdana"/>
          <w:sz w:val="18"/>
          <w:szCs w:val="18"/>
        </w:rPr>
        <w:br/>
        <w:t xml:space="preserve">6. Het vierde en vijfde lid zijn van overeenkomstige toepassing indien de doorslaggevende zeggenschap in een aangewezen warmtebedrijf wordt gewijzigd </w:t>
      </w:r>
      <w:r w:rsidRPr="00231A68" w:rsidR="006732DF">
        <w:rPr>
          <w:rFonts w:ascii="Verdana" w:hAnsi="Verdana"/>
          <w:sz w:val="18"/>
          <w:szCs w:val="18"/>
        </w:rPr>
        <w:t xml:space="preserve">op grond van </w:t>
      </w:r>
      <w:r w:rsidRPr="00231A68" w:rsidR="00BE6D59">
        <w:rPr>
          <w:rFonts w:ascii="Verdana" w:hAnsi="Verdana"/>
          <w:sz w:val="18"/>
          <w:szCs w:val="18"/>
        </w:rPr>
        <w:t xml:space="preserve">artikel 2.10a, eerste lid. </w:t>
      </w:r>
    </w:p>
    <w:p w:rsidRPr="00231A68" w:rsidR="006C7C9D" w:rsidP="00387840" w:rsidRDefault="00E8036C" w14:paraId="527CB243" w14:textId="6652F0C4">
      <w:pPr>
        <w:rPr>
          <w:rFonts w:ascii="Verdana" w:hAnsi="Verdana"/>
          <w:sz w:val="18"/>
          <w:szCs w:val="18"/>
        </w:rPr>
      </w:pPr>
      <w:r w:rsidRPr="00231A68">
        <w:rPr>
          <w:rFonts w:ascii="Verdana" w:hAnsi="Verdana"/>
          <w:b/>
          <w:bCs/>
          <w:sz w:val="18"/>
          <w:szCs w:val="18"/>
        </w:rPr>
        <w:br/>
      </w:r>
      <w:r w:rsidR="00231A68">
        <w:rPr>
          <w:rFonts w:ascii="Verdana" w:hAnsi="Verdana"/>
          <w:b/>
          <w:bCs/>
          <w:sz w:val="18"/>
          <w:szCs w:val="18"/>
        </w:rPr>
        <w:t>Q</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In artikel 2.48 wordt “2.12, derde lid” vervangen door “2.12, vijfde lid”.</w:t>
      </w:r>
      <w:r w:rsidRPr="00231A68">
        <w:rPr>
          <w:rFonts w:ascii="Verdana" w:hAnsi="Verdana"/>
          <w:sz w:val="18"/>
          <w:szCs w:val="18"/>
        </w:rPr>
        <w:br/>
      </w:r>
      <w:r w:rsidRPr="00231A68">
        <w:rPr>
          <w:rFonts w:ascii="Verdana" w:hAnsi="Verdana"/>
          <w:b/>
          <w:bCs/>
          <w:sz w:val="18"/>
          <w:szCs w:val="18"/>
        </w:rPr>
        <w:br/>
      </w:r>
      <w:r w:rsidRPr="00231A68" w:rsidR="00BE6D59">
        <w:rPr>
          <w:rFonts w:ascii="Verdana" w:hAnsi="Verdana"/>
          <w:b/>
          <w:bCs/>
          <w:sz w:val="18"/>
          <w:szCs w:val="18"/>
        </w:rPr>
        <w:br/>
      </w:r>
      <w:r w:rsidRPr="00231A68" w:rsidR="00EC4792">
        <w:rPr>
          <w:rFonts w:ascii="Verdana" w:hAnsi="Verdana"/>
          <w:b/>
          <w:bCs/>
          <w:sz w:val="18"/>
          <w:szCs w:val="18"/>
        </w:rPr>
        <w:t>R</w:t>
      </w:r>
      <w:r w:rsidRPr="00231A68" w:rsidR="00BE6D59">
        <w:rPr>
          <w:rFonts w:ascii="Verdana" w:hAnsi="Verdana"/>
          <w:b/>
          <w:bCs/>
          <w:sz w:val="18"/>
          <w:szCs w:val="18"/>
        </w:rPr>
        <w:t xml:space="preserve"> </w:t>
      </w:r>
      <w:r w:rsidR="00231A68">
        <w:rPr>
          <w:rFonts w:ascii="Verdana" w:hAnsi="Verdana"/>
          <w:b/>
          <w:bCs/>
          <w:sz w:val="18"/>
          <w:szCs w:val="18"/>
        </w:rPr>
        <w:br/>
      </w:r>
      <w:r w:rsidRPr="00231A68" w:rsidR="00BE6D59">
        <w:rPr>
          <w:rFonts w:ascii="Verdana" w:hAnsi="Verdana"/>
          <w:b/>
          <w:bCs/>
          <w:sz w:val="18"/>
          <w:szCs w:val="18"/>
        </w:rPr>
        <w:br/>
      </w:r>
      <w:r w:rsidRPr="00231A68" w:rsidR="006C7C9D">
        <w:rPr>
          <w:rFonts w:ascii="Verdana" w:hAnsi="Verdana"/>
          <w:sz w:val="18"/>
          <w:szCs w:val="18"/>
        </w:rPr>
        <w:t xml:space="preserve">Artikel 2.49 wordt gewijzigd als volgt: </w:t>
      </w:r>
      <w:r w:rsidRPr="00231A68" w:rsidR="006C7C9D">
        <w:rPr>
          <w:rFonts w:ascii="Verdana" w:hAnsi="Verdana"/>
          <w:sz w:val="18"/>
          <w:szCs w:val="18"/>
        </w:rPr>
        <w:br/>
      </w:r>
      <w:r w:rsidRPr="00231A68" w:rsidR="006C7C9D">
        <w:rPr>
          <w:rFonts w:ascii="Verdana" w:hAnsi="Verdana"/>
          <w:sz w:val="18"/>
          <w:szCs w:val="18"/>
        </w:rPr>
        <w:br/>
        <w:t>1. In onderdeel a wordt</w:t>
      </w:r>
      <w:r w:rsidRPr="00231A68">
        <w:rPr>
          <w:rFonts w:ascii="Verdana" w:hAnsi="Verdana"/>
          <w:sz w:val="18"/>
          <w:szCs w:val="18"/>
        </w:rPr>
        <w:t>:</w:t>
      </w:r>
      <w:r w:rsidRPr="00231A68">
        <w:rPr>
          <w:rFonts w:ascii="Verdana" w:hAnsi="Verdana"/>
          <w:sz w:val="18"/>
          <w:szCs w:val="18"/>
        </w:rPr>
        <w:br/>
        <w:t>a.</w:t>
      </w:r>
      <w:r w:rsidRPr="00231A68" w:rsidR="006C7C9D">
        <w:rPr>
          <w:rFonts w:ascii="Verdana" w:hAnsi="Verdana"/>
          <w:sz w:val="18"/>
          <w:szCs w:val="18"/>
        </w:rPr>
        <w:t xml:space="preserve"> “2.8, negende lid” vervangen door “2.8, elfde lid”</w:t>
      </w:r>
      <w:r w:rsidRPr="00231A68">
        <w:rPr>
          <w:rFonts w:ascii="Verdana" w:hAnsi="Verdana"/>
          <w:sz w:val="18"/>
          <w:szCs w:val="18"/>
        </w:rPr>
        <w:t>;</w:t>
      </w:r>
      <w:r w:rsidRPr="00231A68">
        <w:rPr>
          <w:rFonts w:ascii="Verdana" w:hAnsi="Verdana"/>
          <w:sz w:val="18"/>
          <w:szCs w:val="18"/>
        </w:rPr>
        <w:br/>
        <w:t xml:space="preserve">b. </w:t>
      </w:r>
      <w:r w:rsidRPr="00231A68" w:rsidR="006C7C9D">
        <w:rPr>
          <w:rFonts w:ascii="Verdana" w:hAnsi="Verdana"/>
          <w:sz w:val="18"/>
          <w:szCs w:val="18"/>
        </w:rPr>
        <w:t>“2.15, elfde lid”</w:t>
      </w:r>
      <w:r w:rsidRPr="00231A68">
        <w:rPr>
          <w:rFonts w:ascii="Verdana" w:hAnsi="Verdana"/>
          <w:sz w:val="18"/>
          <w:szCs w:val="18"/>
        </w:rPr>
        <w:t xml:space="preserve"> vervangen door “2.15, negende lid”.</w:t>
      </w:r>
      <w:r w:rsidRPr="00231A68" w:rsidR="006C7C9D">
        <w:rPr>
          <w:rFonts w:ascii="Verdana" w:hAnsi="Verdana"/>
          <w:sz w:val="18"/>
          <w:szCs w:val="18"/>
        </w:rPr>
        <w:t xml:space="preserve"> </w:t>
      </w:r>
      <w:r w:rsidRPr="00231A68" w:rsidR="006C7C9D">
        <w:rPr>
          <w:rFonts w:ascii="Verdana" w:hAnsi="Verdana"/>
          <w:sz w:val="18"/>
          <w:szCs w:val="18"/>
        </w:rPr>
        <w:br/>
      </w:r>
      <w:r w:rsidRPr="00231A68" w:rsidR="006C7C9D">
        <w:rPr>
          <w:rFonts w:ascii="Verdana" w:hAnsi="Verdana"/>
          <w:sz w:val="18"/>
          <w:szCs w:val="18"/>
        </w:rPr>
        <w:br/>
        <w:t xml:space="preserve">2. </w:t>
      </w:r>
      <w:r w:rsidRPr="00231A68" w:rsidR="00BE6D59">
        <w:rPr>
          <w:rFonts w:ascii="Verdana" w:hAnsi="Verdana"/>
          <w:sz w:val="18"/>
          <w:szCs w:val="18"/>
        </w:rPr>
        <w:t xml:space="preserve">In onderdeel b wordt na “2.10, vijfde lid,” ingevoegd “2.10a, vijfde lid,”. </w:t>
      </w:r>
    </w:p>
    <w:p w:rsidRPr="00231A68" w:rsidR="00E96F37" w:rsidP="00387840" w:rsidRDefault="002A2C0A" w14:paraId="3BC34C92" w14:textId="16606D31">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S</w:t>
      </w:r>
      <w:r w:rsidRPr="00231A68" w:rsidR="00E96F37">
        <w:rPr>
          <w:rFonts w:ascii="Verdana" w:hAnsi="Verdana"/>
          <w:b/>
          <w:bCs/>
          <w:sz w:val="18"/>
          <w:szCs w:val="18"/>
        </w:rPr>
        <w:t xml:space="preserve"> </w:t>
      </w:r>
    </w:p>
    <w:p w:rsidRPr="00231A68" w:rsidR="004F7AE9" w:rsidP="00387840" w:rsidRDefault="004F7AE9" w14:paraId="7074D979" w14:textId="03BA11EA">
      <w:pPr>
        <w:rPr>
          <w:rFonts w:ascii="Verdana" w:hAnsi="Verdana"/>
          <w:sz w:val="18"/>
          <w:szCs w:val="18"/>
        </w:rPr>
      </w:pPr>
      <w:r w:rsidRPr="00231A68">
        <w:rPr>
          <w:rFonts w:ascii="Verdana" w:hAnsi="Verdana"/>
          <w:sz w:val="18"/>
          <w:szCs w:val="18"/>
        </w:rPr>
        <w:t>Artikel 3.1 wordt gewijzigd als volgt:</w:t>
      </w:r>
      <w:r w:rsidRPr="00231A68">
        <w:rPr>
          <w:rFonts w:ascii="Verdana" w:hAnsi="Verdana"/>
          <w:sz w:val="18"/>
          <w:szCs w:val="18"/>
        </w:rPr>
        <w:br/>
      </w:r>
      <w:r w:rsidRPr="00231A68">
        <w:rPr>
          <w:rFonts w:ascii="Verdana" w:hAnsi="Verdana"/>
          <w:sz w:val="18"/>
          <w:szCs w:val="18"/>
        </w:rPr>
        <w:br/>
        <w:t xml:space="preserve">1. Het vierde lid komt te luiden: </w:t>
      </w:r>
      <w:r w:rsidRPr="00231A68">
        <w:rPr>
          <w:rFonts w:ascii="Verdana" w:hAnsi="Verdana"/>
          <w:sz w:val="18"/>
          <w:szCs w:val="18"/>
        </w:rPr>
        <w:br/>
        <w:t>4.</w:t>
      </w:r>
      <w:r w:rsidRPr="00231A68">
        <w:t xml:space="preserve"> </w:t>
      </w:r>
      <w:r w:rsidRPr="00231A68">
        <w:rPr>
          <w:rFonts w:ascii="Verdana" w:hAnsi="Verdana"/>
          <w:sz w:val="18"/>
          <w:szCs w:val="18"/>
        </w:rPr>
        <w:t>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Pr="00231A68" w:rsidR="004D38E4" w:rsidP="00387840" w:rsidRDefault="004F7AE9" w14:paraId="5910F083" w14:textId="3A1589E0">
      <w:pPr>
        <w:rPr>
          <w:rFonts w:ascii="Verdana" w:hAnsi="Verdana"/>
          <w:sz w:val="18"/>
          <w:szCs w:val="18"/>
        </w:rPr>
      </w:pPr>
      <w:r w:rsidRPr="00231A68">
        <w:rPr>
          <w:rFonts w:ascii="Verdana" w:hAnsi="Verdana"/>
          <w:sz w:val="18"/>
          <w:szCs w:val="18"/>
        </w:rPr>
        <w:t>2. In het zesde lid, aanhef, wordt “dat in een warmt</w:t>
      </w:r>
      <w:r w:rsidRPr="00231A68" w:rsidR="00AC2C20">
        <w:rPr>
          <w:rFonts w:ascii="Verdana" w:hAnsi="Verdana"/>
          <w:sz w:val="18"/>
          <w:szCs w:val="18"/>
        </w:rPr>
        <w:t>e</w:t>
      </w:r>
      <w:r w:rsidRPr="00231A68">
        <w:rPr>
          <w:rFonts w:ascii="Verdana" w:hAnsi="Verdana"/>
          <w:sz w:val="18"/>
          <w:szCs w:val="18"/>
        </w:rPr>
        <w:t>kavel ligt van een aangewezen warmtebedrijf</w:t>
      </w:r>
      <w:r w:rsidRPr="00231A68" w:rsidR="006732DF">
        <w:rPr>
          <w:rFonts w:ascii="Verdana" w:hAnsi="Verdana"/>
          <w:sz w:val="18"/>
          <w:szCs w:val="18"/>
        </w:rPr>
        <w:t>”</w:t>
      </w:r>
      <w:r w:rsidRPr="00231A68">
        <w:rPr>
          <w:rFonts w:ascii="Verdana" w:hAnsi="Verdana"/>
          <w:sz w:val="18"/>
          <w:szCs w:val="18"/>
        </w:rPr>
        <w:t xml:space="preserve"> vervangen door “binnen een warmtekavel”.  </w:t>
      </w:r>
      <w:r w:rsidRPr="00231A68">
        <w:rPr>
          <w:rFonts w:ascii="Verdana" w:hAnsi="Verdana"/>
          <w:sz w:val="18"/>
          <w:szCs w:val="18"/>
        </w:rPr>
        <w:br/>
      </w:r>
    </w:p>
    <w:p w:rsidRPr="00231A68" w:rsidR="0062000E" w:rsidP="00387840" w:rsidRDefault="00EC4792" w14:paraId="351CF3C7" w14:textId="598764A3">
      <w:pPr>
        <w:rPr>
          <w:rFonts w:ascii="Verdana" w:hAnsi="Verdana"/>
          <w:sz w:val="18"/>
          <w:szCs w:val="18"/>
        </w:rPr>
      </w:pPr>
      <w:r w:rsidRPr="00231A68">
        <w:rPr>
          <w:rFonts w:ascii="Verdana" w:hAnsi="Verdana"/>
          <w:b/>
          <w:bCs/>
          <w:sz w:val="18"/>
          <w:szCs w:val="18"/>
        </w:rPr>
        <w:t>T</w:t>
      </w:r>
      <w:r w:rsidRPr="00231A68" w:rsidR="002A2C0A">
        <w:rPr>
          <w:rFonts w:ascii="Verdana" w:hAnsi="Verdana"/>
          <w:b/>
          <w:bCs/>
          <w:sz w:val="18"/>
          <w:szCs w:val="18"/>
        </w:rPr>
        <w:t xml:space="preserve"> </w:t>
      </w:r>
      <w:r w:rsidRPr="00231A68" w:rsidR="002A2C0A">
        <w:rPr>
          <w:rFonts w:ascii="Verdana" w:hAnsi="Verdana"/>
          <w:sz w:val="18"/>
          <w:szCs w:val="18"/>
        </w:rPr>
        <w:br/>
      </w:r>
      <w:r w:rsidRPr="00231A68" w:rsidR="002A2C0A">
        <w:rPr>
          <w:rFonts w:ascii="Verdana" w:hAnsi="Verdana"/>
          <w:sz w:val="18"/>
          <w:szCs w:val="18"/>
        </w:rPr>
        <w:br/>
      </w:r>
      <w:r w:rsidRPr="00231A68" w:rsidR="0062000E">
        <w:rPr>
          <w:rFonts w:ascii="Verdana" w:hAnsi="Verdana"/>
          <w:sz w:val="18"/>
          <w:szCs w:val="18"/>
        </w:rPr>
        <w:t xml:space="preserve">Artikel 3.3 wordt gewijzigd als volgt: </w:t>
      </w:r>
      <w:r w:rsidRPr="00231A68" w:rsidR="0062000E">
        <w:rPr>
          <w:rFonts w:ascii="Verdana" w:hAnsi="Verdana"/>
          <w:sz w:val="18"/>
          <w:szCs w:val="18"/>
        </w:rPr>
        <w:br/>
      </w:r>
      <w:r w:rsidRPr="00231A68" w:rsidR="0062000E">
        <w:rPr>
          <w:rFonts w:ascii="Verdana" w:hAnsi="Verdana"/>
          <w:sz w:val="18"/>
          <w:szCs w:val="18"/>
        </w:rPr>
        <w:br/>
      </w:r>
      <w:r w:rsidRPr="00231A68" w:rsidR="00E8036C">
        <w:rPr>
          <w:rFonts w:ascii="Verdana" w:hAnsi="Verdana"/>
          <w:sz w:val="18"/>
          <w:szCs w:val="18"/>
        </w:rPr>
        <w:t xml:space="preserve">1. In het eerste lid, wordt “2.20, vierde lid” vervangen door “2.20, vijfde lid”. </w:t>
      </w:r>
      <w:r w:rsidRPr="00231A68" w:rsidR="00E8036C">
        <w:rPr>
          <w:rFonts w:ascii="Verdana" w:hAnsi="Verdana"/>
          <w:sz w:val="18"/>
          <w:szCs w:val="18"/>
        </w:rPr>
        <w:br/>
      </w:r>
      <w:r w:rsidRPr="00231A68" w:rsidR="00E8036C">
        <w:rPr>
          <w:rFonts w:ascii="Verdana" w:hAnsi="Verdana"/>
          <w:sz w:val="18"/>
          <w:szCs w:val="18"/>
        </w:rPr>
        <w:br/>
        <w:t>2</w:t>
      </w:r>
      <w:r w:rsidRPr="00231A68" w:rsidR="0062000E">
        <w:rPr>
          <w:rFonts w:ascii="Verdana" w:hAnsi="Verdana"/>
          <w:sz w:val="18"/>
          <w:szCs w:val="18"/>
        </w:rPr>
        <w:t xml:space="preserve">. Het zesde lid komt te luiden: </w:t>
      </w:r>
      <w:r w:rsidRPr="00231A68" w:rsidR="0062000E">
        <w:rPr>
          <w:rFonts w:ascii="Verdana" w:hAnsi="Verdana"/>
          <w:sz w:val="18"/>
          <w:szCs w:val="18"/>
        </w:rPr>
        <w:br/>
        <w:t>6. Indien de ontheffing op grond van het tweede lid, onderdeel b, wordt ingetrokken wordt het warmtebedrijf alleen een aangewezen warmtebedrijf voor het gebied waarvoor de ontheffing gold als het aangewezen warmtebedrijf een warmtebedrijf of warmtegemeenschap als bedoeld in artikel 2.2, eerste lid, is. Het gebied wordt geacht een warmtekavel te zijn. De beperkingen en voorschriften verbonden aan de ontheffing gaan gelden als aan de aanwijzing verbonden beperkingen en voorschriften.</w:t>
      </w:r>
    </w:p>
    <w:p w:rsidRPr="00231A68" w:rsidR="00D955DC" w:rsidP="00B83E2C" w:rsidRDefault="00E8036C" w14:paraId="053C511A" w14:textId="2E692020">
      <w:pPr>
        <w:rPr>
          <w:rFonts w:ascii="Verdana" w:hAnsi="Verdana"/>
          <w:b/>
          <w:bCs/>
          <w:sz w:val="18"/>
          <w:szCs w:val="18"/>
        </w:rPr>
      </w:pPr>
      <w:r w:rsidRPr="00231A68">
        <w:rPr>
          <w:rFonts w:ascii="Verdana" w:hAnsi="Verdana"/>
          <w:sz w:val="18"/>
          <w:szCs w:val="18"/>
        </w:rPr>
        <w:t>3</w:t>
      </w:r>
      <w:r w:rsidRPr="00231A68" w:rsidR="0062000E">
        <w:rPr>
          <w:rFonts w:ascii="Verdana" w:hAnsi="Verdana"/>
          <w:sz w:val="18"/>
          <w:szCs w:val="18"/>
        </w:rPr>
        <w:t xml:space="preserve">. Onder vernummering van het zevende en achtste lid tot het </w:t>
      </w:r>
      <w:r w:rsidRPr="00231A68" w:rsidR="00EC4792">
        <w:rPr>
          <w:rFonts w:ascii="Verdana" w:hAnsi="Verdana"/>
          <w:sz w:val="18"/>
          <w:szCs w:val="18"/>
        </w:rPr>
        <w:t xml:space="preserve">achtste </w:t>
      </w:r>
      <w:r w:rsidRPr="00231A68" w:rsidR="0062000E">
        <w:rPr>
          <w:rFonts w:ascii="Verdana" w:hAnsi="Verdana"/>
          <w:sz w:val="18"/>
          <w:szCs w:val="18"/>
        </w:rPr>
        <w:t xml:space="preserve">en </w:t>
      </w:r>
      <w:r w:rsidRPr="00231A68" w:rsidR="00EC4792">
        <w:rPr>
          <w:rFonts w:ascii="Verdana" w:hAnsi="Verdana"/>
          <w:sz w:val="18"/>
          <w:szCs w:val="18"/>
        </w:rPr>
        <w:t>negende</w:t>
      </w:r>
      <w:r w:rsidRPr="00231A68" w:rsidR="0062000E">
        <w:rPr>
          <w:rFonts w:ascii="Verdana" w:hAnsi="Verdana"/>
          <w:sz w:val="18"/>
          <w:szCs w:val="18"/>
        </w:rPr>
        <w:t xml:space="preserve"> lid word</w:t>
      </w:r>
      <w:r w:rsidRPr="00231A68" w:rsidR="00EC4792">
        <w:rPr>
          <w:rFonts w:ascii="Verdana" w:hAnsi="Verdana"/>
          <w:sz w:val="18"/>
          <w:szCs w:val="18"/>
        </w:rPr>
        <w:t>t een lid</w:t>
      </w:r>
      <w:r w:rsidRPr="00231A68" w:rsidR="00BE6C34">
        <w:rPr>
          <w:rFonts w:ascii="Verdana" w:hAnsi="Verdana"/>
          <w:sz w:val="18"/>
          <w:szCs w:val="18"/>
        </w:rPr>
        <w:t xml:space="preserve"> </w:t>
      </w:r>
      <w:r w:rsidRPr="00231A68" w:rsidR="0062000E">
        <w:rPr>
          <w:rFonts w:ascii="Verdana" w:hAnsi="Verdana"/>
          <w:sz w:val="18"/>
          <w:szCs w:val="18"/>
        </w:rPr>
        <w:t xml:space="preserve">ingevoegd, luidende: </w:t>
      </w:r>
      <w:r w:rsidRPr="00231A68" w:rsidR="00D955DC">
        <w:rPr>
          <w:rFonts w:ascii="Verdana" w:hAnsi="Verdana"/>
          <w:sz w:val="18"/>
          <w:szCs w:val="18"/>
        </w:rPr>
        <w:br/>
      </w:r>
      <w:r w:rsidRPr="00231A68" w:rsidR="00B83E2C">
        <w:rPr>
          <w:rFonts w:ascii="Verdana" w:hAnsi="Verdana"/>
          <w:sz w:val="18"/>
          <w:szCs w:val="18"/>
        </w:rPr>
        <w:t>7</w:t>
      </w:r>
      <w:r w:rsidRPr="00231A68" w:rsidR="0062000E">
        <w:rPr>
          <w:rFonts w:ascii="Verdana" w:hAnsi="Verdana"/>
          <w:sz w:val="18"/>
          <w:szCs w:val="18"/>
        </w:rPr>
        <w:t xml:space="preserve">. </w:t>
      </w:r>
      <w:r w:rsidRPr="00231A68" w:rsidR="004D38E4">
        <w:rPr>
          <w:rFonts w:ascii="Verdana" w:hAnsi="Verdana"/>
          <w:bCs/>
          <w:iCs/>
          <w:sz w:val="18"/>
          <w:szCs w:val="18"/>
        </w:rPr>
        <w:t xml:space="preserve">In afwijking van het zesde lid kan tot zeven jaar na inwerkingtreding van dit artikel het aangewezen warmtebedrijf ook een ander warmtebedrijf dan een warmtebedrijf met een publiek meerderheidsbelang of een warmtegemeenschap zijn, als er geen warmtebedrijf met een publiek </w:t>
      </w:r>
      <w:r w:rsidRPr="00231A68" w:rsidR="004D38E4">
        <w:rPr>
          <w:rFonts w:ascii="Verdana" w:hAnsi="Verdana"/>
          <w:bCs/>
          <w:iCs/>
          <w:sz w:val="18"/>
          <w:szCs w:val="18"/>
        </w:rPr>
        <w:lastRenderedPageBreak/>
        <w:t>meerderheidsbelang of geen warmtegemeenschap binnen een bij ministeriële regeling te bepalen termijn bij het college kenbaar heeft gemaakt de aanwijzing over te willen nemen. Artikel 2.6, derde lid, is van overeenkomstige toepassing.</w:t>
      </w:r>
      <w:r w:rsidRPr="00231A68" w:rsidR="00B83E2C">
        <w:rPr>
          <w:rFonts w:ascii="Verdana" w:hAnsi="Verdana"/>
          <w:bCs/>
          <w:iCs/>
          <w:sz w:val="18"/>
          <w:szCs w:val="18"/>
        </w:rPr>
        <w:br/>
      </w:r>
    </w:p>
    <w:p w:rsidRPr="00231A68" w:rsidR="00E8036C" w:rsidP="00387840" w:rsidRDefault="00EC4792" w14:paraId="269845EC" w14:textId="3A2C973C">
      <w:pPr>
        <w:rPr>
          <w:rFonts w:ascii="Verdana" w:hAnsi="Verdana"/>
          <w:b/>
          <w:bCs/>
          <w:sz w:val="18"/>
          <w:szCs w:val="18"/>
        </w:rPr>
      </w:pPr>
      <w:r w:rsidRPr="00231A68">
        <w:rPr>
          <w:rFonts w:ascii="Verdana" w:hAnsi="Verdana"/>
          <w:b/>
          <w:bCs/>
          <w:sz w:val="18"/>
          <w:szCs w:val="18"/>
        </w:rPr>
        <w:t>U</w:t>
      </w:r>
      <w:r w:rsidRPr="00231A68" w:rsidR="00E8036C">
        <w:rPr>
          <w:rFonts w:ascii="Verdana" w:hAnsi="Verdana"/>
          <w:b/>
          <w:bCs/>
          <w:sz w:val="18"/>
          <w:szCs w:val="18"/>
        </w:rPr>
        <w:t xml:space="preserve"> </w:t>
      </w:r>
    </w:p>
    <w:p w:rsidRPr="00231A68" w:rsidR="00E8036C" w:rsidP="00387840" w:rsidRDefault="00E8036C" w14:paraId="53D10A8B" w14:textId="23E2D0EE">
      <w:pPr>
        <w:rPr>
          <w:rFonts w:ascii="Verdana" w:hAnsi="Verdana"/>
          <w:b/>
          <w:bCs/>
          <w:sz w:val="18"/>
          <w:szCs w:val="18"/>
        </w:rPr>
      </w:pPr>
      <w:r w:rsidRPr="00231A68">
        <w:rPr>
          <w:rFonts w:ascii="Verdana" w:hAnsi="Verdana"/>
          <w:sz w:val="18"/>
          <w:szCs w:val="18"/>
        </w:rPr>
        <w:t xml:space="preserve">Artikel 3.4, vierde lid, lid komt te luiden: </w:t>
      </w:r>
      <w:r w:rsidRPr="00231A68">
        <w:rPr>
          <w:rFonts w:ascii="Verdana" w:hAnsi="Verdana"/>
          <w:sz w:val="18"/>
          <w:szCs w:val="18"/>
        </w:rPr>
        <w:br/>
        <w:t>4.</w:t>
      </w:r>
      <w:r w:rsidRPr="00231A68">
        <w:t xml:space="preserve"> </w:t>
      </w:r>
      <w:r w:rsidRPr="00231A68">
        <w:rPr>
          <w:rFonts w:ascii="Verdana" w:hAnsi="Verdana"/>
          <w:sz w:val="18"/>
          <w:szCs w:val="18"/>
        </w:rPr>
        <w:t>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Pr="00231A68" w:rsidR="002A2C0A" w:rsidP="00387840" w:rsidRDefault="0062000E" w14:paraId="016D5697" w14:textId="5BB2A05A">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V</w:t>
      </w:r>
      <w:r w:rsidRPr="00231A68" w:rsidR="002A2C0A">
        <w:rPr>
          <w:rFonts w:ascii="Verdana" w:hAnsi="Verdana"/>
          <w:b/>
          <w:bCs/>
          <w:sz w:val="18"/>
          <w:szCs w:val="18"/>
        </w:rPr>
        <w:t xml:space="preserve"> </w:t>
      </w:r>
    </w:p>
    <w:p w:rsidRPr="00231A68" w:rsidR="002A2C0A" w:rsidP="00387840" w:rsidRDefault="00D955DC" w14:paraId="33BE1B15" w14:textId="77BA8B3E">
      <w:pPr>
        <w:rPr>
          <w:rFonts w:ascii="Verdana" w:hAnsi="Verdana"/>
          <w:sz w:val="18"/>
          <w:szCs w:val="18"/>
        </w:rPr>
      </w:pPr>
      <w:r w:rsidRPr="00231A68">
        <w:rPr>
          <w:rFonts w:ascii="Verdana" w:hAnsi="Verdana"/>
          <w:sz w:val="18"/>
          <w:szCs w:val="18"/>
        </w:rPr>
        <w:t xml:space="preserve">Aan </w:t>
      </w:r>
      <w:r w:rsidRPr="00231A68" w:rsidR="002A2C0A">
        <w:rPr>
          <w:rFonts w:ascii="Verdana" w:hAnsi="Verdana"/>
          <w:sz w:val="18"/>
          <w:szCs w:val="18"/>
        </w:rPr>
        <w:t xml:space="preserve">artikel 3.11, eerste lid, wordt een zin toegevoegd luidende: </w:t>
      </w:r>
      <w:r w:rsidRPr="00231A68" w:rsidR="002A2C0A">
        <w:rPr>
          <w:rFonts w:ascii="Verdana" w:hAnsi="Verdana"/>
          <w:sz w:val="18"/>
          <w:szCs w:val="18"/>
        </w:rPr>
        <w:br/>
        <w:t>Het is verboden de economisch</w:t>
      </w:r>
      <w:r w:rsidRPr="00231A68" w:rsidR="006C7C9D">
        <w:rPr>
          <w:rFonts w:ascii="Verdana" w:hAnsi="Verdana"/>
          <w:sz w:val="18"/>
          <w:szCs w:val="18"/>
        </w:rPr>
        <w:t>e</w:t>
      </w:r>
      <w:r w:rsidRPr="00231A68" w:rsidR="002A2C0A">
        <w:rPr>
          <w:rFonts w:ascii="Verdana" w:hAnsi="Verdana"/>
          <w:sz w:val="18"/>
          <w:szCs w:val="18"/>
        </w:rPr>
        <w:t xml:space="preserv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r w:rsidRPr="00231A68" w:rsidR="002A2C0A">
        <w:rPr>
          <w:rFonts w:ascii="Verdana" w:hAnsi="Verdana"/>
          <w:sz w:val="18"/>
          <w:szCs w:val="18"/>
        </w:rPr>
        <w:br/>
      </w:r>
    </w:p>
    <w:p w:rsidRPr="00231A68" w:rsidR="0062000E" w:rsidP="00387840" w:rsidRDefault="00EC4792" w14:paraId="4A6245A0" w14:textId="6EBE8871">
      <w:pPr>
        <w:rPr>
          <w:rFonts w:ascii="Verdana" w:hAnsi="Verdana"/>
          <w:b/>
          <w:bCs/>
          <w:sz w:val="18"/>
          <w:szCs w:val="18"/>
        </w:rPr>
      </w:pPr>
      <w:r w:rsidRPr="00231A68">
        <w:rPr>
          <w:rFonts w:ascii="Verdana" w:hAnsi="Verdana"/>
          <w:b/>
          <w:bCs/>
          <w:sz w:val="18"/>
          <w:szCs w:val="18"/>
        </w:rPr>
        <w:t>W</w:t>
      </w:r>
      <w:r w:rsidRPr="00231A68" w:rsidR="0062000E">
        <w:rPr>
          <w:rFonts w:ascii="Verdana" w:hAnsi="Verdana"/>
          <w:b/>
          <w:bCs/>
          <w:sz w:val="18"/>
          <w:szCs w:val="18"/>
        </w:rPr>
        <w:t xml:space="preserve"> </w:t>
      </w:r>
    </w:p>
    <w:p w:rsidRPr="00231A68" w:rsidR="004D38E4" w:rsidP="00387840" w:rsidRDefault="004D38E4" w14:paraId="7F3F3CAA" w14:textId="2EF3AD96">
      <w:pPr>
        <w:rPr>
          <w:rFonts w:ascii="Verdana" w:hAnsi="Verdana"/>
          <w:sz w:val="18"/>
          <w:szCs w:val="18"/>
        </w:rPr>
      </w:pPr>
      <w:r w:rsidRPr="00231A68">
        <w:rPr>
          <w:rFonts w:ascii="Verdana" w:hAnsi="Verdana"/>
          <w:sz w:val="18"/>
          <w:szCs w:val="18"/>
        </w:rPr>
        <w:t xml:space="preserve">Artikel 4.1 wordt gewijzigd als volgt: </w:t>
      </w:r>
    </w:p>
    <w:p w:rsidRPr="00231A68" w:rsidR="0062000E" w:rsidP="004D38E4" w:rsidRDefault="004D38E4" w14:paraId="6108A65A" w14:textId="2BEB1484">
      <w:pPr>
        <w:rPr>
          <w:rFonts w:ascii="Verdana" w:hAnsi="Verdana"/>
          <w:sz w:val="18"/>
          <w:szCs w:val="18"/>
        </w:rPr>
      </w:pPr>
      <w:r w:rsidRPr="00231A68">
        <w:rPr>
          <w:rFonts w:ascii="Verdana" w:hAnsi="Verdana"/>
          <w:sz w:val="18"/>
          <w:szCs w:val="18"/>
        </w:rPr>
        <w:t xml:space="preserve">1. Aan het derde lid, wordt een zin toegevoegd, luidende: </w:t>
      </w:r>
      <w:r w:rsidRPr="00231A68">
        <w:rPr>
          <w:rFonts w:ascii="Verdana" w:hAnsi="Verdana"/>
          <w:sz w:val="18"/>
          <w:szCs w:val="18"/>
        </w:rPr>
        <w:br/>
        <w:t xml:space="preserve">Het college plaatst een mededeling in de Staatscourant en op andere geschikte wijze binnen twee weken nadat de ontheffing van rechtswege is verleend. </w:t>
      </w:r>
      <w:r w:rsidRPr="00231A68" w:rsidR="0062000E">
        <w:rPr>
          <w:rFonts w:ascii="Verdana" w:hAnsi="Verdana"/>
          <w:sz w:val="18"/>
          <w:szCs w:val="18"/>
        </w:rPr>
        <w:t xml:space="preserve"> </w:t>
      </w:r>
    </w:p>
    <w:p w:rsidRPr="00231A68" w:rsidR="004D38E4" w:rsidP="004D38E4" w:rsidRDefault="004D38E4" w14:paraId="61452BC8" w14:textId="2E3A2E6D">
      <w:pPr>
        <w:rPr>
          <w:rFonts w:ascii="Verdana" w:hAnsi="Verdana"/>
          <w:sz w:val="18"/>
          <w:szCs w:val="18"/>
        </w:rPr>
      </w:pPr>
      <w:r w:rsidRPr="00231A68">
        <w:rPr>
          <w:rFonts w:ascii="Verdana" w:hAnsi="Verdana"/>
          <w:sz w:val="18"/>
          <w:szCs w:val="18"/>
        </w:rPr>
        <w:t xml:space="preserve">2. Het vierde lid komt te luiden: </w:t>
      </w:r>
      <w:r w:rsidRPr="00231A68">
        <w:rPr>
          <w:rFonts w:ascii="Verdana" w:hAnsi="Verdana"/>
          <w:sz w:val="18"/>
          <w:szCs w:val="18"/>
        </w:rPr>
        <w:br/>
        <w:t>4. Bij of krachtens algemene maatregel van bestuur kunnen nadere regels worden gesteld over:</w:t>
      </w:r>
      <w:r w:rsidRPr="00231A68">
        <w:rPr>
          <w:rFonts w:ascii="Verdana" w:hAnsi="Verdana"/>
          <w:sz w:val="18"/>
          <w:szCs w:val="18"/>
        </w:rPr>
        <w:br/>
        <w:t>a. de wijze waarop melding wordt gedaan en de bij de melding te verstrekken gegevens en bescheiden;</w:t>
      </w:r>
      <w:r w:rsidRPr="00231A68">
        <w:rPr>
          <w:rFonts w:ascii="Verdana" w:hAnsi="Verdana"/>
          <w:sz w:val="18"/>
          <w:szCs w:val="18"/>
        </w:rPr>
        <w:br/>
        <w:t>b. de mededeling, bedoeld in het derde lid.</w:t>
      </w:r>
      <w:r w:rsidRPr="00231A68">
        <w:rPr>
          <w:rFonts w:ascii="Verdana" w:hAnsi="Verdana"/>
          <w:sz w:val="18"/>
          <w:szCs w:val="18"/>
        </w:rPr>
        <w:br/>
      </w:r>
      <w:r w:rsidRPr="00231A68">
        <w:rPr>
          <w:rFonts w:ascii="Verdana" w:hAnsi="Verdana"/>
          <w:sz w:val="18"/>
          <w:szCs w:val="18"/>
        </w:rPr>
        <w:br/>
        <w:t xml:space="preserve">3. Na het vierde lid wordt een lid </w:t>
      </w:r>
      <w:r w:rsidRPr="00231A68" w:rsidR="00B83E2C">
        <w:rPr>
          <w:rFonts w:ascii="Verdana" w:hAnsi="Verdana"/>
          <w:sz w:val="18"/>
          <w:szCs w:val="18"/>
        </w:rPr>
        <w:t>toe</w:t>
      </w:r>
      <w:r w:rsidRPr="00231A68">
        <w:rPr>
          <w:rFonts w:ascii="Verdana" w:hAnsi="Verdana"/>
          <w:sz w:val="18"/>
          <w:szCs w:val="18"/>
        </w:rPr>
        <w:t xml:space="preserve">gevoegd, luidende: </w:t>
      </w:r>
      <w:r w:rsidRPr="00231A68">
        <w:rPr>
          <w:rFonts w:ascii="Verdana" w:hAnsi="Verdana"/>
          <w:sz w:val="18"/>
          <w:szCs w:val="18"/>
        </w:rPr>
        <w:br/>
        <w:t>5. Bij of krachtens algemene maatregel van bestuur worden nadere regels gesteld over wanneer er sprake is van voorgenomen levering en voorgenomen transport van warmte aan zijn huurder of de leden van de vereniging van eigenaars of een daarmee vergelijkbare rechtsvorm.</w:t>
      </w:r>
    </w:p>
    <w:p w:rsidRPr="00231A68" w:rsidR="00E8036C" w:rsidP="00387840" w:rsidRDefault="00E8036C" w14:paraId="33D14D5E" w14:textId="1E853889">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X</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In artikel 4.2, tweede lid, wordt “dat in een warmtekavel ligt van een aangewezen warmtebedrijf’ vervangen door “binnen een warmtekavel”.</w:t>
      </w:r>
    </w:p>
    <w:p w:rsidRPr="00231A68" w:rsidR="00E8036C" w:rsidP="00387840" w:rsidRDefault="007E6FF2" w14:paraId="776AB2EB" w14:textId="77D69F61">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Y</w:t>
      </w:r>
      <w:r w:rsidRPr="00231A68">
        <w:rPr>
          <w:rFonts w:ascii="Verdana" w:hAnsi="Verdana"/>
          <w:b/>
          <w:bCs/>
          <w:sz w:val="18"/>
          <w:szCs w:val="18"/>
        </w:rPr>
        <w:t xml:space="preserve"> </w:t>
      </w:r>
    </w:p>
    <w:p w:rsidRPr="00231A68" w:rsidR="00974D82" w:rsidP="00387840" w:rsidRDefault="007E6FF2" w14:paraId="01EF5773" w14:textId="7FAD549B">
      <w:pPr>
        <w:rPr>
          <w:rFonts w:ascii="Verdana" w:hAnsi="Verdana"/>
          <w:sz w:val="18"/>
          <w:szCs w:val="18"/>
        </w:rPr>
      </w:pPr>
      <w:r w:rsidRPr="00231A68">
        <w:rPr>
          <w:rFonts w:ascii="Verdana" w:hAnsi="Verdana"/>
          <w:b/>
          <w:bCs/>
          <w:sz w:val="18"/>
          <w:szCs w:val="18"/>
        </w:rPr>
        <w:br/>
      </w:r>
      <w:r w:rsidRPr="00231A68">
        <w:rPr>
          <w:rFonts w:ascii="Verdana" w:hAnsi="Verdana"/>
          <w:sz w:val="18"/>
          <w:szCs w:val="18"/>
        </w:rPr>
        <w:t>Aan artikel 4.3, derde lid, wordt een zin toegevoegd, luidende:</w:t>
      </w:r>
      <w:r w:rsidRPr="00231A68">
        <w:rPr>
          <w:rFonts w:ascii="Verdana" w:hAnsi="Verdana"/>
          <w:sz w:val="18"/>
          <w:szCs w:val="18"/>
        </w:rPr>
        <w:br/>
        <w:t>Het college plaatst een mededeling in de Staatscourant en op andere geschikte wijze binnen twee weken nadat de ontheffing van rechtswege is verleend.</w:t>
      </w:r>
      <w:r w:rsidRPr="00231A68">
        <w:rPr>
          <w:rFonts w:ascii="Verdana" w:hAnsi="Verdana"/>
          <w:sz w:val="18"/>
          <w:szCs w:val="18"/>
        </w:rPr>
        <w:br/>
      </w:r>
      <w:r w:rsidRPr="00231A68">
        <w:rPr>
          <w:rFonts w:ascii="Verdana" w:hAnsi="Verdana"/>
          <w:b/>
          <w:bCs/>
          <w:sz w:val="18"/>
          <w:szCs w:val="18"/>
        </w:rPr>
        <w:br/>
      </w:r>
      <w:r w:rsidRPr="00231A68" w:rsidR="00E8036C">
        <w:rPr>
          <w:rFonts w:ascii="Verdana" w:hAnsi="Verdana"/>
          <w:b/>
          <w:bCs/>
          <w:sz w:val="18"/>
          <w:szCs w:val="18"/>
        </w:rPr>
        <w:br/>
      </w:r>
      <w:r w:rsidRPr="00231A68" w:rsidR="00EC4792">
        <w:rPr>
          <w:rFonts w:ascii="Verdana" w:hAnsi="Verdana"/>
          <w:b/>
          <w:bCs/>
          <w:sz w:val="18"/>
          <w:szCs w:val="18"/>
        </w:rPr>
        <w:t>Z</w:t>
      </w:r>
      <w:r w:rsidRPr="00231A68" w:rsidR="00974D82">
        <w:rPr>
          <w:rFonts w:ascii="Verdana" w:hAnsi="Verdana"/>
          <w:b/>
          <w:bCs/>
          <w:sz w:val="18"/>
          <w:szCs w:val="18"/>
        </w:rPr>
        <w:t xml:space="preserve"> </w:t>
      </w:r>
      <w:r w:rsidRPr="00231A68" w:rsidR="00974D82">
        <w:rPr>
          <w:rFonts w:ascii="Verdana" w:hAnsi="Verdana"/>
          <w:b/>
          <w:bCs/>
          <w:sz w:val="18"/>
          <w:szCs w:val="18"/>
        </w:rPr>
        <w:br/>
      </w:r>
      <w:r w:rsidRPr="00231A68" w:rsidR="00974D82">
        <w:rPr>
          <w:rFonts w:ascii="Verdana" w:hAnsi="Verdana"/>
          <w:b/>
          <w:bCs/>
          <w:sz w:val="18"/>
          <w:szCs w:val="18"/>
        </w:rPr>
        <w:br/>
      </w:r>
      <w:r w:rsidRPr="00231A68" w:rsidR="009F0D95">
        <w:rPr>
          <w:rFonts w:ascii="Verdana" w:hAnsi="Verdana"/>
          <w:sz w:val="18"/>
          <w:szCs w:val="18"/>
        </w:rPr>
        <w:t xml:space="preserve">Artikel 5.1 wordt gewijzigd als volgt: </w:t>
      </w:r>
      <w:r w:rsidRPr="00231A68" w:rsidR="009F0D95">
        <w:rPr>
          <w:rFonts w:ascii="Verdana" w:hAnsi="Verdana"/>
          <w:sz w:val="18"/>
          <w:szCs w:val="18"/>
        </w:rPr>
        <w:br/>
      </w:r>
      <w:r w:rsidRPr="00231A68" w:rsidR="009F0D95">
        <w:rPr>
          <w:rFonts w:ascii="Verdana" w:hAnsi="Verdana"/>
          <w:sz w:val="18"/>
          <w:szCs w:val="18"/>
        </w:rPr>
        <w:br/>
        <w:t xml:space="preserve">1. In het eerste lid wordt “onderneming” vervangen door “warmtetransportonderneming” en “een </w:t>
      </w:r>
      <w:r w:rsidRPr="00231A68" w:rsidR="009F0D95">
        <w:rPr>
          <w:rFonts w:ascii="Verdana" w:hAnsi="Verdana"/>
          <w:sz w:val="18"/>
          <w:szCs w:val="18"/>
        </w:rPr>
        <w:lastRenderedPageBreak/>
        <w:t xml:space="preserve">warmtetransportbeheerder” vervangen door “deze onderneming”. </w:t>
      </w:r>
      <w:r w:rsidRPr="00231A68" w:rsidR="009F0D95">
        <w:rPr>
          <w:rFonts w:ascii="Verdana" w:hAnsi="Verdana"/>
          <w:sz w:val="18"/>
          <w:szCs w:val="18"/>
        </w:rPr>
        <w:br/>
      </w:r>
      <w:r w:rsidRPr="00231A68" w:rsidR="009F0D95">
        <w:rPr>
          <w:rFonts w:ascii="Verdana" w:hAnsi="Verdana"/>
          <w:sz w:val="18"/>
          <w:szCs w:val="18"/>
        </w:rPr>
        <w:br/>
        <w:t xml:space="preserve">2. In het tweede </w:t>
      </w:r>
      <w:r w:rsidRPr="00231A68" w:rsidR="00E02DDB">
        <w:rPr>
          <w:rFonts w:ascii="Verdana" w:hAnsi="Verdana"/>
          <w:sz w:val="18"/>
          <w:szCs w:val="18"/>
        </w:rPr>
        <w:t>lid</w:t>
      </w:r>
      <w:r w:rsidRPr="00231A68" w:rsidR="009F0D95">
        <w:rPr>
          <w:rFonts w:ascii="Verdana" w:hAnsi="Verdana"/>
          <w:sz w:val="18"/>
          <w:szCs w:val="18"/>
        </w:rPr>
        <w:t xml:space="preserve"> wordt “onderneming” vervangen door “warmtetransportonderneming”. </w:t>
      </w:r>
      <w:r w:rsidRPr="00231A68" w:rsidR="009F0D95">
        <w:rPr>
          <w:rFonts w:ascii="Verdana" w:hAnsi="Verdana"/>
          <w:sz w:val="18"/>
          <w:szCs w:val="18"/>
        </w:rPr>
        <w:br/>
      </w:r>
      <w:r w:rsidRPr="00231A68" w:rsidR="009F0D95">
        <w:rPr>
          <w:rFonts w:ascii="Verdana" w:hAnsi="Verdana"/>
          <w:sz w:val="18"/>
          <w:szCs w:val="18"/>
        </w:rPr>
        <w:br/>
        <w:t xml:space="preserve">3. In het </w:t>
      </w:r>
      <w:r w:rsidRPr="00231A68" w:rsidR="00E02DDB">
        <w:rPr>
          <w:rFonts w:ascii="Verdana" w:hAnsi="Verdana"/>
          <w:sz w:val="18"/>
          <w:szCs w:val="18"/>
        </w:rPr>
        <w:t xml:space="preserve">vierde lid wordt “overlegt de onderneming” vervangen door “overlegt de warmtetransportonderneming”. </w:t>
      </w:r>
      <w:r w:rsidRPr="00231A68" w:rsidR="007B3D7C">
        <w:rPr>
          <w:rFonts w:ascii="Verdana" w:hAnsi="Verdana"/>
          <w:sz w:val="18"/>
          <w:szCs w:val="18"/>
        </w:rPr>
        <w:br/>
      </w:r>
      <w:r w:rsidRPr="00231A68" w:rsidR="007B3D7C">
        <w:rPr>
          <w:rFonts w:ascii="Verdana" w:hAnsi="Verdana"/>
          <w:sz w:val="18"/>
          <w:szCs w:val="18"/>
        </w:rPr>
        <w:br/>
        <w:t xml:space="preserve">4. In het vijfde lid wordt “warmtetransportbeheerder” vervangen door “warmtetransportonderneming”. </w:t>
      </w:r>
      <w:r w:rsidRPr="00231A68" w:rsidR="00E02DDB">
        <w:rPr>
          <w:rFonts w:ascii="Verdana" w:hAnsi="Verdana"/>
          <w:sz w:val="18"/>
          <w:szCs w:val="18"/>
        </w:rPr>
        <w:br/>
      </w:r>
    </w:p>
    <w:p w:rsidRPr="00231A68" w:rsidR="00974D82" w:rsidP="00387840" w:rsidRDefault="00EC4792" w14:paraId="3D2E203B" w14:textId="7D644224">
      <w:pPr>
        <w:rPr>
          <w:rFonts w:ascii="Verdana" w:hAnsi="Verdana"/>
          <w:b/>
          <w:bCs/>
          <w:sz w:val="18"/>
          <w:szCs w:val="18"/>
        </w:rPr>
      </w:pPr>
      <w:r w:rsidRPr="00231A68">
        <w:rPr>
          <w:rFonts w:ascii="Verdana" w:hAnsi="Verdana"/>
          <w:b/>
          <w:bCs/>
          <w:sz w:val="18"/>
          <w:szCs w:val="18"/>
        </w:rPr>
        <w:t>AA</w:t>
      </w:r>
      <w:r w:rsidRPr="00231A68" w:rsidR="00974D82">
        <w:rPr>
          <w:rFonts w:ascii="Verdana" w:hAnsi="Verdana"/>
          <w:b/>
          <w:bCs/>
          <w:sz w:val="18"/>
          <w:szCs w:val="18"/>
        </w:rPr>
        <w:t xml:space="preserve"> </w:t>
      </w:r>
      <w:r w:rsidRPr="00231A68" w:rsidR="00974D82">
        <w:rPr>
          <w:rFonts w:ascii="Verdana" w:hAnsi="Verdana"/>
          <w:b/>
          <w:bCs/>
          <w:sz w:val="18"/>
          <w:szCs w:val="18"/>
        </w:rPr>
        <w:br/>
      </w:r>
      <w:r w:rsidRPr="00231A68" w:rsidR="00974D82">
        <w:rPr>
          <w:rFonts w:ascii="Verdana" w:hAnsi="Verdana"/>
          <w:b/>
          <w:bCs/>
          <w:sz w:val="18"/>
          <w:szCs w:val="18"/>
        </w:rPr>
        <w:br/>
      </w:r>
      <w:r w:rsidRPr="00231A68" w:rsidR="00974D82">
        <w:rPr>
          <w:rFonts w:ascii="Verdana" w:hAnsi="Verdana"/>
          <w:sz w:val="18"/>
          <w:szCs w:val="18"/>
        </w:rPr>
        <w:t xml:space="preserve">Artikel 5.3 wordt gewijzigd als volgt: </w:t>
      </w:r>
      <w:r w:rsidRPr="00231A68" w:rsidR="00974D82">
        <w:rPr>
          <w:rFonts w:ascii="Verdana" w:hAnsi="Verdana"/>
          <w:sz w:val="18"/>
          <w:szCs w:val="18"/>
        </w:rPr>
        <w:br/>
      </w:r>
      <w:r w:rsidRPr="00231A68" w:rsidR="00974D82">
        <w:rPr>
          <w:rFonts w:ascii="Verdana" w:hAnsi="Verdana"/>
          <w:sz w:val="18"/>
          <w:szCs w:val="18"/>
        </w:rPr>
        <w:br/>
        <w:t>1. In het vijfde lid, wordt “</w:t>
      </w:r>
      <w:r w:rsidR="00E17FF0">
        <w:rPr>
          <w:rFonts w:ascii="Verdana" w:hAnsi="Verdana"/>
          <w:sz w:val="18"/>
          <w:szCs w:val="18"/>
        </w:rPr>
        <w:t xml:space="preserve">een </w:t>
      </w:r>
      <w:r w:rsidRPr="00231A68" w:rsidR="00974D82">
        <w:rPr>
          <w:rFonts w:ascii="Verdana" w:hAnsi="Verdana"/>
          <w:sz w:val="18"/>
          <w:szCs w:val="18"/>
        </w:rPr>
        <w:t>onderneming” vervangen door “</w:t>
      </w:r>
      <w:r w:rsidR="00E17FF0">
        <w:rPr>
          <w:rFonts w:ascii="Verdana" w:hAnsi="Verdana"/>
          <w:sz w:val="18"/>
          <w:szCs w:val="18"/>
        </w:rPr>
        <w:t xml:space="preserve">een </w:t>
      </w:r>
      <w:r w:rsidRPr="00231A68" w:rsidR="00974D82">
        <w:rPr>
          <w:rFonts w:ascii="Verdana" w:hAnsi="Verdana"/>
          <w:sz w:val="18"/>
          <w:szCs w:val="18"/>
        </w:rPr>
        <w:t xml:space="preserve">warmtetransportonderneming”. </w:t>
      </w:r>
    </w:p>
    <w:p w:rsidRPr="00231A68" w:rsidR="00974D82" w:rsidP="00387840" w:rsidRDefault="00974D82" w14:paraId="56E88098" w14:textId="224296C8">
      <w:pPr>
        <w:rPr>
          <w:rFonts w:ascii="Verdana" w:hAnsi="Verdana"/>
          <w:sz w:val="18"/>
          <w:szCs w:val="18"/>
        </w:rPr>
      </w:pPr>
      <w:r w:rsidRPr="00231A68">
        <w:rPr>
          <w:rFonts w:ascii="Verdana" w:hAnsi="Verdana"/>
          <w:sz w:val="18"/>
          <w:szCs w:val="18"/>
        </w:rPr>
        <w:t xml:space="preserve">2. In het zesde lid, onderdeel b, wordt “warmtetransportbeheerder” vervangen door “warmtetransportonderneming”. </w:t>
      </w:r>
      <w:r w:rsidRPr="00231A68">
        <w:rPr>
          <w:rFonts w:ascii="Verdana" w:hAnsi="Verdana"/>
          <w:sz w:val="18"/>
          <w:szCs w:val="18"/>
        </w:rPr>
        <w:br/>
      </w:r>
    </w:p>
    <w:p w:rsidRPr="00231A68" w:rsidR="00974D82" w:rsidP="00387840" w:rsidRDefault="00EC4792" w14:paraId="06022C99" w14:textId="379F14C1">
      <w:pPr>
        <w:rPr>
          <w:rFonts w:ascii="Verdana" w:hAnsi="Verdana"/>
          <w:sz w:val="18"/>
          <w:szCs w:val="18"/>
        </w:rPr>
      </w:pPr>
      <w:r w:rsidRPr="00231A68">
        <w:rPr>
          <w:rFonts w:ascii="Verdana" w:hAnsi="Verdana"/>
          <w:b/>
          <w:bCs/>
          <w:sz w:val="18"/>
          <w:szCs w:val="18"/>
        </w:rPr>
        <w:t>AB</w:t>
      </w:r>
      <w:r w:rsidRPr="00231A68" w:rsidR="00974D82">
        <w:rPr>
          <w:rFonts w:ascii="Verdana" w:hAnsi="Verdana"/>
          <w:b/>
          <w:bCs/>
          <w:sz w:val="18"/>
          <w:szCs w:val="18"/>
        </w:rPr>
        <w:t xml:space="preserve"> </w:t>
      </w:r>
      <w:r w:rsidRPr="00231A68" w:rsidR="00974D82">
        <w:rPr>
          <w:rFonts w:ascii="Verdana" w:hAnsi="Verdana"/>
          <w:b/>
          <w:bCs/>
          <w:sz w:val="18"/>
          <w:szCs w:val="18"/>
        </w:rPr>
        <w:br/>
      </w:r>
      <w:r w:rsidRPr="00231A68" w:rsidR="00974D82">
        <w:rPr>
          <w:rFonts w:ascii="Verdana" w:hAnsi="Verdana"/>
          <w:b/>
          <w:bCs/>
          <w:sz w:val="18"/>
          <w:szCs w:val="18"/>
        </w:rPr>
        <w:br/>
      </w:r>
      <w:r w:rsidRPr="00231A68" w:rsidR="00974D82">
        <w:rPr>
          <w:rFonts w:ascii="Verdana" w:hAnsi="Verdana"/>
          <w:sz w:val="18"/>
          <w:szCs w:val="18"/>
        </w:rPr>
        <w:t xml:space="preserve">In artikel 5.4, eerste, tweede, vierde en vijfde lid, wordt “andere onderneming” telkens vervangen door “andere warmtetransportonderneming”. </w:t>
      </w:r>
    </w:p>
    <w:p w:rsidRPr="00231A68" w:rsidR="00E96F37" w:rsidP="00387840" w:rsidRDefault="0062000E" w14:paraId="13C4868F" w14:textId="6CEC07C7">
      <w:pPr>
        <w:rPr>
          <w:rFonts w:ascii="Verdana" w:hAnsi="Verdana"/>
          <w:b/>
          <w:bCs/>
          <w:sz w:val="18"/>
          <w:szCs w:val="18"/>
        </w:rPr>
      </w:pPr>
      <w:r w:rsidRPr="00231A68">
        <w:rPr>
          <w:rFonts w:ascii="Verdana" w:hAnsi="Verdana"/>
          <w:sz w:val="18"/>
          <w:szCs w:val="18"/>
        </w:rPr>
        <w:br/>
      </w:r>
      <w:r w:rsidRPr="00231A68" w:rsidR="00EC4792">
        <w:rPr>
          <w:rFonts w:ascii="Verdana" w:hAnsi="Verdana"/>
          <w:b/>
          <w:bCs/>
          <w:sz w:val="18"/>
          <w:szCs w:val="18"/>
        </w:rPr>
        <w:t>AC</w:t>
      </w:r>
      <w:r w:rsidRPr="00231A68">
        <w:rPr>
          <w:rFonts w:ascii="Verdana" w:hAnsi="Verdana"/>
          <w:b/>
          <w:bCs/>
          <w:sz w:val="18"/>
          <w:szCs w:val="18"/>
        </w:rPr>
        <w:t xml:space="preserve"> </w:t>
      </w:r>
    </w:p>
    <w:p w:rsidRPr="00231A68" w:rsidR="0062000E" w:rsidP="00387840" w:rsidRDefault="007E6FF2" w14:paraId="43C96B82" w14:textId="53C5C777">
      <w:pPr>
        <w:rPr>
          <w:rFonts w:ascii="Verdana" w:hAnsi="Verdana"/>
          <w:sz w:val="18"/>
          <w:szCs w:val="18"/>
        </w:rPr>
      </w:pPr>
      <w:r w:rsidRPr="00231A68">
        <w:rPr>
          <w:rFonts w:ascii="Verdana" w:hAnsi="Verdana"/>
          <w:sz w:val="18"/>
          <w:szCs w:val="18"/>
        </w:rPr>
        <w:t>A</w:t>
      </w:r>
      <w:r w:rsidRPr="00231A68" w:rsidR="0062000E">
        <w:rPr>
          <w:rFonts w:ascii="Verdana" w:hAnsi="Verdana"/>
          <w:sz w:val="18"/>
          <w:szCs w:val="18"/>
        </w:rPr>
        <w:t xml:space="preserve">rtikel 5.14, tweede lid, </w:t>
      </w:r>
      <w:r w:rsidRPr="00231A68">
        <w:rPr>
          <w:rFonts w:ascii="Verdana" w:hAnsi="Verdana"/>
          <w:sz w:val="18"/>
          <w:szCs w:val="18"/>
        </w:rPr>
        <w:t xml:space="preserve">komt te luiden: </w:t>
      </w:r>
      <w:r w:rsidRPr="00231A68">
        <w:rPr>
          <w:rFonts w:ascii="Verdana" w:hAnsi="Verdana"/>
          <w:sz w:val="18"/>
          <w:szCs w:val="18"/>
        </w:rPr>
        <w:br/>
        <w:t xml:space="preserve">2. </w:t>
      </w:r>
      <w:r w:rsidRPr="00231A68" w:rsidR="007B3D7C">
        <w:rPr>
          <w:rFonts w:ascii="Verdana" w:hAnsi="Verdana"/>
          <w:sz w:val="18"/>
          <w:szCs w:val="18"/>
        </w:rPr>
        <w:t>Onder indirect berusten wordt verstaan dat de aandelen in een warmtetransportbeheerder berusten bij één of meer rechtspersonen waarvan alle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alle aandelen berusten bij één of meer rechtspersonen waarvan de aandelen worden gehouden door de Staat der Nederlanden, een provincie, gemeente of ander openbaar lichaam.</w:t>
      </w:r>
    </w:p>
    <w:p w:rsidRPr="00231A68" w:rsidR="0027039D" w:rsidP="00387840" w:rsidRDefault="0062000E" w14:paraId="0066DA9F" w14:textId="35F34B10">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AD</w:t>
      </w:r>
      <w:r w:rsidRPr="00231A68">
        <w:rPr>
          <w:rFonts w:ascii="Verdana" w:hAnsi="Verdana"/>
          <w:b/>
          <w:bCs/>
          <w:sz w:val="18"/>
          <w:szCs w:val="18"/>
        </w:rPr>
        <w:t xml:space="preserve"> </w:t>
      </w:r>
    </w:p>
    <w:p w:rsidRPr="00231A68" w:rsidR="0062000E" w:rsidP="0062000E" w:rsidRDefault="00974D82" w14:paraId="24EDEB7A" w14:textId="274A951D">
      <w:pPr>
        <w:rPr>
          <w:rFonts w:ascii="Verdana" w:hAnsi="Verdana"/>
          <w:sz w:val="18"/>
          <w:szCs w:val="18"/>
        </w:rPr>
      </w:pPr>
      <w:r w:rsidRPr="00231A68">
        <w:rPr>
          <w:rFonts w:ascii="Verdana" w:hAnsi="Verdana"/>
          <w:sz w:val="18"/>
          <w:szCs w:val="18"/>
        </w:rPr>
        <w:t>Aan</w:t>
      </w:r>
      <w:r w:rsidRPr="00231A68" w:rsidR="0062000E">
        <w:rPr>
          <w:rFonts w:ascii="Verdana" w:hAnsi="Verdana"/>
          <w:sz w:val="18"/>
          <w:szCs w:val="18"/>
        </w:rPr>
        <w:t xml:space="preserve"> artikel 5.15, eerste lid, wordt een zin toegevoegd luidende:</w:t>
      </w:r>
      <w:r w:rsidRPr="00231A68">
        <w:rPr>
          <w:rFonts w:ascii="Verdana" w:hAnsi="Verdana"/>
          <w:sz w:val="18"/>
          <w:szCs w:val="18"/>
        </w:rPr>
        <w:br/>
      </w:r>
      <w:r w:rsidRPr="00231A68" w:rsidR="0062000E">
        <w:rPr>
          <w:rFonts w:ascii="Verdana" w:hAnsi="Verdana"/>
          <w:sz w:val="18"/>
          <w:szCs w:val="18"/>
        </w:rPr>
        <w:t>Het is verboden de economisch</w:t>
      </w:r>
      <w:r w:rsidRPr="00231A68" w:rsidR="006C7C9D">
        <w:rPr>
          <w:rFonts w:ascii="Verdana" w:hAnsi="Verdana"/>
          <w:sz w:val="18"/>
          <w:szCs w:val="18"/>
        </w:rPr>
        <w:t>e</w:t>
      </w:r>
      <w:r w:rsidRPr="00231A68" w:rsidR="0062000E">
        <w:rPr>
          <w:rFonts w:ascii="Verdana" w:hAnsi="Verdana"/>
          <w:sz w:val="18"/>
          <w:szCs w:val="18"/>
        </w:rPr>
        <w:t xml:space="preserve"> eigendom van het warmtetransportnet geheel of deels over te dragen aan een derde of het warmtetransportnet geheel of deels te bezwaren met een zekerheidsrecht ten gunste van een directe of indirecte aandeelhouder of certificaathouder van de warmtetransportbeheerder waardoor de feitelijke zeggenschap over het warmtetransportnet direct of op termijn niet langer bij de warmtetransportbeheerder rust.</w:t>
      </w:r>
      <w:r w:rsidRPr="00231A68" w:rsidR="0062000E">
        <w:rPr>
          <w:rFonts w:ascii="Verdana" w:hAnsi="Verdana"/>
          <w:sz w:val="18"/>
          <w:szCs w:val="18"/>
        </w:rPr>
        <w:br/>
      </w:r>
    </w:p>
    <w:p w:rsidRPr="00231A68" w:rsidR="0062000E" w:rsidP="00387840" w:rsidRDefault="00EC4792" w14:paraId="092BF396" w14:textId="519382B2">
      <w:pPr>
        <w:rPr>
          <w:rFonts w:ascii="Verdana" w:hAnsi="Verdana"/>
          <w:b/>
          <w:bCs/>
          <w:sz w:val="18"/>
          <w:szCs w:val="18"/>
        </w:rPr>
      </w:pPr>
      <w:r w:rsidRPr="00231A68">
        <w:rPr>
          <w:rFonts w:ascii="Verdana" w:hAnsi="Verdana"/>
          <w:b/>
          <w:bCs/>
          <w:sz w:val="18"/>
          <w:szCs w:val="18"/>
        </w:rPr>
        <w:t>AE</w:t>
      </w:r>
      <w:r w:rsidRPr="00231A68" w:rsidR="0062000E">
        <w:rPr>
          <w:rFonts w:ascii="Verdana" w:hAnsi="Verdana"/>
          <w:b/>
          <w:bCs/>
          <w:sz w:val="18"/>
          <w:szCs w:val="18"/>
        </w:rPr>
        <w:t xml:space="preserve"> </w:t>
      </w:r>
    </w:p>
    <w:p w:rsidRPr="00231A68" w:rsidR="0062000E" w:rsidP="00387840" w:rsidRDefault="0062000E" w14:paraId="17F25E24" w14:textId="09956CE1">
      <w:pPr>
        <w:rPr>
          <w:rFonts w:ascii="Verdana" w:hAnsi="Verdana"/>
          <w:sz w:val="18"/>
          <w:szCs w:val="18"/>
        </w:rPr>
      </w:pPr>
      <w:r w:rsidRPr="00231A68">
        <w:rPr>
          <w:rFonts w:ascii="Verdana" w:hAnsi="Verdana"/>
          <w:sz w:val="18"/>
          <w:szCs w:val="18"/>
        </w:rPr>
        <w:t xml:space="preserve">In </w:t>
      </w:r>
      <w:r w:rsidRPr="00231A68" w:rsidR="00974D82">
        <w:rPr>
          <w:rFonts w:ascii="Verdana" w:hAnsi="Verdana"/>
          <w:sz w:val="18"/>
          <w:szCs w:val="18"/>
        </w:rPr>
        <w:t xml:space="preserve">het opschrift van artikel 5.16 en in </w:t>
      </w:r>
      <w:r w:rsidRPr="00231A68">
        <w:rPr>
          <w:rFonts w:ascii="Verdana" w:hAnsi="Verdana"/>
          <w:sz w:val="18"/>
          <w:szCs w:val="18"/>
        </w:rPr>
        <w:t>artikel 5.16</w:t>
      </w:r>
      <w:r w:rsidR="00E17FF0">
        <w:rPr>
          <w:rFonts w:ascii="Verdana" w:hAnsi="Verdana"/>
          <w:sz w:val="18"/>
          <w:szCs w:val="18"/>
        </w:rPr>
        <w:t xml:space="preserve">, eerste, derde, vierde en vijfde lid, </w:t>
      </w:r>
      <w:proofErr w:type="spellStart"/>
      <w:r w:rsidR="00E17FF0">
        <w:rPr>
          <w:rFonts w:ascii="Verdana" w:hAnsi="Verdana"/>
          <w:sz w:val="18"/>
          <w:szCs w:val="18"/>
        </w:rPr>
        <w:t>onderdeela</w:t>
      </w:r>
      <w:proofErr w:type="spellEnd"/>
      <w:r w:rsidR="00E17FF0">
        <w:rPr>
          <w:rFonts w:ascii="Verdana" w:hAnsi="Verdana"/>
          <w:sz w:val="18"/>
          <w:szCs w:val="18"/>
        </w:rPr>
        <w:t>,</w:t>
      </w:r>
      <w:r w:rsidRPr="00231A68">
        <w:rPr>
          <w:rFonts w:ascii="Verdana" w:hAnsi="Verdana"/>
          <w:sz w:val="18"/>
          <w:szCs w:val="18"/>
        </w:rPr>
        <w:t xml:space="preserve"> wordt “warmteprogramma” telkens vervangen door “warmtetransportprogramma”. </w:t>
      </w:r>
      <w:r w:rsidRPr="00231A68" w:rsidR="00710BAC">
        <w:rPr>
          <w:rFonts w:ascii="Verdana" w:hAnsi="Verdana"/>
          <w:sz w:val="18"/>
          <w:szCs w:val="18"/>
        </w:rPr>
        <w:br/>
      </w:r>
    </w:p>
    <w:p w:rsidRPr="00231A68" w:rsidR="00E22649" w:rsidP="00387840" w:rsidRDefault="00EC4792" w14:paraId="0A34952F" w14:textId="2309D75C">
      <w:pPr>
        <w:rPr>
          <w:rFonts w:ascii="Verdana" w:hAnsi="Verdana"/>
          <w:b/>
          <w:bCs/>
          <w:sz w:val="18"/>
          <w:szCs w:val="18"/>
        </w:rPr>
      </w:pPr>
      <w:r w:rsidRPr="00231A68">
        <w:rPr>
          <w:rFonts w:ascii="Verdana" w:hAnsi="Verdana"/>
          <w:b/>
          <w:bCs/>
          <w:sz w:val="18"/>
          <w:szCs w:val="18"/>
        </w:rPr>
        <w:t>AF</w:t>
      </w:r>
      <w:r w:rsidRPr="00231A68" w:rsidR="00E22649">
        <w:rPr>
          <w:rFonts w:ascii="Verdana" w:hAnsi="Verdana"/>
          <w:b/>
          <w:bCs/>
          <w:sz w:val="18"/>
          <w:szCs w:val="18"/>
        </w:rPr>
        <w:t xml:space="preserve"> </w:t>
      </w:r>
    </w:p>
    <w:p w:rsidRPr="00231A68" w:rsidR="00E22649" w:rsidP="00387840" w:rsidRDefault="00E22649" w14:paraId="3145E026" w14:textId="7DAE7706">
      <w:pPr>
        <w:rPr>
          <w:rFonts w:ascii="Verdana" w:hAnsi="Verdana"/>
          <w:sz w:val="18"/>
          <w:szCs w:val="18"/>
        </w:rPr>
      </w:pPr>
      <w:r w:rsidRPr="00231A68">
        <w:rPr>
          <w:rFonts w:ascii="Verdana" w:hAnsi="Verdana"/>
          <w:sz w:val="18"/>
          <w:szCs w:val="18"/>
        </w:rPr>
        <w:t xml:space="preserve">Artikel 5.17 wordt gewijzigd als volgt: </w:t>
      </w:r>
      <w:r w:rsidRPr="00231A68">
        <w:rPr>
          <w:rFonts w:ascii="Verdana" w:hAnsi="Verdana"/>
          <w:sz w:val="18"/>
          <w:szCs w:val="18"/>
        </w:rPr>
        <w:br/>
      </w:r>
      <w:r w:rsidRPr="00231A68">
        <w:rPr>
          <w:rFonts w:ascii="Verdana" w:hAnsi="Verdana"/>
          <w:sz w:val="18"/>
          <w:szCs w:val="18"/>
        </w:rPr>
        <w:br/>
        <w:t>1. Onder vernummering van het tweede en derde lid tot het derde en vierde lid, wordt na het eerste lid een lid ingevoegd, luidende:</w:t>
      </w:r>
      <w:r w:rsidRPr="00231A68">
        <w:rPr>
          <w:rFonts w:ascii="Verdana" w:hAnsi="Verdana"/>
          <w:sz w:val="18"/>
          <w:szCs w:val="18"/>
        </w:rPr>
        <w:br/>
        <w:t xml:space="preserve">2. In afwijking van het eerste lid kan het college warmtetransportcapaciteit afnemen van de </w:t>
      </w:r>
      <w:r w:rsidRPr="00231A68">
        <w:rPr>
          <w:rFonts w:ascii="Verdana" w:hAnsi="Verdana"/>
          <w:sz w:val="18"/>
          <w:szCs w:val="18"/>
        </w:rPr>
        <w:lastRenderedPageBreak/>
        <w:t>warmtetransportbeheerder indien het een gemeente betreft op wiens grondgebied de warmtetransportcapaciteit wordt gebruikt of zal worden gebruikt.</w:t>
      </w:r>
    </w:p>
    <w:p w:rsidRPr="00231A68" w:rsidR="00E22649" w:rsidP="00387840" w:rsidRDefault="00E22649" w14:paraId="0892A56C" w14:textId="32CF88F0">
      <w:pPr>
        <w:rPr>
          <w:rFonts w:ascii="Verdana" w:hAnsi="Verdana"/>
          <w:sz w:val="18"/>
          <w:szCs w:val="18"/>
        </w:rPr>
      </w:pPr>
      <w:r w:rsidRPr="00231A68">
        <w:rPr>
          <w:rFonts w:ascii="Verdana" w:hAnsi="Verdana"/>
          <w:sz w:val="18"/>
          <w:szCs w:val="18"/>
        </w:rPr>
        <w:t>2. In het vierde lid (nieuw) wordt:</w:t>
      </w:r>
      <w:r w:rsidRPr="00231A68">
        <w:rPr>
          <w:rFonts w:ascii="Verdana" w:hAnsi="Verdana"/>
          <w:sz w:val="18"/>
          <w:szCs w:val="18"/>
        </w:rPr>
        <w:br/>
        <w:t>a. in onderdeel a “eigen gebruik” vervangen door “gebruik”;</w:t>
      </w:r>
      <w:r w:rsidRPr="00231A68">
        <w:rPr>
          <w:rFonts w:ascii="Verdana" w:hAnsi="Verdana"/>
          <w:sz w:val="18"/>
          <w:szCs w:val="18"/>
        </w:rPr>
        <w:br/>
        <w:t xml:space="preserve">b. in onderdeel b “tweede lid” vervangen door “derde lid”. </w:t>
      </w:r>
    </w:p>
    <w:p w:rsidRPr="00231A68" w:rsidR="0027039D" w:rsidP="00387840" w:rsidRDefault="00E22649" w14:paraId="1EF96D09" w14:textId="4B979F17">
      <w:pPr>
        <w:rPr>
          <w:rFonts w:ascii="Verdana" w:hAnsi="Verdana"/>
          <w:b/>
          <w:bCs/>
          <w:sz w:val="18"/>
          <w:szCs w:val="18"/>
        </w:rPr>
      </w:pPr>
      <w:r w:rsidRPr="00231A68">
        <w:rPr>
          <w:rFonts w:ascii="Verdana" w:hAnsi="Verdana"/>
          <w:b/>
          <w:bCs/>
          <w:sz w:val="18"/>
          <w:szCs w:val="18"/>
        </w:rPr>
        <w:br/>
      </w:r>
      <w:r w:rsidRPr="00231A68" w:rsidR="00EC4792">
        <w:rPr>
          <w:rFonts w:ascii="Verdana" w:hAnsi="Verdana"/>
          <w:b/>
          <w:bCs/>
          <w:sz w:val="18"/>
          <w:szCs w:val="18"/>
        </w:rPr>
        <w:t>AG</w:t>
      </w:r>
      <w:r w:rsidRPr="00231A68" w:rsidR="0027039D">
        <w:rPr>
          <w:rFonts w:ascii="Verdana" w:hAnsi="Verdana"/>
          <w:b/>
          <w:bCs/>
          <w:sz w:val="18"/>
          <w:szCs w:val="18"/>
        </w:rPr>
        <w:t xml:space="preserve"> </w:t>
      </w:r>
    </w:p>
    <w:p w:rsidRPr="00231A68" w:rsidR="0027039D" w:rsidP="00387840" w:rsidRDefault="00CE4B8B" w14:paraId="4F7820C4" w14:textId="11477897">
      <w:pPr>
        <w:rPr>
          <w:rFonts w:ascii="Verdana" w:hAnsi="Verdana"/>
          <w:sz w:val="18"/>
          <w:szCs w:val="18"/>
        </w:rPr>
      </w:pPr>
      <w:r w:rsidRPr="00231A68">
        <w:rPr>
          <w:rFonts w:ascii="Verdana" w:hAnsi="Verdana"/>
          <w:sz w:val="18"/>
          <w:szCs w:val="18"/>
        </w:rPr>
        <w:t xml:space="preserve">Artikel 6.4 wordt </w:t>
      </w:r>
      <w:proofErr w:type="spellStart"/>
      <w:r w:rsidRPr="00231A68">
        <w:rPr>
          <w:rFonts w:ascii="Verdana" w:hAnsi="Verdana"/>
          <w:sz w:val="18"/>
          <w:szCs w:val="18"/>
        </w:rPr>
        <w:t>gewijzgd</w:t>
      </w:r>
      <w:proofErr w:type="spellEnd"/>
      <w:r w:rsidRPr="00231A68">
        <w:rPr>
          <w:rFonts w:ascii="Verdana" w:hAnsi="Verdana"/>
          <w:sz w:val="18"/>
          <w:szCs w:val="18"/>
        </w:rPr>
        <w:t xml:space="preserve"> als volgt: </w:t>
      </w:r>
      <w:r w:rsidRPr="00231A68">
        <w:rPr>
          <w:rFonts w:ascii="Verdana" w:hAnsi="Verdana"/>
          <w:sz w:val="18"/>
          <w:szCs w:val="18"/>
        </w:rPr>
        <w:br/>
      </w:r>
      <w:r w:rsidRPr="00231A68">
        <w:rPr>
          <w:rFonts w:ascii="Verdana" w:hAnsi="Verdana"/>
          <w:sz w:val="18"/>
          <w:szCs w:val="18"/>
        </w:rPr>
        <w:br/>
        <w:t xml:space="preserve">1. In het tweede lid wordt “artikel 6.5 eerste lid” vervangen door “artikel 6.5, eerste lid”. </w:t>
      </w:r>
      <w:r w:rsidRPr="00231A68">
        <w:rPr>
          <w:rFonts w:ascii="Verdana" w:hAnsi="Verdana"/>
          <w:sz w:val="18"/>
          <w:szCs w:val="18"/>
        </w:rPr>
        <w:br/>
      </w:r>
      <w:r w:rsidRPr="00231A68">
        <w:rPr>
          <w:rFonts w:ascii="Verdana" w:hAnsi="Verdana"/>
          <w:sz w:val="18"/>
          <w:szCs w:val="18"/>
        </w:rPr>
        <w:br/>
        <w:t>2. In het</w:t>
      </w:r>
      <w:r w:rsidRPr="00231A68" w:rsidR="0027039D">
        <w:rPr>
          <w:rFonts w:ascii="Verdana" w:hAnsi="Verdana"/>
          <w:sz w:val="18"/>
          <w:szCs w:val="18"/>
        </w:rPr>
        <w:t xml:space="preserve"> derde lid, onderdeel b, wordt “producent” vervangen door “producent van thermische energie”. </w:t>
      </w:r>
    </w:p>
    <w:p w:rsidRPr="00231A68" w:rsidR="0027039D" w:rsidP="00387840" w:rsidRDefault="0027039D" w14:paraId="470D025F" w14:textId="12BF17D0">
      <w:pPr>
        <w:rPr>
          <w:rFonts w:ascii="Verdana" w:hAnsi="Verdana"/>
          <w:b/>
          <w:bCs/>
          <w:sz w:val="18"/>
          <w:szCs w:val="18"/>
        </w:rPr>
      </w:pPr>
      <w:r w:rsidRPr="00231A68">
        <w:rPr>
          <w:rFonts w:ascii="Verdana" w:hAnsi="Verdana"/>
          <w:sz w:val="18"/>
          <w:szCs w:val="18"/>
        </w:rPr>
        <w:br/>
      </w:r>
      <w:r w:rsidRPr="00231A68" w:rsidR="00EC4792">
        <w:rPr>
          <w:rFonts w:ascii="Verdana" w:hAnsi="Verdana"/>
          <w:b/>
          <w:bCs/>
          <w:sz w:val="18"/>
          <w:szCs w:val="18"/>
        </w:rPr>
        <w:t>AH</w:t>
      </w:r>
      <w:r w:rsidRPr="00231A68">
        <w:rPr>
          <w:rFonts w:ascii="Verdana" w:hAnsi="Verdana"/>
          <w:b/>
          <w:bCs/>
          <w:sz w:val="18"/>
          <w:szCs w:val="18"/>
        </w:rPr>
        <w:t xml:space="preserve"> </w:t>
      </w:r>
    </w:p>
    <w:p w:rsidRPr="00231A68" w:rsidR="0027039D" w:rsidP="0027039D" w:rsidRDefault="0027039D" w14:paraId="7DFA3164" w14:textId="537409FB">
      <w:pPr>
        <w:rPr>
          <w:rFonts w:ascii="Verdana" w:hAnsi="Verdana"/>
          <w:sz w:val="18"/>
          <w:szCs w:val="18"/>
        </w:rPr>
      </w:pPr>
      <w:r w:rsidRPr="00231A68">
        <w:rPr>
          <w:rFonts w:ascii="Verdana" w:hAnsi="Verdana"/>
          <w:sz w:val="18"/>
          <w:szCs w:val="18"/>
        </w:rPr>
        <w:t xml:space="preserve">In artikel 6.6 wordt “producent” vervangen door “producent van thermische energie”. </w:t>
      </w:r>
    </w:p>
    <w:p w:rsidRPr="00231A68" w:rsidR="00CE4B8B" w:rsidP="00387840" w:rsidRDefault="00CE4B8B" w14:paraId="1A3087AF" w14:textId="480153F7">
      <w:pPr>
        <w:rPr>
          <w:rFonts w:ascii="Verdana" w:hAnsi="Verdana"/>
          <w:sz w:val="18"/>
          <w:szCs w:val="18"/>
        </w:rPr>
      </w:pPr>
      <w:r w:rsidRPr="00231A68">
        <w:rPr>
          <w:rFonts w:ascii="Verdana" w:hAnsi="Verdana"/>
          <w:b/>
          <w:bCs/>
          <w:sz w:val="18"/>
          <w:szCs w:val="18"/>
        </w:rPr>
        <w:br/>
      </w:r>
      <w:r w:rsidRPr="00231A68" w:rsidR="0036174E">
        <w:rPr>
          <w:rFonts w:ascii="Verdana" w:hAnsi="Verdana"/>
          <w:b/>
          <w:bCs/>
          <w:sz w:val="18"/>
          <w:szCs w:val="18"/>
        </w:rPr>
        <w:t>AI</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In artikel 6.9, tweede lid, onderdeel e</w:t>
      </w:r>
      <w:r w:rsidRPr="00231A68" w:rsidR="009F0473">
        <w:rPr>
          <w:rFonts w:ascii="Verdana" w:hAnsi="Verdana"/>
          <w:sz w:val="18"/>
          <w:szCs w:val="18"/>
        </w:rPr>
        <w:t>,</w:t>
      </w:r>
      <w:r w:rsidRPr="00231A68">
        <w:rPr>
          <w:rFonts w:ascii="Verdana" w:hAnsi="Verdana"/>
          <w:sz w:val="18"/>
          <w:szCs w:val="18"/>
        </w:rPr>
        <w:t xml:space="preserve"> wordt “artikel 6.5 eerste lid” vervangen door “artikel 6.5, eerste lid”. </w:t>
      </w:r>
    </w:p>
    <w:p w:rsidRPr="00231A68" w:rsidR="007E6FF2" w:rsidP="00387840" w:rsidRDefault="007E6FF2" w14:paraId="6782A3CE" w14:textId="75FEF68E">
      <w:pPr>
        <w:rPr>
          <w:rFonts w:ascii="Verdana" w:hAnsi="Verdana"/>
          <w:b/>
          <w:bCs/>
          <w:sz w:val="18"/>
          <w:szCs w:val="18"/>
        </w:rPr>
      </w:pPr>
      <w:r w:rsidRPr="00231A68">
        <w:rPr>
          <w:rFonts w:ascii="Verdana" w:hAnsi="Verdana"/>
          <w:b/>
          <w:bCs/>
          <w:sz w:val="18"/>
          <w:szCs w:val="18"/>
        </w:rPr>
        <w:br/>
      </w:r>
      <w:r w:rsidRPr="00231A68" w:rsidR="0036174E">
        <w:rPr>
          <w:rFonts w:ascii="Verdana" w:hAnsi="Verdana"/>
          <w:b/>
          <w:bCs/>
          <w:sz w:val="18"/>
          <w:szCs w:val="18"/>
        </w:rPr>
        <w:t>AJ</w:t>
      </w:r>
      <w:r w:rsidRPr="00231A68">
        <w:rPr>
          <w:rFonts w:ascii="Verdana" w:hAnsi="Verdana"/>
          <w:b/>
          <w:bCs/>
          <w:sz w:val="18"/>
          <w:szCs w:val="18"/>
        </w:rPr>
        <w:t xml:space="preserve"> </w:t>
      </w:r>
    </w:p>
    <w:p w:rsidRPr="00231A68" w:rsidR="007E6FF2" w:rsidP="00387840" w:rsidRDefault="007E6FF2" w14:paraId="4111856C" w14:textId="1D787660">
      <w:pPr>
        <w:rPr>
          <w:rFonts w:ascii="Verdana" w:hAnsi="Verdana"/>
          <w:b/>
          <w:bCs/>
          <w:sz w:val="18"/>
          <w:szCs w:val="18"/>
        </w:rPr>
      </w:pPr>
      <w:r w:rsidRPr="00231A68">
        <w:rPr>
          <w:rFonts w:ascii="Verdana" w:hAnsi="Verdana"/>
          <w:sz w:val="18"/>
          <w:szCs w:val="18"/>
        </w:rPr>
        <w:t xml:space="preserve">In artikel 6.14, derde lid, vervalt “Het is verboden in strijd te handelen met een voorschrift of beperking”. </w:t>
      </w:r>
    </w:p>
    <w:p w:rsidRPr="00231A68" w:rsidR="007E6FF2" w:rsidP="00387840" w:rsidRDefault="007E6FF2" w14:paraId="629B314A" w14:textId="51459EE5">
      <w:pPr>
        <w:rPr>
          <w:rFonts w:ascii="Verdana" w:hAnsi="Verdana"/>
          <w:b/>
          <w:bCs/>
          <w:sz w:val="18"/>
          <w:szCs w:val="18"/>
        </w:rPr>
      </w:pPr>
      <w:r w:rsidRPr="00231A68">
        <w:rPr>
          <w:rFonts w:ascii="Verdana" w:hAnsi="Verdana"/>
          <w:b/>
          <w:bCs/>
          <w:sz w:val="18"/>
          <w:szCs w:val="18"/>
        </w:rPr>
        <w:br/>
      </w:r>
      <w:r w:rsidRPr="00231A68" w:rsidR="0036174E">
        <w:rPr>
          <w:rFonts w:ascii="Verdana" w:hAnsi="Verdana"/>
          <w:b/>
          <w:bCs/>
          <w:sz w:val="18"/>
          <w:szCs w:val="18"/>
        </w:rPr>
        <w:t>AK</w:t>
      </w:r>
      <w:r w:rsidRPr="00231A68">
        <w:rPr>
          <w:rFonts w:ascii="Verdana" w:hAnsi="Verdana"/>
          <w:b/>
          <w:bCs/>
          <w:sz w:val="18"/>
          <w:szCs w:val="18"/>
        </w:rPr>
        <w:t xml:space="preserve"> </w:t>
      </w:r>
    </w:p>
    <w:p w:rsidRPr="00231A68" w:rsidR="007E6FF2" w:rsidP="007E6FF2" w:rsidRDefault="007E6FF2" w14:paraId="07AD65EB" w14:textId="77777777">
      <w:pPr>
        <w:rPr>
          <w:rFonts w:ascii="Verdana" w:hAnsi="Verdana"/>
          <w:b/>
          <w:bCs/>
          <w:iCs/>
          <w:sz w:val="18"/>
          <w:szCs w:val="18"/>
        </w:rPr>
      </w:pPr>
      <w:r w:rsidRPr="00231A68">
        <w:rPr>
          <w:rFonts w:ascii="Verdana" w:hAnsi="Verdana"/>
          <w:sz w:val="18"/>
          <w:szCs w:val="18"/>
        </w:rPr>
        <w:t>Na artikel 6.15 wordt een nieuw artikel toegevoegd, luidende:</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b/>
          <w:bCs/>
          <w:iCs/>
          <w:sz w:val="18"/>
          <w:szCs w:val="18"/>
        </w:rPr>
        <w:t>Artikel 6.16 verbod handelen in strijd met voorschriften en beperkingen</w:t>
      </w:r>
    </w:p>
    <w:p w:rsidRPr="00231A68" w:rsidR="00A422B6" w:rsidP="007E6FF2" w:rsidRDefault="00E22649" w14:paraId="27B36BEF" w14:textId="76ED9406">
      <w:pPr>
        <w:rPr>
          <w:rFonts w:ascii="Verdana" w:hAnsi="Verdana"/>
          <w:b/>
          <w:bCs/>
          <w:sz w:val="18"/>
          <w:szCs w:val="18"/>
        </w:rPr>
      </w:pPr>
      <w:r w:rsidRPr="00231A68">
        <w:rPr>
          <w:rFonts w:ascii="Verdana" w:hAnsi="Verdana"/>
          <w:iCs/>
          <w:sz w:val="18"/>
          <w:szCs w:val="18"/>
        </w:rPr>
        <w:t>Het is verboden te handelen in strijd met een voorschrift of beperking:</w:t>
      </w:r>
      <w:r w:rsidRPr="00231A68">
        <w:rPr>
          <w:rFonts w:ascii="Verdana" w:hAnsi="Verdana"/>
          <w:iCs/>
          <w:sz w:val="18"/>
          <w:szCs w:val="18"/>
        </w:rPr>
        <w:br/>
        <w:t>a. als bedoeld in artikel 6.10, vierde lid;</w:t>
      </w:r>
      <w:r w:rsidRPr="00231A68" w:rsidR="007B3D7C">
        <w:rPr>
          <w:rFonts w:ascii="Verdana" w:hAnsi="Verdana"/>
          <w:iCs/>
          <w:sz w:val="18"/>
          <w:szCs w:val="18"/>
        </w:rPr>
        <w:br/>
      </w:r>
      <w:r w:rsidRPr="00231A68">
        <w:rPr>
          <w:rFonts w:ascii="Verdana" w:hAnsi="Verdana"/>
          <w:iCs/>
          <w:sz w:val="18"/>
          <w:szCs w:val="18"/>
        </w:rPr>
        <w:t xml:space="preserve">b. als bedoeld in artikel 6.14, derde lid. </w:t>
      </w:r>
      <w:r w:rsidRPr="00231A68">
        <w:rPr>
          <w:rFonts w:ascii="Verdana" w:hAnsi="Verdana"/>
          <w:iCs/>
          <w:sz w:val="18"/>
          <w:szCs w:val="18"/>
        </w:rPr>
        <w:br/>
      </w:r>
      <w:r w:rsidRPr="00231A68" w:rsidR="009F0D95">
        <w:rPr>
          <w:rFonts w:ascii="Verdana" w:hAnsi="Verdana"/>
          <w:b/>
          <w:bCs/>
          <w:sz w:val="18"/>
          <w:szCs w:val="18"/>
        </w:rPr>
        <w:br/>
      </w:r>
      <w:r w:rsidRPr="00231A68" w:rsidR="007E6FF2">
        <w:rPr>
          <w:rFonts w:ascii="Verdana" w:hAnsi="Verdana"/>
          <w:b/>
          <w:bCs/>
          <w:sz w:val="18"/>
          <w:szCs w:val="18"/>
        </w:rPr>
        <w:br/>
      </w:r>
      <w:r w:rsidRPr="00231A68" w:rsidR="0036174E">
        <w:rPr>
          <w:rFonts w:ascii="Verdana" w:hAnsi="Verdana"/>
          <w:b/>
          <w:bCs/>
          <w:sz w:val="18"/>
          <w:szCs w:val="18"/>
        </w:rPr>
        <w:t>AL</w:t>
      </w:r>
      <w:r w:rsidRPr="00231A68" w:rsidR="00A422B6">
        <w:rPr>
          <w:rFonts w:ascii="Verdana" w:hAnsi="Verdana"/>
          <w:b/>
          <w:bCs/>
          <w:sz w:val="18"/>
          <w:szCs w:val="18"/>
        </w:rPr>
        <w:t xml:space="preserve"> </w:t>
      </w:r>
    </w:p>
    <w:p w:rsidRPr="00231A68" w:rsidR="00A422B6" w:rsidP="00387840" w:rsidRDefault="00A422B6" w14:paraId="27BF9B1A" w14:textId="15D8B4B4">
      <w:pPr>
        <w:rPr>
          <w:rFonts w:ascii="Verdana" w:hAnsi="Verdana"/>
          <w:sz w:val="18"/>
          <w:szCs w:val="18"/>
        </w:rPr>
      </w:pPr>
      <w:r w:rsidRPr="00231A68">
        <w:rPr>
          <w:rFonts w:ascii="Verdana" w:hAnsi="Verdana"/>
          <w:sz w:val="18"/>
          <w:szCs w:val="18"/>
        </w:rPr>
        <w:t>Aan artikel 7.13c, eerste lid, wordt</w:t>
      </w:r>
      <w:r w:rsidRPr="00231A68" w:rsidR="00AB6B3C">
        <w:rPr>
          <w:rFonts w:ascii="Verdana" w:hAnsi="Verdana"/>
          <w:sz w:val="18"/>
          <w:szCs w:val="18"/>
        </w:rPr>
        <w:t>, onder vervanging van de punt aan het slot van onderdeel a door een puntkomma,</w:t>
      </w:r>
      <w:r w:rsidRPr="00231A68">
        <w:rPr>
          <w:rFonts w:ascii="Verdana" w:hAnsi="Verdana"/>
          <w:sz w:val="18"/>
          <w:szCs w:val="18"/>
        </w:rPr>
        <w:t xml:space="preserve"> een onderdeel toegevoegd, luidende:</w:t>
      </w:r>
      <w:r w:rsidRPr="00231A68" w:rsidR="009F0D95">
        <w:rPr>
          <w:rFonts w:ascii="Verdana" w:hAnsi="Verdana"/>
          <w:sz w:val="18"/>
          <w:szCs w:val="18"/>
        </w:rPr>
        <w:br/>
      </w:r>
      <w:r w:rsidRPr="00231A68">
        <w:rPr>
          <w:rFonts w:ascii="Verdana" w:hAnsi="Verdana"/>
          <w:sz w:val="18"/>
          <w:szCs w:val="18"/>
        </w:rPr>
        <w:t>b. voor zover het aangewezen warmtebedrijf de kosten in verband met de vereveningstoeslag in de situatie, bedoeld in artikel 7.13b, vierde lid, niet in rekening kan brengen.</w:t>
      </w:r>
    </w:p>
    <w:p w:rsidRPr="00231A68" w:rsidR="007B2E3E" w:rsidP="00387840" w:rsidRDefault="007B2E3E" w14:paraId="17BC5472" w14:textId="77777777">
      <w:pPr>
        <w:rPr>
          <w:rFonts w:ascii="Verdana" w:hAnsi="Verdana"/>
          <w:b/>
          <w:bCs/>
          <w:sz w:val="18"/>
          <w:szCs w:val="18"/>
        </w:rPr>
      </w:pPr>
    </w:p>
    <w:p w:rsidRPr="00231A68" w:rsidR="007B2E3E" w:rsidP="00387840" w:rsidRDefault="0036174E" w14:paraId="6592722D" w14:textId="1354AC68">
      <w:pPr>
        <w:rPr>
          <w:rFonts w:ascii="Verdana" w:hAnsi="Verdana"/>
          <w:b/>
          <w:bCs/>
          <w:sz w:val="18"/>
          <w:szCs w:val="18"/>
        </w:rPr>
      </w:pPr>
      <w:r w:rsidRPr="00231A68">
        <w:rPr>
          <w:rFonts w:ascii="Verdana" w:hAnsi="Verdana"/>
          <w:b/>
          <w:bCs/>
          <w:sz w:val="18"/>
          <w:szCs w:val="18"/>
        </w:rPr>
        <w:t>AM</w:t>
      </w:r>
      <w:r w:rsidRPr="00231A68" w:rsidR="007B2E3E">
        <w:rPr>
          <w:rFonts w:ascii="Verdana" w:hAnsi="Verdana"/>
          <w:b/>
          <w:bCs/>
          <w:sz w:val="18"/>
          <w:szCs w:val="18"/>
        </w:rPr>
        <w:t xml:space="preserve"> </w:t>
      </w:r>
    </w:p>
    <w:p w:rsidRPr="00231A68" w:rsidR="007B2E3E" w:rsidP="00387840" w:rsidRDefault="007B2E3E" w14:paraId="03098DF5" w14:textId="198A8D2E">
      <w:pPr>
        <w:rPr>
          <w:rFonts w:ascii="Verdana" w:hAnsi="Verdana"/>
          <w:bCs/>
          <w:iCs/>
          <w:sz w:val="18"/>
          <w:szCs w:val="18"/>
        </w:rPr>
      </w:pPr>
      <w:r w:rsidRPr="00231A68">
        <w:rPr>
          <w:rFonts w:ascii="Verdana" w:hAnsi="Verdana"/>
          <w:sz w:val="18"/>
          <w:szCs w:val="18"/>
        </w:rPr>
        <w:t>In artikel 7.25, eerste lid, vervalt “</w:t>
      </w:r>
      <w:r w:rsidRPr="00231A68">
        <w:rPr>
          <w:rFonts w:ascii="Verdana" w:hAnsi="Verdana"/>
          <w:bCs/>
          <w:iCs/>
          <w:sz w:val="18"/>
          <w:szCs w:val="18"/>
        </w:rPr>
        <w:t xml:space="preserve">ter uitvoering van de taken, bedoeld in artikel 5.6, eerste lid”. </w:t>
      </w:r>
    </w:p>
    <w:p w:rsidRPr="00231A68" w:rsidR="007B2E3E" w:rsidP="00387840" w:rsidRDefault="007B2E3E" w14:paraId="78C74F51" w14:textId="77777777">
      <w:pPr>
        <w:rPr>
          <w:rFonts w:ascii="Verdana" w:hAnsi="Verdana"/>
          <w:bCs/>
          <w:iCs/>
          <w:sz w:val="18"/>
          <w:szCs w:val="18"/>
        </w:rPr>
      </w:pPr>
    </w:p>
    <w:p w:rsidRPr="00231A68" w:rsidR="007B2E3E" w:rsidP="00387840" w:rsidRDefault="0036174E" w14:paraId="6E05D121" w14:textId="3266DFEF">
      <w:pPr>
        <w:rPr>
          <w:rFonts w:ascii="Verdana" w:hAnsi="Verdana"/>
          <w:bCs/>
          <w:iCs/>
          <w:sz w:val="18"/>
          <w:szCs w:val="18"/>
        </w:rPr>
      </w:pPr>
      <w:r w:rsidRPr="00231A68">
        <w:rPr>
          <w:rFonts w:ascii="Verdana" w:hAnsi="Verdana"/>
          <w:b/>
          <w:iCs/>
          <w:sz w:val="18"/>
          <w:szCs w:val="18"/>
        </w:rPr>
        <w:t>AN</w:t>
      </w:r>
      <w:r w:rsidRPr="00231A68" w:rsidR="007B2E3E">
        <w:rPr>
          <w:rFonts w:ascii="Verdana" w:hAnsi="Verdana"/>
          <w:b/>
          <w:iCs/>
          <w:sz w:val="18"/>
          <w:szCs w:val="18"/>
        </w:rPr>
        <w:t xml:space="preserve"> </w:t>
      </w:r>
    </w:p>
    <w:p w:rsidRPr="00231A68" w:rsidR="00494875" w:rsidP="00387840" w:rsidRDefault="004D486D" w14:paraId="72322958" w14:textId="56BFC4E4">
      <w:pPr>
        <w:rPr>
          <w:rFonts w:ascii="Verdana" w:hAnsi="Verdana"/>
          <w:bCs/>
          <w:iCs/>
          <w:sz w:val="18"/>
          <w:szCs w:val="18"/>
        </w:rPr>
      </w:pPr>
      <w:r w:rsidRPr="00231A68">
        <w:rPr>
          <w:rFonts w:ascii="Verdana" w:hAnsi="Verdana"/>
          <w:bCs/>
          <w:iCs/>
          <w:sz w:val="18"/>
          <w:szCs w:val="18"/>
        </w:rPr>
        <w:t>Artikel 7.26</w:t>
      </w:r>
      <w:r w:rsidRPr="00231A68" w:rsidR="00494875">
        <w:rPr>
          <w:rFonts w:ascii="Verdana" w:hAnsi="Verdana"/>
          <w:bCs/>
          <w:iCs/>
          <w:sz w:val="18"/>
          <w:szCs w:val="18"/>
        </w:rPr>
        <w:t>, tweede lid, komt te luiden:</w:t>
      </w:r>
      <w:r w:rsidRPr="00231A68" w:rsidR="001817CD">
        <w:rPr>
          <w:rFonts w:ascii="Verdana" w:hAnsi="Verdana"/>
          <w:bCs/>
          <w:iCs/>
          <w:sz w:val="18"/>
          <w:szCs w:val="18"/>
        </w:rPr>
        <w:br/>
      </w:r>
      <w:r w:rsidRPr="00231A68" w:rsidR="00494875">
        <w:rPr>
          <w:rFonts w:ascii="Verdana" w:hAnsi="Verdana"/>
          <w:bCs/>
          <w:iCs/>
          <w:sz w:val="18"/>
          <w:szCs w:val="18"/>
        </w:rPr>
        <w:t xml:space="preserve">2. Het transporttariefvoorstel is non-discriminatoir, </w:t>
      </w:r>
      <w:bookmarkStart w:name="_Hlk199760000" w:id="4"/>
      <w:r w:rsidRPr="00231A68" w:rsidR="00494875">
        <w:rPr>
          <w:rFonts w:ascii="Verdana" w:hAnsi="Verdana"/>
          <w:bCs/>
          <w:iCs/>
          <w:sz w:val="18"/>
          <w:szCs w:val="18"/>
        </w:rPr>
        <w:t xml:space="preserve">is gebaseerd </w:t>
      </w:r>
      <w:bookmarkEnd w:id="4"/>
      <w:r w:rsidRPr="00231A68" w:rsidR="00494875">
        <w:rPr>
          <w:rFonts w:ascii="Verdana" w:hAnsi="Verdana"/>
          <w:bCs/>
          <w:iCs/>
          <w:sz w:val="18"/>
          <w:szCs w:val="18"/>
        </w:rPr>
        <w:t xml:space="preserve">op de op grond van artikel 7.25, </w:t>
      </w:r>
      <w:r w:rsidRPr="00231A68" w:rsidR="00494875">
        <w:rPr>
          <w:rFonts w:ascii="Verdana" w:hAnsi="Verdana"/>
          <w:bCs/>
          <w:iCs/>
          <w:sz w:val="18"/>
          <w:szCs w:val="18"/>
        </w:rPr>
        <w:lastRenderedPageBreak/>
        <w:t>vijfde lid, vastgestelde toegestane warmtetransportinkomsten en bevat een voorstel voor een tarief ten aanzien van het transport van warmte en de overige goederen en diensten.</w:t>
      </w:r>
    </w:p>
    <w:p w:rsidRPr="00231A68" w:rsidR="00494875" w:rsidP="00387840" w:rsidRDefault="001817CD" w14:paraId="6DB871CB" w14:textId="508466F1">
      <w:pPr>
        <w:rPr>
          <w:rFonts w:ascii="Verdana" w:hAnsi="Verdana"/>
          <w:b/>
          <w:bCs/>
          <w:sz w:val="18"/>
          <w:szCs w:val="18"/>
        </w:rPr>
      </w:pPr>
      <w:r w:rsidRPr="00231A68">
        <w:rPr>
          <w:rFonts w:ascii="Verdana" w:hAnsi="Verdana"/>
          <w:b/>
          <w:bCs/>
          <w:sz w:val="18"/>
          <w:szCs w:val="18"/>
        </w:rPr>
        <w:br/>
      </w:r>
      <w:r w:rsidRPr="00231A68" w:rsidR="0036174E">
        <w:rPr>
          <w:rFonts w:ascii="Verdana" w:hAnsi="Verdana"/>
          <w:b/>
          <w:bCs/>
          <w:sz w:val="18"/>
          <w:szCs w:val="18"/>
        </w:rPr>
        <w:t>AO</w:t>
      </w:r>
      <w:r w:rsidRPr="00231A68">
        <w:rPr>
          <w:rFonts w:ascii="Verdana" w:hAnsi="Verdana"/>
          <w:b/>
          <w:bCs/>
          <w:sz w:val="18"/>
          <w:szCs w:val="18"/>
        </w:rPr>
        <w:t xml:space="preserve"> </w:t>
      </w:r>
    </w:p>
    <w:p w:rsidRPr="00231A68" w:rsidR="00494875" w:rsidP="00387840" w:rsidRDefault="001817CD" w14:paraId="600D308D" w14:textId="6C0466D2">
      <w:pPr>
        <w:rPr>
          <w:rFonts w:ascii="Verdana" w:hAnsi="Verdana"/>
          <w:iCs/>
          <w:sz w:val="18"/>
          <w:szCs w:val="18"/>
        </w:rPr>
      </w:pPr>
      <w:r w:rsidRPr="00231A68">
        <w:rPr>
          <w:rFonts w:ascii="Verdana" w:hAnsi="Verdana"/>
          <w:iCs/>
          <w:sz w:val="18"/>
          <w:szCs w:val="18"/>
        </w:rPr>
        <w:t>N</w:t>
      </w:r>
      <w:r w:rsidRPr="00231A68" w:rsidR="00494875">
        <w:rPr>
          <w:rFonts w:ascii="Verdana" w:hAnsi="Verdana"/>
          <w:iCs/>
          <w:sz w:val="18"/>
          <w:szCs w:val="18"/>
        </w:rPr>
        <w:t>a artikel 7.26 wordt een artikel ingevoegd, luidende:</w:t>
      </w:r>
    </w:p>
    <w:p w:rsidRPr="00231A68" w:rsidR="00494875" w:rsidP="00494875" w:rsidRDefault="001817CD" w14:paraId="7F93D8AF" w14:textId="3F0B5109">
      <w:pPr>
        <w:rPr>
          <w:rFonts w:ascii="Verdana" w:hAnsi="Verdana"/>
          <w:b/>
          <w:bCs/>
          <w:iCs/>
          <w:sz w:val="18"/>
          <w:szCs w:val="18"/>
        </w:rPr>
      </w:pPr>
      <w:r w:rsidRPr="00231A68">
        <w:rPr>
          <w:rFonts w:ascii="Verdana" w:hAnsi="Verdana"/>
          <w:b/>
          <w:bCs/>
          <w:iCs/>
          <w:sz w:val="18"/>
          <w:szCs w:val="18"/>
        </w:rPr>
        <w:t xml:space="preserve">Artikel </w:t>
      </w:r>
      <w:r w:rsidRPr="00231A68" w:rsidR="00494875">
        <w:rPr>
          <w:rFonts w:ascii="Verdana" w:hAnsi="Verdana"/>
          <w:b/>
          <w:bCs/>
          <w:iCs/>
          <w:sz w:val="18"/>
          <w:szCs w:val="18"/>
        </w:rPr>
        <w:t>7.26a transporttarieven op basis van werkelijke kosten</w:t>
      </w:r>
    </w:p>
    <w:p w:rsidRPr="00231A68" w:rsidR="00494875" w:rsidP="00EC0F29" w:rsidRDefault="00494875" w14:paraId="606B1A23" w14:textId="78D9DCE7">
      <w:pPr>
        <w:pStyle w:val="Geenafstand"/>
        <w:rPr>
          <w:rFonts w:ascii="Verdana" w:hAnsi="Verdana"/>
          <w:sz w:val="18"/>
          <w:szCs w:val="18"/>
        </w:rPr>
      </w:pPr>
      <w:r w:rsidRPr="00231A68">
        <w:rPr>
          <w:rFonts w:ascii="Verdana" w:hAnsi="Verdana"/>
          <w:sz w:val="18"/>
          <w:szCs w:val="18"/>
        </w:rPr>
        <w:t xml:space="preserve">1. In afwijking van artikel 7.25, eerste lid, en artikel 7.26 brengt een warmtetransportbeheerder voor bij of krachtens algemene maatregel van bestuur te bepalen goederen en diensten ten hoogste de tarieven in rekening die gebaseerd zijn op de werkelijke kosten van deze goederen en diensten. </w:t>
      </w:r>
    </w:p>
    <w:p w:rsidRPr="00231A68" w:rsidR="00494875" w:rsidP="00EC0F29" w:rsidRDefault="00494875" w14:paraId="4770FACD" w14:textId="5B613098">
      <w:pPr>
        <w:pStyle w:val="Geenafstand"/>
        <w:rPr>
          <w:rFonts w:ascii="Verdana" w:hAnsi="Verdana"/>
          <w:sz w:val="18"/>
          <w:szCs w:val="18"/>
        </w:rPr>
      </w:pPr>
      <w:r w:rsidRPr="00231A68">
        <w:rPr>
          <w:rFonts w:ascii="Verdana" w:hAnsi="Verdana"/>
          <w:sz w:val="18"/>
          <w:szCs w:val="18"/>
        </w:rPr>
        <w:t xml:space="preserve">2. De Autoriteit Consument en Markt toetst of de tarieven, bedoeld in het eerste lid, gebaseerd zijn op de werkelijke kosten. </w:t>
      </w:r>
    </w:p>
    <w:p w:rsidRPr="00231A68" w:rsidR="00494875" w:rsidP="00EC0F29" w:rsidRDefault="00494875" w14:paraId="65B0A1BE" w14:textId="77777777">
      <w:pPr>
        <w:pStyle w:val="Geenafstand"/>
        <w:rPr>
          <w:rFonts w:ascii="Verdana" w:hAnsi="Verdana"/>
          <w:sz w:val="18"/>
          <w:szCs w:val="18"/>
        </w:rPr>
      </w:pPr>
      <w:r w:rsidRPr="00231A68">
        <w:rPr>
          <w:rFonts w:ascii="Verdana" w:hAnsi="Verdana"/>
          <w:sz w:val="18"/>
          <w:szCs w:val="18"/>
        </w:rPr>
        <w:t xml:space="preserve">3. Bij of krachtens algemene maatregel van bestuur kunnen nadere regels worden gesteld over: </w:t>
      </w:r>
    </w:p>
    <w:p w:rsidRPr="00231A68" w:rsidR="00494875" w:rsidP="00EC0F29" w:rsidRDefault="00494875" w14:paraId="7899FA53" w14:textId="67AC1D53">
      <w:pPr>
        <w:pStyle w:val="Geenafstand"/>
        <w:rPr>
          <w:rFonts w:ascii="Verdana" w:hAnsi="Verdana"/>
          <w:sz w:val="18"/>
          <w:szCs w:val="18"/>
        </w:rPr>
      </w:pPr>
      <w:r w:rsidRPr="00231A68">
        <w:rPr>
          <w:rFonts w:ascii="Verdana" w:hAnsi="Verdana"/>
          <w:sz w:val="18"/>
          <w:szCs w:val="18"/>
        </w:rPr>
        <w:t>a. wanneer de tarieven</w:t>
      </w:r>
      <w:r w:rsidRPr="00231A68" w:rsidR="00974E89">
        <w:rPr>
          <w:rFonts w:ascii="Verdana" w:hAnsi="Verdana"/>
          <w:sz w:val="18"/>
          <w:szCs w:val="18"/>
        </w:rPr>
        <w:t>,</w:t>
      </w:r>
      <w:r w:rsidRPr="00231A68">
        <w:rPr>
          <w:rFonts w:ascii="Verdana" w:hAnsi="Verdana"/>
          <w:sz w:val="18"/>
          <w:szCs w:val="18"/>
        </w:rPr>
        <w:t xml:space="preserve"> bedoeld in het eerste lid</w:t>
      </w:r>
      <w:r w:rsidRPr="00231A68" w:rsidR="00974E89">
        <w:rPr>
          <w:rFonts w:ascii="Verdana" w:hAnsi="Verdana"/>
          <w:sz w:val="18"/>
          <w:szCs w:val="18"/>
        </w:rPr>
        <w:t>,</w:t>
      </w:r>
      <w:r w:rsidRPr="00231A68">
        <w:rPr>
          <w:rFonts w:ascii="Verdana" w:hAnsi="Verdana"/>
          <w:sz w:val="18"/>
          <w:szCs w:val="18"/>
        </w:rPr>
        <w:t xml:space="preserve"> gebaseerd zijn op werkelijke kosten</w:t>
      </w:r>
      <w:r w:rsidRPr="00231A68" w:rsidR="00974E89">
        <w:rPr>
          <w:rFonts w:ascii="Verdana" w:hAnsi="Verdana"/>
          <w:sz w:val="18"/>
          <w:szCs w:val="18"/>
        </w:rPr>
        <w:t>;</w:t>
      </w:r>
      <w:r w:rsidRPr="00231A68">
        <w:rPr>
          <w:rFonts w:ascii="Verdana" w:hAnsi="Verdana"/>
          <w:sz w:val="18"/>
          <w:szCs w:val="18"/>
        </w:rPr>
        <w:t xml:space="preserve"> </w:t>
      </w:r>
    </w:p>
    <w:p w:rsidRPr="00231A68" w:rsidR="00494875" w:rsidP="00EC0F29" w:rsidRDefault="00494875" w14:paraId="46254294" w14:textId="4D031B36">
      <w:pPr>
        <w:pStyle w:val="Geenafstand"/>
        <w:rPr>
          <w:rFonts w:ascii="Verdana" w:hAnsi="Verdana"/>
          <w:sz w:val="18"/>
          <w:szCs w:val="18"/>
        </w:rPr>
      </w:pPr>
      <w:r w:rsidRPr="00231A68">
        <w:rPr>
          <w:rFonts w:ascii="Verdana" w:hAnsi="Verdana"/>
          <w:sz w:val="18"/>
          <w:szCs w:val="18"/>
        </w:rPr>
        <w:t>b. de</w:t>
      </w:r>
      <w:r w:rsidRPr="00231A68" w:rsidR="00132961">
        <w:rPr>
          <w:rFonts w:ascii="Verdana" w:hAnsi="Verdana"/>
          <w:sz w:val="18"/>
          <w:szCs w:val="18"/>
        </w:rPr>
        <w:t xml:space="preserve"> </w:t>
      </w:r>
      <w:r w:rsidRPr="00231A68">
        <w:rPr>
          <w:rFonts w:ascii="Verdana" w:hAnsi="Verdana"/>
          <w:sz w:val="18"/>
          <w:szCs w:val="18"/>
        </w:rPr>
        <w:t>procedure van toetsing</w:t>
      </w:r>
      <w:r w:rsidRPr="00231A68" w:rsidR="00974E89">
        <w:rPr>
          <w:rFonts w:ascii="Verdana" w:hAnsi="Verdana"/>
          <w:sz w:val="18"/>
          <w:szCs w:val="18"/>
        </w:rPr>
        <w:t xml:space="preserve">, </w:t>
      </w:r>
      <w:r w:rsidRPr="00231A68">
        <w:rPr>
          <w:rFonts w:ascii="Verdana" w:hAnsi="Verdana"/>
          <w:sz w:val="18"/>
          <w:szCs w:val="18"/>
        </w:rPr>
        <w:t>bedoeld in het tweede li</w:t>
      </w:r>
      <w:r w:rsidRPr="00231A68" w:rsidR="00974E89">
        <w:rPr>
          <w:rFonts w:ascii="Verdana" w:hAnsi="Verdana"/>
          <w:sz w:val="18"/>
          <w:szCs w:val="18"/>
        </w:rPr>
        <w:t>d.</w:t>
      </w:r>
    </w:p>
    <w:p w:rsidRPr="00231A68" w:rsidR="000605D3" w:rsidP="00387840" w:rsidRDefault="00710BAC" w14:paraId="562A2BC0" w14:textId="026E15CE">
      <w:pPr>
        <w:rPr>
          <w:rFonts w:ascii="Verdana" w:hAnsi="Verdana"/>
          <w:sz w:val="18"/>
          <w:szCs w:val="18"/>
        </w:rPr>
      </w:pPr>
      <w:r w:rsidRPr="00231A68">
        <w:rPr>
          <w:rFonts w:ascii="Verdana" w:hAnsi="Verdana"/>
          <w:sz w:val="18"/>
          <w:szCs w:val="18"/>
        </w:rPr>
        <w:br/>
      </w:r>
      <w:r w:rsidRPr="00231A68" w:rsidR="001817CD">
        <w:rPr>
          <w:rFonts w:ascii="Verdana" w:hAnsi="Verdana"/>
          <w:b/>
          <w:bCs/>
          <w:sz w:val="18"/>
          <w:szCs w:val="18"/>
        </w:rPr>
        <w:br/>
      </w:r>
      <w:r w:rsidRPr="00231A68" w:rsidR="009F0D95">
        <w:rPr>
          <w:rFonts w:ascii="Verdana" w:hAnsi="Verdana"/>
          <w:b/>
          <w:bCs/>
          <w:sz w:val="18"/>
          <w:szCs w:val="18"/>
        </w:rPr>
        <w:t>A</w:t>
      </w:r>
      <w:r w:rsidRPr="00231A68" w:rsidR="0036174E">
        <w:rPr>
          <w:rFonts w:ascii="Verdana" w:hAnsi="Verdana"/>
          <w:b/>
          <w:bCs/>
          <w:sz w:val="18"/>
          <w:szCs w:val="18"/>
        </w:rPr>
        <w:t>P</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sidR="00CE4B8B">
        <w:rPr>
          <w:rFonts w:ascii="Verdana" w:hAnsi="Verdana"/>
          <w:sz w:val="18"/>
          <w:szCs w:val="18"/>
        </w:rPr>
        <w:t xml:space="preserve">Artikel 9.1 wordt gewijzigd als volgt: </w:t>
      </w:r>
      <w:r w:rsidRPr="00231A68" w:rsidR="00CE4B8B">
        <w:rPr>
          <w:rFonts w:ascii="Verdana" w:hAnsi="Verdana"/>
          <w:sz w:val="18"/>
          <w:szCs w:val="18"/>
        </w:rPr>
        <w:br/>
      </w:r>
      <w:r w:rsidRPr="00231A68" w:rsidR="00CE4B8B">
        <w:rPr>
          <w:rFonts w:ascii="Verdana" w:hAnsi="Verdana"/>
          <w:sz w:val="18"/>
          <w:szCs w:val="18"/>
        </w:rPr>
        <w:br/>
        <w:t xml:space="preserve">1. In het </w:t>
      </w:r>
      <w:r w:rsidRPr="00231A68" w:rsidR="00C22AD2">
        <w:rPr>
          <w:rFonts w:ascii="Verdana" w:hAnsi="Verdana"/>
          <w:sz w:val="18"/>
          <w:szCs w:val="18"/>
        </w:rPr>
        <w:t>eerste lid wordt</w:t>
      </w:r>
      <w:r w:rsidRPr="00231A68" w:rsidR="000605D3">
        <w:rPr>
          <w:rFonts w:ascii="Verdana" w:hAnsi="Verdana"/>
          <w:sz w:val="18"/>
          <w:szCs w:val="18"/>
        </w:rPr>
        <w:t xml:space="preserve"> na “artikelen 1.2, tweede tot en met vierde lid,” ingevoegd “2.3, 2.10a,”</w:t>
      </w:r>
      <w:r w:rsidRPr="00231A68" w:rsidR="007E61BF">
        <w:rPr>
          <w:rFonts w:ascii="Verdana" w:hAnsi="Verdana"/>
          <w:sz w:val="18"/>
          <w:szCs w:val="18"/>
        </w:rPr>
        <w:t xml:space="preserve">, </w:t>
      </w:r>
      <w:r w:rsidRPr="00231A68" w:rsidR="00A14450">
        <w:rPr>
          <w:rFonts w:ascii="Verdana" w:hAnsi="Verdana"/>
          <w:sz w:val="18"/>
          <w:szCs w:val="18"/>
        </w:rPr>
        <w:t xml:space="preserve">wordt “2.12, eerste tot en met derde lid, en zevende lid,” vervangen door “2.12,”, </w:t>
      </w:r>
      <w:r w:rsidRPr="00231A68" w:rsidR="00147C36">
        <w:rPr>
          <w:rFonts w:ascii="Verdana" w:hAnsi="Verdana"/>
          <w:sz w:val="18"/>
          <w:szCs w:val="18"/>
        </w:rPr>
        <w:t>wordt na “6.2,” ingevoegd “6.5,”</w:t>
      </w:r>
      <w:r w:rsidRPr="00231A68" w:rsidR="00A14450">
        <w:rPr>
          <w:rFonts w:ascii="Verdana" w:hAnsi="Verdana"/>
          <w:sz w:val="18"/>
          <w:szCs w:val="18"/>
        </w:rPr>
        <w:t xml:space="preserve">, </w:t>
      </w:r>
      <w:r w:rsidRPr="00231A68" w:rsidR="00BD1AA0">
        <w:rPr>
          <w:rFonts w:ascii="Verdana" w:hAnsi="Verdana"/>
          <w:sz w:val="18"/>
          <w:szCs w:val="18"/>
        </w:rPr>
        <w:t xml:space="preserve">wordt na “6.15, eerste lid,” ingevoegd “6.16, onderdeel a,”, </w:t>
      </w:r>
      <w:r w:rsidRPr="00231A68" w:rsidR="00A14450">
        <w:rPr>
          <w:rFonts w:ascii="Verdana" w:hAnsi="Verdana"/>
          <w:sz w:val="18"/>
          <w:szCs w:val="18"/>
        </w:rPr>
        <w:t>wordt “7.21b, derde tot en met vijfde lid,” vervangen door “7.21b, derde tot en met vijfde lid, 7.22, 7.23,”</w:t>
      </w:r>
      <w:r w:rsidRPr="00231A68" w:rsidR="000F398B">
        <w:rPr>
          <w:rFonts w:ascii="Verdana" w:hAnsi="Verdana"/>
          <w:sz w:val="18"/>
          <w:szCs w:val="18"/>
        </w:rPr>
        <w:t xml:space="preserve">, wordt na “9.9,” ingevoegd “10,”, wordt “12.7, eerste lid,” vervangen door “12.7,” </w:t>
      </w:r>
      <w:r w:rsidRPr="00231A68" w:rsidR="007E61BF">
        <w:rPr>
          <w:rFonts w:ascii="Verdana" w:hAnsi="Verdana"/>
          <w:sz w:val="18"/>
          <w:szCs w:val="18"/>
        </w:rPr>
        <w:t xml:space="preserve">en wordt </w:t>
      </w:r>
      <w:r w:rsidRPr="00231A68" w:rsidR="00C22AD2">
        <w:rPr>
          <w:rFonts w:ascii="Verdana" w:hAnsi="Verdana"/>
          <w:sz w:val="18"/>
          <w:szCs w:val="18"/>
        </w:rPr>
        <w:t xml:space="preserve">“en 12.10, tweede tot en vierde lid,” vervangen door “12.10, tweede tot en met vijfde lid, </w:t>
      </w:r>
      <w:r w:rsidRPr="00231A68" w:rsidR="000605D3">
        <w:rPr>
          <w:rFonts w:ascii="Verdana" w:hAnsi="Verdana"/>
          <w:sz w:val="18"/>
          <w:szCs w:val="18"/>
        </w:rPr>
        <w:t xml:space="preserve">12.12a, </w:t>
      </w:r>
      <w:r w:rsidRPr="00231A68" w:rsidR="00147C36">
        <w:rPr>
          <w:rFonts w:ascii="Verdana" w:hAnsi="Verdana"/>
          <w:sz w:val="18"/>
          <w:szCs w:val="18"/>
        </w:rPr>
        <w:t xml:space="preserve">tweede lid, </w:t>
      </w:r>
      <w:r w:rsidRPr="00231A68" w:rsidR="00CB1593">
        <w:rPr>
          <w:rFonts w:ascii="Verdana" w:hAnsi="Verdana"/>
          <w:sz w:val="18"/>
          <w:szCs w:val="18"/>
        </w:rPr>
        <w:t xml:space="preserve">12.14a </w:t>
      </w:r>
      <w:r w:rsidRPr="00231A68" w:rsidR="00C22AD2">
        <w:rPr>
          <w:rFonts w:ascii="Verdana" w:hAnsi="Verdana"/>
          <w:sz w:val="18"/>
          <w:szCs w:val="18"/>
        </w:rPr>
        <w:t>en 12.14b, onderde</w:t>
      </w:r>
      <w:r w:rsidRPr="00231A68" w:rsidR="00B1483E">
        <w:rPr>
          <w:rFonts w:ascii="Verdana" w:hAnsi="Verdana"/>
          <w:sz w:val="18"/>
          <w:szCs w:val="18"/>
        </w:rPr>
        <w:t>el</w:t>
      </w:r>
      <w:r w:rsidRPr="00231A68" w:rsidR="00C22AD2">
        <w:rPr>
          <w:rFonts w:ascii="Verdana" w:hAnsi="Verdana"/>
          <w:sz w:val="18"/>
          <w:szCs w:val="18"/>
        </w:rPr>
        <w:t xml:space="preserve"> b,“</w:t>
      </w:r>
      <w:r w:rsidRPr="00231A68" w:rsidR="007E61BF">
        <w:rPr>
          <w:rFonts w:ascii="Verdana" w:hAnsi="Verdana"/>
          <w:sz w:val="18"/>
          <w:szCs w:val="18"/>
        </w:rPr>
        <w:t>.</w:t>
      </w:r>
    </w:p>
    <w:p w:rsidRPr="00231A68" w:rsidR="0027039D" w:rsidP="00387840" w:rsidRDefault="00C22AD2" w14:paraId="6B32C6E6" w14:textId="66FCC38E">
      <w:pPr>
        <w:rPr>
          <w:rFonts w:ascii="Verdana" w:hAnsi="Verdana"/>
          <w:sz w:val="18"/>
          <w:szCs w:val="18"/>
        </w:rPr>
      </w:pPr>
      <w:r w:rsidRPr="00231A68">
        <w:rPr>
          <w:rFonts w:ascii="Verdana" w:hAnsi="Verdana"/>
          <w:sz w:val="18"/>
          <w:szCs w:val="18"/>
        </w:rPr>
        <w:t xml:space="preserve">2. In het tweede lid wordt </w:t>
      </w:r>
      <w:r w:rsidRPr="00231A68" w:rsidR="007E61BF">
        <w:rPr>
          <w:rFonts w:ascii="Verdana" w:hAnsi="Verdana"/>
          <w:sz w:val="18"/>
          <w:szCs w:val="18"/>
        </w:rPr>
        <w:t xml:space="preserve">na “9.2, tweede lid,” ingevoegd “12.4,” </w:t>
      </w:r>
      <w:r w:rsidRPr="00231A68">
        <w:rPr>
          <w:rFonts w:ascii="Verdana" w:hAnsi="Verdana"/>
          <w:sz w:val="18"/>
          <w:szCs w:val="18"/>
        </w:rPr>
        <w:t xml:space="preserve">en </w:t>
      </w:r>
      <w:r w:rsidRPr="00231A68" w:rsidR="007E61BF">
        <w:rPr>
          <w:rFonts w:ascii="Verdana" w:hAnsi="Verdana"/>
          <w:sz w:val="18"/>
          <w:szCs w:val="18"/>
        </w:rPr>
        <w:t xml:space="preserve">“en </w:t>
      </w:r>
      <w:r w:rsidRPr="00231A68">
        <w:rPr>
          <w:rFonts w:ascii="Verdana" w:hAnsi="Verdana"/>
          <w:sz w:val="18"/>
          <w:szCs w:val="18"/>
        </w:rPr>
        <w:t>12.12” vervangen door “</w:t>
      </w:r>
      <w:r w:rsidRPr="00231A68" w:rsidR="007E61BF">
        <w:rPr>
          <w:rFonts w:ascii="Verdana" w:hAnsi="Verdana"/>
          <w:sz w:val="18"/>
          <w:szCs w:val="18"/>
        </w:rPr>
        <w:t xml:space="preserve">, </w:t>
      </w:r>
      <w:r w:rsidRPr="00231A68">
        <w:rPr>
          <w:rFonts w:ascii="Verdana" w:hAnsi="Verdana"/>
          <w:sz w:val="18"/>
          <w:szCs w:val="18"/>
        </w:rPr>
        <w:t xml:space="preserve">12.12 en 12.14b, onderdeel a,”. </w:t>
      </w:r>
    </w:p>
    <w:p w:rsidRPr="00231A68" w:rsidR="000F1132" w:rsidP="00387840" w:rsidRDefault="000F1132" w14:paraId="454174FF" w14:textId="40F7940E">
      <w:pPr>
        <w:rPr>
          <w:rFonts w:ascii="Verdana" w:hAnsi="Verdana"/>
          <w:b/>
          <w:bCs/>
          <w:sz w:val="18"/>
          <w:szCs w:val="18"/>
        </w:rPr>
      </w:pPr>
      <w:r w:rsidRPr="00231A68">
        <w:rPr>
          <w:rFonts w:ascii="Verdana" w:hAnsi="Verdana"/>
          <w:sz w:val="18"/>
          <w:szCs w:val="18"/>
        </w:rPr>
        <w:t>3. Onder vernummering van het derde en vierde lid tot vierde en vijfde lid wordt een lid ingevoegd, luidende:</w:t>
      </w:r>
      <w:bookmarkStart w:name="_Hlk199671551" w:id="5"/>
      <w:r w:rsidR="003F6C2C">
        <w:rPr>
          <w:rFonts w:ascii="Verdana" w:hAnsi="Verdana"/>
          <w:sz w:val="18"/>
          <w:szCs w:val="18"/>
        </w:rPr>
        <w:br/>
      </w:r>
      <w:r w:rsidRPr="00231A68">
        <w:rPr>
          <w:rFonts w:ascii="Verdana" w:hAnsi="Verdana"/>
          <w:sz w:val="18"/>
          <w:szCs w:val="18"/>
        </w:rPr>
        <w:t xml:space="preserve">3. Met het toezicht op de naleving van het bij of krachtens artikel 6.14 </w:t>
      </w:r>
      <w:r w:rsidRPr="00231A68" w:rsidR="00C244EC">
        <w:rPr>
          <w:rFonts w:ascii="Verdana" w:hAnsi="Verdana"/>
          <w:sz w:val="18"/>
          <w:szCs w:val="18"/>
        </w:rPr>
        <w:t xml:space="preserve">bepaalde </w:t>
      </w:r>
      <w:r w:rsidRPr="00231A68">
        <w:rPr>
          <w:rFonts w:ascii="Verdana" w:hAnsi="Verdana"/>
          <w:sz w:val="18"/>
          <w:szCs w:val="18"/>
        </w:rPr>
        <w:t>zijn belast de daartoe bij besluit van Onze Minister aangewezen personen.</w:t>
      </w:r>
    </w:p>
    <w:bookmarkEnd w:id="5"/>
    <w:p w:rsidRPr="00231A68" w:rsidR="005F56FE" w:rsidP="00387840" w:rsidRDefault="00710BAC" w14:paraId="47A326D1" w14:textId="544722AD">
      <w:pPr>
        <w:rPr>
          <w:rFonts w:ascii="Verdana" w:hAnsi="Verdana"/>
          <w:sz w:val="18"/>
          <w:szCs w:val="18"/>
        </w:rPr>
      </w:pPr>
      <w:r w:rsidRPr="00231A68">
        <w:rPr>
          <w:rFonts w:ascii="Verdana" w:hAnsi="Verdana"/>
          <w:b/>
          <w:bCs/>
          <w:sz w:val="18"/>
          <w:szCs w:val="18"/>
          <w:highlight w:val="yellow"/>
        </w:rPr>
        <w:br/>
      </w:r>
      <w:r w:rsidRPr="00231A68" w:rsidR="009F0D95">
        <w:rPr>
          <w:rFonts w:ascii="Verdana" w:hAnsi="Verdana"/>
          <w:b/>
          <w:bCs/>
          <w:sz w:val="18"/>
          <w:szCs w:val="18"/>
        </w:rPr>
        <w:t>A</w:t>
      </w:r>
      <w:r w:rsidRPr="00231A68" w:rsidR="0036174E">
        <w:rPr>
          <w:rFonts w:ascii="Verdana" w:hAnsi="Verdana"/>
          <w:b/>
          <w:bCs/>
          <w:sz w:val="18"/>
          <w:szCs w:val="18"/>
        </w:rPr>
        <w:t>Q</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sidR="00031E5B">
        <w:rPr>
          <w:rFonts w:ascii="Verdana" w:hAnsi="Verdana"/>
          <w:sz w:val="18"/>
          <w:szCs w:val="18"/>
        </w:rPr>
        <w:t xml:space="preserve">Artikel 9.3 wordt gewijzigd als volgt: </w:t>
      </w:r>
      <w:r w:rsidRPr="00231A68" w:rsidR="00031E5B">
        <w:rPr>
          <w:rFonts w:ascii="Verdana" w:hAnsi="Verdana"/>
          <w:sz w:val="18"/>
          <w:szCs w:val="18"/>
        </w:rPr>
        <w:br/>
      </w:r>
      <w:r w:rsidRPr="00231A68" w:rsidR="00031E5B">
        <w:rPr>
          <w:rFonts w:ascii="Verdana" w:hAnsi="Verdana"/>
          <w:sz w:val="18"/>
          <w:szCs w:val="18"/>
        </w:rPr>
        <w:br/>
        <w:t xml:space="preserve">1. </w:t>
      </w:r>
      <w:r w:rsidRPr="00231A68" w:rsidR="00384ED8">
        <w:rPr>
          <w:rFonts w:ascii="Verdana" w:hAnsi="Verdana"/>
          <w:sz w:val="18"/>
          <w:szCs w:val="18"/>
        </w:rPr>
        <w:t xml:space="preserve">In </w:t>
      </w:r>
      <w:r w:rsidRPr="00231A68" w:rsidR="00F25DC5">
        <w:rPr>
          <w:rFonts w:ascii="Verdana" w:hAnsi="Verdana"/>
          <w:sz w:val="18"/>
          <w:szCs w:val="18"/>
        </w:rPr>
        <w:t xml:space="preserve">het tweede </w:t>
      </w:r>
      <w:r w:rsidRPr="00231A68" w:rsidR="00384ED8">
        <w:rPr>
          <w:rFonts w:ascii="Verdana" w:hAnsi="Verdana"/>
          <w:sz w:val="18"/>
          <w:szCs w:val="18"/>
        </w:rPr>
        <w:t xml:space="preserve">lid, wordt </w:t>
      </w:r>
      <w:r w:rsidRPr="00231A68" w:rsidR="005F56FE">
        <w:rPr>
          <w:rFonts w:ascii="Verdana" w:hAnsi="Verdana"/>
          <w:bCs/>
          <w:iCs/>
          <w:sz w:val="18"/>
          <w:szCs w:val="18"/>
        </w:rPr>
        <w:t>“plaats vindt” vervangen door “plaatsvindt”.</w:t>
      </w:r>
    </w:p>
    <w:p w:rsidRPr="00231A68" w:rsidR="0027039D" w:rsidP="00387840" w:rsidRDefault="00031E5B" w14:paraId="63DF061B" w14:textId="1CE11DD8">
      <w:pPr>
        <w:rPr>
          <w:rFonts w:ascii="Verdana" w:hAnsi="Verdana"/>
          <w:sz w:val="18"/>
          <w:szCs w:val="18"/>
        </w:rPr>
      </w:pPr>
      <w:r w:rsidRPr="00231A68">
        <w:rPr>
          <w:rFonts w:ascii="Verdana" w:hAnsi="Verdana"/>
          <w:sz w:val="18"/>
          <w:szCs w:val="18"/>
        </w:rPr>
        <w:t xml:space="preserve">2. </w:t>
      </w:r>
      <w:r w:rsidRPr="00231A68" w:rsidR="00C22AD2">
        <w:rPr>
          <w:rFonts w:ascii="Verdana" w:hAnsi="Verdana"/>
          <w:sz w:val="18"/>
          <w:szCs w:val="18"/>
        </w:rPr>
        <w:t xml:space="preserve">In </w:t>
      </w:r>
      <w:r w:rsidRPr="00231A68">
        <w:rPr>
          <w:rFonts w:ascii="Verdana" w:hAnsi="Verdana"/>
          <w:sz w:val="18"/>
          <w:szCs w:val="18"/>
        </w:rPr>
        <w:t xml:space="preserve">het </w:t>
      </w:r>
      <w:r w:rsidRPr="00231A68" w:rsidR="00C22AD2">
        <w:rPr>
          <w:rFonts w:ascii="Verdana" w:hAnsi="Verdana"/>
          <w:sz w:val="18"/>
          <w:szCs w:val="18"/>
        </w:rPr>
        <w:t>vierde lid, wordt “artikel 6.14, eerste en vierde lid” vervangen door “</w:t>
      </w:r>
      <w:r w:rsidRPr="00231A68">
        <w:rPr>
          <w:rFonts w:ascii="Verdana" w:hAnsi="Verdana"/>
          <w:sz w:val="18"/>
          <w:szCs w:val="18"/>
        </w:rPr>
        <w:t>de artikelen 6.14, eerste en vierde lid, en 6.16, onderdeel b,”.</w:t>
      </w:r>
      <w:r w:rsidRPr="00231A68" w:rsidR="00C22AD2">
        <w:rPr>
          <w:rFonts w:ascii="Verdana" w:hAnsi="Verdana"/>
          <w:sz w:val="18"/>
          <w:szCs w:val="18"/>
        </w:rPr>
        <w:t xml:space="preserve"> </w:t>
      </w:r>
    </w:p>
    <w:p w:rsidRPr="00231A68" w:rsidR="00710BAC" w:rsidP="00387840" w:rsidRDefault="005F56FE" w14:paraId="37BDC84F" w14:textId="480A3272">
      <w:pPr>
        <w:rPr>
          <w:rFonts w:ascii="Verdana" w:hAnsi="Verdana"/>
          <w:b/>
          <w:bCs/>
          <w:sz w:val="18"/>
          <w:szCs w:val="18"/>
        </w:rPr>
      </w:pPr>
      <w:r w:rsidRPr="00231A68">
        <w:rPr>
          <w:rFonts w:ascii="Verdana" w:hAnsi="Verdana"/>
          <w:b/>
          <w:bCs/>
          <w:sz w:val="18"/>
          <w:szCs w:val="18"/>
        </w:rPr>
        <w:br/>
      </w:r>
      <w:r w:rsidRPr="00231A68" w:rsidR="00A14450">
        <w:rPr>
          <w:rFonts w:ascii="Verdana" w:hAnsi="Verdana"/>
          <w:b/>
          <w:bCs/>
          <w:sz w:val="18"/>
          <w:szCs w:val="18"/>
        </w:rPr>
        <w:t>A</w:t>
      </w:r>
      <w:r w:rsidRPr="00231A68" w:rsidR="0036174E">
        <w:rPr>
          <w:rFonts w:ascii="Verdana" w:hAnsi="Verdana"/>
          <w:b/>
          <w:bCs/>
          <w:sz w:val="18"/>
          <w:szCs w:val="18"/>
        </w:rPr>
        <w:t xml:space="preserve">R </w:t>
      </w:r>
    </w:p>
    <w:p w:rsidRPr="00231A68" w:rsidR="00A14450" w:rsidP="00387840" w:rsidRDefault="005F56FE" w14:paraId="0237ADC7" w14:textId="141C7668">
      <w:pPr>
        <w:rPr>
          <w:rFonts w:ascii="Verdana" w:hAnsi="Verdana"/>
          <w:sz w:val="18"/>
          <w:szCs w:val="18"/>
        </w:rPr>
      </w:pPr>
      <w:r w:rsidRPr="00231A68">
        <w:rPr>
          <w:rFonts w:ascii="Verdana" w:hAnsi="Verdana"/>
          <w:sz w:val="18"/>
          <w:szCs w:val="18"/>
        </w:rPr>
        <w:t xml:space="preserve">Artikel 9.4 wordt gewijzigd als volgt: </w:t>
      </w:r>
      <w:r w:rsidRPr="00231A68">
        <w:rPr>
          <w:rFonts w:ascii="Verdana" w:hAnsi="Verdana"/>
          <w:sz w:val="18"/>
          <w:szCs w:val="18"/>
        </w:rPr>
        <w:br/>
      </w:r>
      <w:r w:rsidRPr="00231A68">
        <w:rPr>
          <w:rFonts w:ascii="Verdana" w:hAnsi="Verdana"/>
          <w:sz w:val="18"/>
          <w:szCs w:val="18"/>
        </w:rPr>
        <w:br/>
        <w:t xml:space="preserve">1. </w:t>
      </w:r>
      <w:r w:rsidRPr="00231A68" w:rsidR="00A14450">
        <w:rPr>
          <w:rFonts w:ascii="Verdana" w:hAnsi="Verdana"/>
          <w:sz w:val="18"/>
          <w:szCs w:val="18"/>
        </w:rPr>
        <w:t xml:space="preserve">In </w:t>
      </w:r>
      <w:r w:rsidRPr="00231A68">
        <w:rPr>
          <w:rFonts w:ascii="Verdana" w:hAnsi="Verdana"/>
          <w:sz w:val="18"/>
          <w:szCs w:val="18"/>
        </w:rPr>
        <w:t>het</w:t>
      </w:r>
      <w:r w:rsidRPr="00231A68" w:rsidR="00A14450">
        <w:rPr>
          <w:rFonts w:ascii="Verdana" w:hAnsi="Verdana"/>
          <w:sz w:val="18"/>
          <w:szCs w:val="18"/>
        </w:rPr>
        <w:t xml:space="preserve"> eerste lid, wordt “2.45, eerste lid,” vervangen door “2.45,”.</w:t>
      </w:r>
    </w:p>
    <w:p w:rsidRPr="00231A68" w:rsidR="005F56FE" w:rsidP="005F56FE" w:rsidRDefault="005F56FE" w14:paraId="2D2B5AE4" w14:textId="5C9D5298">
      <w:pPr>
        <w:rPr>
          <w:rFonts w:ascii="Verdana" w:hAnsi="Verdana"/>
          <w:sz w:val="18"/>
          <w:szCs w:val="18"/>
        </w:rPr>
      </w:pPr>
      <w:r w:rsidRPr="00231A68">
        <w:rPr>
          <w:rFonts w:ascii="Verdana" w:hAnsi="Verdana"/>
          <w:sz w:val="18"/>
          <w:szCs w:val="18"/>
        </w:rPr>
        <w:t>2. In het derde lid</w:t>
      </w:r>
      <w:r w:rsidRPr="00231A68">
        <w:rPr>
          <w:rFonts w:ascii="Verdana" w:hAnsi="Verdana"/>
          <w:bCs/>
          <w:iCs/>
          <w:sz w:val="18"/>
          <w:szCs w:val="18"/>
        </w:rPr>
        <w:t xml:space="preserve"> wordt “plaats vindt” vervangen door “plaatsvindt”.</w:t>
      </w:r>
    </w:p>
    <w:p w:rsidRPr="00231A68" w:rsidR="003330F1" w:rsidP="00387840" w:rsidRDefault="003330F1" w14:paraId="2E8C0B9A" w14:textId="77777777">
      <w:pPr>
        <w:rPr>
          <w:rFonts w:ascii="Verdana" w:hAnsi="Verdana"/>
          <w:sz w:val="18"/>
          <w:szCs w:val="18"/>
        </w:rPr>
      </w:pPr>
    </w:p>
    <w:p w:rsidRPr="00231A68" w:rsidR="00A14450" w:rsidP="00387840" w:rsidRDefault="009B5D36" w14:paraId="769C161D" w14:textId="4A3E29F6">
      <w:pPr>
        <w:rPr>
          <w:rFonts w:ascii="Verdana" w:hAnsi="Verdana"/>
          <w:sz w:val="18"/>
          <w:szCs w:val="18"/>
        </w:rPr>
      </w:pPr>
      <w:r w:rsidRPr="00231A68">
        <w:rPr>
          <w:rFonts w:ascii="Verdana" w:hAnsi="Verdana"/>
          <w:b/>
          <w:bCs/>
          <w:sz w:val="18"/>
          <w:szCs w:val="18"/>
        </w:rPr>
        <w:t>A</w:t>
      </w:r>
      <w:r w:rsidRPr="00231A68" w:rsidR="0036174E">
        <w:rPr>
          <w:rFonts w:ascii="Verdana" w:hAnsi="Verdana"/>
          <w:b/>
          <w:bCs/>
          <w:sz w:val="18"/>
          <w:szCs w:val="18"/>
        </w:rPr>
        <w:t xml:space="preserve">S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lastRenderedPageBreak/>
        <w:t xml:space="preserve">In artikel 9.6, negende lid, wordt “staat” vervangen door “Staat der Nederlanden”. </w:t>
      </w:r>
      <w:r w:rsidRPr="00231A68">
        <w:rPr>
          <w:rFonts w:ascii="Verdana" w:hAnsi="Verdana"/>
          <w:sz w:val="18"/>
          <w:szCs w:val="18"/>
        </w:rPr>
        <w:br/>
      </w:r>
    </w:p>
    <w:p w:rsidRPr="00231A68" w:rsidR="00E02DDB" w:rsidP="002B0A5F" w:rsidRDefault="00E02DDB" w14:paraId="2BE0E984" w14:textId="447E978E">
      <w:pPr>
        <w:rPr>
          <w:rFonts w:ascii="Verdana" w:hAnsi="Verdana"/>
          <w:sz w:val="18"/>
          <w:szCs w:val="18"/>
        </w:rPr>
      </w:pPr>
      <w:r w:rsidRPr="00231A68">
        <w:rPr>
          <w:rFonts w:ascii="Verdana" w:hAnsi="Verdana"/>
          <w:b/>
          <w:bCs/>
          <w:sz w:val="18"/>
          <w:szCs w:val="18"/>
        </w:rPr>
        <w:t>A</w:t>
      </w:r>
      <w:r w:rsidRPr="00231A68" w:rsidR="0036174E">
        <w:rPr>
          <w:rFonts w:ascii="Verdana" w:hAnsi="Verdana"/>
          <w:b/>
          <w:bCs/>
          <w:sz w:val="18"/>
          <w:szCs w:val="18"/>
        </w:rPr>
        <w:t>T</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 xml:space="preserve">In artikel 11.2, tweede lid, </w:t>
      </w:r>
      <w:r w:rsidRPr="00231A68" w:rsidR="00F25DC5">
        <w:rPr>
          <w:rFonts w:ascii="Verdana" w:hAnsi="Verdana"/>
          <w:sz w:val="18"/>
          <w:szCs w:val="18"/>
        </w:rPr>
        <w:t xml:space="preserve">wordt </w:t>
      </w:r>
      <w:r w:rsidRPr="00231A68" w:rsidR="00BF1562">
        <w:rPr>
          <w:rFonts w:ascii="Verdana" w:hAnsi="Verdana"/>
          <w:sz w:val="18"/>
          <w:szCs w:val="18"/>
        </w:rPr>
        <w:t>na</w:t>
      </w:r>
      <w:r w:rsidRPr="00231A68">
        <w:rPr>
          <w:rFonts w:ascii="Verdana" w:hAnsi="Verdana"/>
          <w:sz w:val="18"/>
          <w:szCs w:val="18"/>
        </w:rPr>
        <w:t xml:space="preserve"> “</w:t>
      </w:r>
      <w:r w:rsidRPr="00231A68" w:rsidR="00BF1562">
        <w:rPr>
          <w:rFonts w:ascii="Verdana" w:hAnsi="Verdana"/>
          <w:sz w:val="18"/>
          <w:szCs w:val="18"/>
        </w:rPr>
        <w:t xml:space="preserve">artikelen” ingevoegd </w:t>
      </w:r>
      <w:r w:rsidRPr="00231A68">
        <w:rPr>
          <w:rFonts w:ascii="Verdana" w:hAnsi="Verdana"/>
          <w:sz w:val="18"/>
          <w:szCs w:val="18"/>
        </w:rPr>
        <w:t>”2.10a, eerste lid</w:t>
      </w:r>
      <w:r w:rsidR="00E17FF0">
        <w:rPr>
          <w:rFonts w:ascii="Verdana" w:hAnsi="Verdana"/>
          <w:sz w:val="18"/>
          <w:szCs w:val="18"/>
        </w:rPr>
        <w:t>,</w:t>
      </w:r>
      <w:r w:rsidRPr="00231A68">
        <w:rPr>
          <w:rFonts w:ascii="Verdana" w:hAnsi="Verdana"/>
          <w:sz w:val="18"/>
          <w:szCs w:val="18"/>
        </w:rPr>
        <w:t>”.</w:t>
      </w:r>
    </w:p>
    <w:p w:rsidRPr="00231A68" w:rsidR="00930DF6" w:rsidP="00052316" w:rsidRDefault="001817CD" w14:paraId="15C2D083" w14:textId="25109B87">
      <w:pPr>
        <w:rPr>
          <w:rFonts w:ascii="Verdana" w:hAnsi="Verdana"/>
          <w:b/>
          <w:bCs/>
          <w:sz w:val="18"/>
          <w:szCs w:val="18"/>
        </w:rPr>
      </w:pPr>
      <w:r w:rsidRPr="00231A68">
        <w:rPr>
          <w:rFonts w:ascii="Verdana" w:hAnsi="Verdana"/>
          <w:b/>
          <w:bCs/>
          <w:sz w:val="18"/>
          <w:szCs w:val="18"/>
        </w:rPr>
        <w:br/>
        <w:t>A</w:t>
      </w:r>
      <w:r w:rsidRPr="00231A68" w:rsidR="0036174E">
        <w:rPr>
          <w:rFonts w:ascii="Verdana" w:hAnsi="Verdana"/>
          <w:b/>
          <w:bCs/>
          <w:sz w:val="18"/>
          <w:szCs w:val="18"/>
        </w:rPr>
        <w:t>U</w:t>
      </w:r>
      <w:r w:rsidRPr="00231A68" w:rsidR="00930DF6">
        <w:rPr>
          <w:rFonts w:ascii="Verdana" w:hAnsi="Verdana"/>
          <w:b/>
          <w:bCs/>
          <w:sz w:val="18"/>
          <w:szCs w:val="18"/>
        </w:rPr>
        <w:t xml:space="preserve"> </w:t>
      </w:r>
    </w:p>
    <w:p w:rsidRPr="00231A68" w:rsidR="00930DF6" w:rsidP="00052316" w:rsidRDefault="00930DF6" w14:paraId="424E1EF4" w14:textId="00015AE5">
      <w:pPr>
        <w:rPr>
          <w:rFonts w:ascii="Verdana" w:hAnsi="Verdana"/>
          <w:sz w:val="18"/>
          <w:szCs w:val="18"/>
        </w:rPr>
      </w:pPr>
      <w:r w:rsidRPr="00231A68">
        <w:rPr>
          <w:rFonts w:ascii="Verdana" w:hAnsi="Verdana"/>
          <w:sz w:val="18"/>
          <w:szCs w:val="18"/>
        </w:rPr>
        <w:t>Artikel 11.4</w:t>
      </w:r>
      <w:r w:rsidRPr="00231A68" w:rsidR="00175980">
        <w:rPr>
          <w:rFonts w:ascii="Verdana" w:hAnsi="Verdana"/>
          <w:sz w:val="18"/>
          <w:szCs w:val="18"/>
        </w:rPr>
        <w:t>, eerste lid,</w:t>
      </w:r>
      <w:r w:rsidRPr="00231A68">
        <w:rPr>
          <w:rFonts w:ascii="Verdana" w:hAnsi="Verdana"/>
          <w:sz w:val="18"/>
          <w:szCs w:val="18"/>
        </w:rPr>
        <w:t xml:space="preserve"> wordt gewijzigd als volgt:</w:t>
      </w:r>
    </w:p>
    <w:p w:rsidRPr="00231A68" w:rsidR="00175980" w:rsidP="00052316" w:rsidRDefault="00B473A4" w14:paraId="3DA13439" w14:textId="55776109">
      <w:pPr>
        <w:rPr>
          <w:rFonts w:ascii="Verdana" w:hAnsi="Verdana"/>
          <w:sz w:val="18"/>
          <w:szCs w:val="18"/>
        </w:rPr>
      </w:pPr>
      <w:r w:rsidRPr="00231A68">
        <w:rPr>
          <w:rFonts w:ascii="Verdana" w:hAnsi="Verdana"/>
          <w:sz w:val="18"/>
          <w:szCs w:val="18"/>
        </w:rPr>
        <w:t>1</w:t>
      </w:r>
      <w:r w:rsidRPr="00231A68" w:rsidR="00175980">
        <w:rPr>
          <w:rFonts w:ascii="Verdana" w:hAnsi="Verdana"/>
          <w:sz w:val="18"/>
          <w:szCs w:val="18"/>
        </w:rPr>
        <w:t>. In onderdeel c wordt “verbruikers” vervangen door “kleinverbruikers, huurders en leden van een vereniging van eigenaars of een daarmee vergelijkbare rechtsvorm die warmte afnemen van een klein collectief warmtesysteem</w:t>
      </w:r>
      <w:r w:rsidRPr="00231A68" w:rsidR="002905BA">
        <w:rPr>
          <w:rFonts w:ascii="Verdana" w:hAnsi="Verdana"/>
          <w:sz w:val="18"/>
          <w:szCs w:val="18"/>
        </w:rPr>
        <w:t>”</w:t>
      </w:r>
      <w:r w:rsidRPr="00231A68" w:rsidR="00175980">
        <w:rPr>
          <w:rFonts w:ascii="Verdana" w:hAnsi="Verdana"/>
          <w:sz w:val="18"/>
          <w:szCs w:val="18"/>
        </w:rPr>
        <w:t>.</w:t>
      </w:r>
      <w:r w:rsidRPr="00231A68" w:rsidR="00606089">
        <w:rPr>
          <w:rFonts w:ascii="Verdana" w:hAnsi="Verdana"/>
          <w:sz w:val="18"/>
          <w:szCs w:val="18"/>
        </w:rPr>
        <w:br/>
      </w:r>
      <w:r w:rsidRPr="00231A68" w:rsidR="00606089">
        <w:rPr>
          <w:rFonts w:ascii="Verdana" w:hAnsi="Verdana"/>
          <w:sz w:val="18"/>
          <w:szCs w:val="18"/>
        </w:rPr>
        <w:br/>
      </w:r>
      <w:r w:rsidRPr="00231A68">
        <w:rPr>
          <w:rFonts w:ascii="Verdana" w:hAnsi="Verdana"/>
          <w:sz w:val="18"/>
          <w:szCs w:val="18"/>
        </w:rPr>
        <w:t>2</w:t>
      </w:r>
      <w:r w:rsidRPr="00231A68" w:rsidR="00606089">
        <w:rPr>
          <w:rFonts w:ascii="Verdana" w:hAnsi="Verdana"/>
          <w:sz w:val="18"/>
          <w:szCs w:val="18"/>
        </w:rPr>
        <w:t xml:space="preserve">. In onderdeel d wordt “verbruikers” vervangen door “grootverbruikers”. </w:t>
      </w:r>
    </w:p>
    <w:p w:rsidRPr="00231A68" w:rsidR="00AA280B" w:rsidP="00052316" w:rsidRDefault="00AA280B" w14:paraId="4BC8171F" w14:textId="092B5F17">
      <w:pPr>
        <w:rPr>
          <w:rFonts w:ascii="Verdana" w:hAnsi="Verdana"/>
          <w:sz w:val="18"/>
          <w:szCs w:val="18"/>
        </w:rPr>
      </w:pPr>
      <w:r w:rsidRPr="00231A68">
        <w:rPr>
          <w:rFonts w:ascii="Verdana" w:hAnsi="Verdana"/>
          <w:b/>
          <w:bCs/>
          <w:sz w:val="18"/>
          <w:szCs w:val="18"/>
        </w:rPr>
        <w:br/>
        <w:t>A</w:t>
      </w:r>
      <w:r w:rsidRPr="00231A68" w:rsidR="0036174E">
        <w:rPr>
          <w:rFonts w:ascii="Verdana" w:hAnsi="Verdana"/>
          <w:b/>
          <w:bCs/>
          <w:sz w:val="18"/>
          <w:szCs w:val="18"/>
        </w:rPr>
        <w:t>V</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sidR="00606089">
        <w:rPr>
          <w:rFonts w:ascii="Verdana" w:hAnsi="Verdana"/>
          <w:sz w:val="18"/>
          <w:szCs w:val="18"/>
        </w:rPr>
        <w:t xml:space="preserve">Artikel </w:t>
      </w:r>
      <w:r w:rsidRPr="00231A68">
        <w:rPr>
          <w:rFonts w:ascii="Verdana" w:hAnsi="Verdana"/>
          <w:sz w:val="18"/>
          <w:szCs w:val="18"/>
        </w:rPr>
        <w:t>11.5</w:t>
      </w:r>
      <w:r w:rsidRPr="00231A68" w:rsidR="00606089">
        <w:rPr>
          <w:rFonts w:ascii="Verdana" w:hAnsi="Verdana"/>
          <w:sz w:val="18"/>
          <w:szCs w:val="18"/>
        </w:rPr>
        <w:t>, onderdeel b,</w:t>
      </w:r>
      <w:r w:rsidRPr="00231A68">
        <w:rPr>
          <w:rFonts w:ascii="Verdana" w:hAnsi="Verdana"/>
          <w:sz w:val="18"/>
          <w:szCs w:val="18"/>
        </w:rPr>
        <w:t xml:space="preserve"> komt te luiden:</w:t>
      </w:r>
      <w:r w:rsidRPr="00231A68">
        <w:rPr>
          <w:rFonts w:ascii="Verdana" w:hAnsi="Verdana"/>
          <w:sz w:val="18"/>
          <w:szCs w:val="18"/>
        </w:rPr>
        <w:br/>
        <w:t>b. het besluit tot wijziging van een warmtekavel en wijziging van een aanwijzing op grond van artikel 2.8, eerste, vijfde en zesde lid, als één besluit aangemerkt.</w:t>
      </w:r>
    </w:p>
    <w:p w:rsidRPr="00231A68" w:rsidR="00776A21" w:rsidP="00052316" w:rsidRDefault="00E02DDB" w14:paraId="43267606" w14:textId="16999CBF">
      <w:pPr>
        <w:rPr>
          <w:rFonts w:ascii="Verdana" w:hAnsi="Verdana"/>
          <w:b/>
          <w:bCs/>
          <w:sz w:val="18"/>
          <w:szCs w:val="18"/>
        </w:rPr>
      </w:pPr>
      <w:r w:rsidRPr="00231A68">
        <w:rPr>
          <w:rFonts w:ascii="Verdana" w:hAnsi="Verdana"/>
          <w:b/>
          <w:bCs/>
          <w:sz w:val="18"/>
          <w:szCs w:val="18"/>
        </w:rPr>
        <w:br/>
      </w:r>
      <w:r w:rsidRPr="00231A68" w:rsidR="00052316">
        <w:rPr>
          <w:rFonts w:ascii="Verdana" w:hAnsi="Verdana"/>
          <w:b/>
          <w:bCs/>
          <w:sz w:val="18"/>
          <w:szCs w:val="18"/>
        </w:rPr>
        <w:t>A</w:t>
      </w:r>
      <w:r w:rsidRPr="00231A68" w:rsidR="0036174E">
        <w:rPr>
          <w:rFonts w:ascii="Verdana" w:hAnsi="Verdana"/>
          <w:b/>
          <w:bCs/>
          <w:sz w:val="18"/>
          <w:szCs w:val="18"/>
        </w:rPr>
        <w:t>W</w:t>
      </w:r>
      <w:r w:rsidRPr="00231A68" w:rsidR="00710BAC">
        <w:rPr>
          <w:rFonts w:ascii="Verdana" w:hAnsi="Verdana"/>
          <w:b/>
          <w:bCs/>
          <w:sz w:val="18"/>
          <w:szCs w:val="18"/>
        </w:rPr>
        <w:t xml:space="preserve"> </w:t>
      </w:r>
      <w:r w:rsidRPr="00231A68" w:rsidR="00710BAC">
        <w:rPr>
          <w:rFonts w:ascii="Verdana" w:hAnsi="Verdana"/>
          <w:b/>
          <w:bCs/>
          <w:i/>
          <w:iCs/>
          <w:sz w:val="18"/>
          <w:szCs w:val="18"/>
        </w:rPr>
        <w:br/>
      </w:r>
      <w:r w:rsidRPr="00231A68" w:rsidR="00710BAC">
        <w:rPr>
          <w:rFonts w:ascii="Verdana" w:hAnsi="Verdana"/>
          <w:b/>
          <w:bCs/>
          <w:i/>
          <w:iCs/>
          <w:sz w:val="18"/>
          <w:szCs w:val="18"/>
        </w:rPr>
        <w:br/>
      </w:r>
      <w:r w:rsidRPr="00231A68" w:rsidR="00052316">
        <w:rPr>
          <w:rFonts w:ascii="Verdana" w:hAnsi="Verdana"/>
          <w:sz w:val="18"/>
          <w:szCs w:val="18"/>
        </w:rPr>
        <w:t>N</w:t>
      </w:r>
      <w:r w:rsidRPr="00231A68" w:rsidR="00776A21">
        <w:rPr>
          <w:rFonts w:ascii="Verdana" w:hAnsi="Verdana"/>
          <w:sz w:val="18"/>
          <w:szCs w:val="18"/>
        </w:rPr>
        <w:t xml:space="preserve">a artikel 11.7 </w:t>
      </w:r>
      <w:r w:rsidRPr="00231A68" w:rsidR="00052316">
        <w:rPr>
          <w:rFonts w:ascii="Verdana" w:hAnsi="Verdana"/>
          <w:sz w:val="18"/>
          <w:szCs w:val="18"/>
        </w:rPr>
        <w:t>word</w:t>
      </w:r>
      <w:r w:rsidRPr="00231A68" w:rsidR="00B32D1D">
        <w:rPr>
          <w:rFonts w:ascii="Verdana" w:hAnsi="Verdana"/>
          <w:sz w:val="18"/>
          <w:szCs w:val="18"/>
        </w:rPr>
        <w:t>t</w:t>
      </w:r>
      <w:r w:rsidRPr="00231A68" w:rsidR="00052316">
        <w:rPr>
          <w:rFonts w:ascii="Verdana" w:hAnsi="Verdana"/>
          <w:sz w:val="18"/>
          <w:szCs w:val="18"/>
        </w:rPr>
        <w:t xml:space="preserve"> </w:t>
      </w:r>
      <w:r w:rsidRPr="00231A68" w:rsidR="00B32D1D">
        <w:rPr>
          <w:rFonts w:ascii="Verdana" w:hAnsi="Verdana"/>
          <w:sz w:val="18"/>
          <w:szCs w:val="18"/>
        </w:rPr>
        <w:t xml:space="preserve">een </w:t>
      </w:r>
      <w:r w:rsidRPr="00231A68" w:rsidR="00776A21">
        <w:rPr>
          <w:rFonts w:ascii="Verdana" w:hAnsi="Verdana"/>
          <w:sz w:val="18"/>
          <w:szCs w:val="18"/>
        </w:rPr>
        <w:t>artikel ingevoegd, luidende:</w:t>
      </w:r>
    </w:p>
    <w:p w:rsidRPr="00231A68" w:rsidR="00052316" w:rsidP="002B0A5F" w:rsidRDefault="00B37376" w14:paraId="79CC0CE0" w14:textId="7FF4A6A6">
      <w:pPr>
        <w:rPr>
          <w:rFonts w:ascii="Verdana" w:hAnsi="Verdana"/>
          <w:b/>
          <w:bCs/>
          <w:i/>
          <w:iCs/>
          <w:sz w:val="18"/>
          <w:szCs w:val="18"/>
        </w:rPr>
      </w:pPr>
      <w:r w:rsidRPr="00231A68">
        <w:rPr>
          <w:rFonts w:ascii="Verdana" w:hAnsi="Verdana"/>
          <w:b/>
          <w:bCs/>
          <w:sz w:val="18"/>
          <w:szCs w:val="18"/>
        </w:rPr>
        <w:t xml:space="preserve">Artikel 11.8 lex </w:t>
      </w:r>
      <w:proofErr w:type="spellStart"/>
      <w:r w:rsidRPr="00231A68">
        <w:rPr>
          <w:rFonts w:ascii="Verdana" w:hAnsi="Verdana"/>
          <w:b/>
          <w:bCs/>
          <w:sz w:val="18"/>
          <w:szCs w:val="18"/>
        </w:rPr>
        <w:t>silen</w:t>
      </w:r>
      <w:r w:rsidRPr="00231A68" w:rsidR="00C80BE6">
        <w:rPr>
          <w:rFonts w:ascii="Verdana" w:hAnsi="Verdana"/>
          <w:b/>
          <w:bCs/>
          <w:sz w:val="18"/>
          <w:szCs w:val="18"/>
        </w:rPr>
        <w:t>c</w:t>
      </w:r>
      <w:r w:rsidRPr="00231A68">
        <w:rPr>
          <w:rFonts w:ascii="Verdana" w:hAnsi="Verdana"/>
          <w:b/>
          <w:bCs/>
          <w:sz w:val="18"/>
          <w:szCs w:val="18"/>
        </w:rPr>
        <w:t>io</w:t>
      </w:r>
      <w:proofErr w:type="spellEnd"/>
      <w:r w:rsidRPr="00231A68">
        <w:rPr>
          <w:rFonts w:ascii="Verdana" w:hAnsi="Verdana"/>
          <w:b/>
          <w:bCs/>
          <w:sz w:val="18"/>
          <w:szCs w:val="18"/>
        </w:rPr>
        <w:t xml:space="preserve"> positivo </w:t>
      </w:r>
      <w:r w:rsidRPr="00231A68">
        <w:rPr>
          <w:rFonts w:ascii="Verdana" w:hAnsi="Verdana"/>
          <w:b/>
          <w:bCs/>
          <w:i/>
          <w:iCs/>
          <w:sz w:val="18"/>
          <w:szCs w:val="18"/>
        </w:rPr>
        <w:br/>
      </w:r>
      <w:r w:rsidRPr="00231A68">
        <w:rPr>
          <w:rFonts w:ascii="Verdana" w:hAnsi="Verdana"/>
          <w:b/>
          <w:bCs/>
          <w:i/>
          <w:iCs/>
          <w:sz w:val="18"/>
          <w:szCs w:val="18"/>
        </w:rPr>
        <w:br/>
      </w:r>
      <w:r w:rsidRPr="00231A68">
        <w:rPr>
          <w:rFonts w:ascii="Verdana" w:hAnsi="Verdana"/>
          <w:sz w:val="18"/>
          <w:szCs w:val="18"/>
        </w:rPr>
        <w:t>Met toepassing van artikel 28, eerste lid, laatste zinsnede, van de Dienstenwet is paragraaf 4.1.3.3. van de Algemene wet bestuursrecht niet van toepassing op besluiten genomen bij of krachtens hoofdstukken 2, 3, 4, 5</w:t>
      </w:r>
      <w:r w:rsidRPr="00231A68" w:rsidR="00D2678F">
        <w:rPr>
          <w:rFonts w:ascii="Verdana" w:hAnsi="Verdana"/>
          <w:sz w:val="18"/>
          <w:szCs w:val="18"/>
        </w:rPr>
        <w:t>, 6</w:t>
      </w:r>
      <w:r w:rsidRPr="00231A68">
        <w:rPr>
          <w:rFonts w:ascii="Verdana" w:hAnsi="Verdana"/>
          <w:sz w:val="18"/>
          <w:szCs w:val="18"/>
        </w:rPr>
        <w:t xml:space="preserve"> en 12. </w:t>
      </w:r>
    </w:p>
    <w:p w:rsidRPr="00231A68" w:rsidR="00710BAC" w:rsidP="00387840" w:rsidRDefault="00052316" w14:paraId="5A0ED9EC" w14:textId="1E1F0396">
      <w:pPr>
        <w:rPr>
          <w:rFonts w:ascii="Verdana" w:hAnsi="Verdana"/>
          <w:b/>
          <w:bCs/>
          <w:sz w:val="18"/>
          <w:szCs w:val="18"/>
        </w:rPr>
      </w:pPr>
      <w:r w:rsidRPr="00231A68">
        <w:rPr>
          <w:rFonts w:ascii="Verdana" w:hAnsi="Verdana"/>
          <w:b/>
          <w:bCs/>
          <w:sz w:val="18"/>
          <w:szCs w:val="18"/>
        </w:rPr>
        <w:br/>
        <w:t>A</w:t>
      </w:r>
      <w:r w:rsidRPr="00231A68" w:rsidR="0036174E">
        <w:rPr>
          <w:rFonts w:ascii="Verdana" w:hAnsi="Verdana"/>
          <w:b/>
          <w:bCs/>
          <w:sz w:val="18"/>
          <w:szCs w:val="18"/>
        </w:rPr>
        <w:t>X</w:t>
      </w:r>
      <w:r w:rsidRPr="00231A68" w:rsidR="00710BAC">
        <w:rPr>
          <w:rFonts w:ascii="Verdana" w:hAnsi="Verdana"/>
          <w:b/>
          <w:bCs/>
          <w:sz w:val="18"/>
          <w:szCs w:val="18"/>
        </w:rPr>
        <w:t xml:space="preserve"> </w:t>
      </w:r>
      <w:r w:rsidRPr="00231A68" w:rsidR="00710BAC">
        <w:rPr>
          <w:rFonts w:ascii="Verdana" w:hAnsi="Verdana"/>
          <w:b/>
          <w:bCs/>
          <w:sz w:val="18"/>
          <w:szCs w:val="18"/>
        </w:rPr>
        <w:br/>
      </w:r>
      <w:r w:rsidRPr="00231A68" w:rsidR="00710BAC">
        <w:rPr>
          <w:rFonts w:ascii="Verdana" w:hAnsi="Verdana"/>
          <w:b/>
          <w:bCs/>
          <w:sz w:val="18"/>
          <w:szCs w:val="18"/>
        </w:rPr>
        <w:br/>
      </w:r>
      <w:r w:rsidRPr="00231A68" w:rsidR="00710BAC">
        <w:rPr>
          <w:rFonts w:ascii="Verdana" w:hAnsi="Verdana"/>
          <w:sz w:val="18"/>
          <w:szCs w:val="18"/>
        </w:rPr>
        <w:t>In artikel 12.1, eerste lid, wordt “7” vervangen door “zeven”.</w:t>
      </w:r>
      <w:r w:rsidRPr="00231A68" w:rsidR="00710BAC">
        <w:rPr>
          <w:rFonts w:ascii="Verdana" w:hAnsi="Verdana"/>
          <w:b/>
          <w:bCs/>
          <w:sz w:val="18"/>
          <w:szCs w:val="18"/>
        </w:rPr>
        <w:t xml:space="preserve"> </w:t>
      </w:r>
    </w:p>
    <w:p w:rsidRPr="00231A68" w:rsidR="00710BAC" w:rsidP="00387840" w:rsidRDefault="00710BAC" w14:paraId="000A9689" w14:textId="26D94DD0">
      <w:pPr>
        <w:rPr>
          <w:rFonts w:ascii="Verdana" w:hAnsi="Verdana"/>
          <w:b/>
          <w:bCs/>
          <w:sz w:val="18"/>
          <w:szCs w:val="18"/>
        </w:rPr>
      </w:pPr>
      <w:r w:rsidRPr="00231A68">
        <w:rPr>
          <w:rFonts w:ascii="Verdana" w:hAnsi="Verdana"/>
          <w:b/>
          <w:bCs/>
          <w:sz w:val="18"/>
          <w:szCs w:val="18"/>
        </w:rPr>
        <w:br/>
      </w:r>
      <w:r w:rsidRPr="00231A68" w:rsidR="00052316">
        <w:rPr>
          <w:rFonts w:ascii="Verdana" w:hAnsi="Verdana"/>
          <w:b/>
          <w:bCs/>
          <w:sz w:val="18"/>
          <w:szCs w:val="18"/>
        </w:rPr>
        <w:t>A</w:t>
      </w:r>
      <w:r w:rsidRPr="00231A68" w:rsidR="0036174E">
        <w:rPr>
          <w:rFonts w:ascii="Verdana" w:hAnsi="Verdana"/>
          <w:b/>
          <w:bCs/>
          <w:sz w:val="18"/>
          <w:szCs w:val="18"/>
        </w:rPr>
        <w:t>Y</w:t>
      </w:r>
      <w:r w:rsidRPr="00231A68">
        <w:rPr>
          <w:rFonts w:ascii="Verdana" w:hAnsi="Verdana"/>
          <w:b/>
          <w:bCs/>
          <w:sz w:val="18"/>
          <w:szCs w:val="18"/>
        </w:rPr>
        <w:t xml:space="preserve"> </w:t>
      </w:r>
    </w:p>
    <w:p w:rsidRPr="00231A68" w:rsidR="00710BAC" w:rsidP="00387840" w:rsidRDefault="00453C20" w14:paraId="020603C0" w14:textId="1EEB47B0">
      <w:pPr>
        <w:rPr>
          <w:rFonts w:ascii="Verdana" w:hAnsi="Verdana"/>
          <w:sz w:val="18"/>
          <w:szCs w:val="18"/>
        </w:rPr>
      </w:pPr>
      <w:r w:rsidRPr="00231A68">
        <w:rPr>
          <w:rFonts w:ascii="Verdana" w:hAnsi="Verdana"/>
          <w:sz w:val="18"/>
          <w:szCs w:val="18"/>
        </w:rPr>
        <w:t xml:space="preserve">Artikel </w:t>
      </w:r>
      <w:r w:rsidRPr="00231A68" w:rsidR="00D66A2E">
        <w:rPr>
          <w:rFonts w:ascii="Verdana" w:hAnsi="Verdana"/>
          <w:sz w:val="18"/>
          <w:szCs w:val="18"/>
        </w:rPr>
        <w:t>1</w:t>
      </w:r>
      <w:r w:rsidRPr="00231A68">
        <w:rPr>
          <w:rFonts w:ascii="Verdana" w:hAnsi="Verdana"/>
          <w:sz w:val="18"/>
          <w:szCs w:val="18"/>
        </w:rPr>
        <w:t xml:space="preserve">2.2 wordt gewijzigd als volgt: </w:t>
      </w:r>
      <w:r w:rsidRPr="00231A68">
        <w:rPr>
          <w:rFonts w:ascii="Verdana" w:hAnsi="Verdana"/>
          <w:sz w:val="18"/>
          <w:szCs w:val="18"/>
        </w:rPr>
        <w:br/>
      </w:r>
      <w:r w:rsidRPr="00231A68">
        <w:rPr>
          <w:rFonts w:ascii="Verdana" w:hAnsi="Verdana"/>
          <w:sz w:val="18"/>
          <w:szCs w:val="18"/>
        </w:rPr>
        <w:br/>
        <w:t xml:space="preserve">1. </w:t>
      </w:r>
      <w:r w:rsidRPr="00231A68" w:rsidR="00052316">
        <w:rPr>
          <w:rFonts w:ascii="Verdana" w:hAnsi="Verdana"/>
          <w:sz w:val="18"/>
          <w:szCs w:val="18"/>
        </w:rPr>
        <w:t xml:space="preserve">In het tweede lid wordt “transporteert en levert” vervangen door “transporteert of levert”. </w:t>
      </w:r>
      <w:r w:rsidRPr="00231A68" w:rsidR="00052316">
        <w:rPr>
          <w:rFonts w:ascii="Verdana" w:hAnsi="Verdana"/>
          <w:sz w:val="18"/>
          <w:szCs w:val="18"/>
        </w:rPr>
        <w:br/>
      </w:r>
      <w:r w:rsidRPr="00231A68" w:rsidR="00052316">
        <w:rPr>
          <w:rFonts w:ascii="Verdana" w:hAnsi="Verdana"/>
          <w:sz w:val="18"/>
          <w:szCs w:val="18"/>
        </w:rPr>
        <w:br/>
        <w:t xml:space="preserve">2. </w:t>
      </w:r>
      <w:r w:rsidRPr="00231A68" w:rsidR="00710BAC">
        <w:rPr>
          <w:rFonts w:ascii="Verdana" w:hAnsi="Verdana"/>
          <w:sz w:val="18"/>
          <w:szCs w:val="18"/>
        </w:rPr>
        <w:t xml:space="preserve">In </w:t>
      </w:r>
      <w:r w:rsidRPr="00231A68">
        <w:rPr>
          <w:rFonts w:ascii="Verdana" w:hAnsi="Verdana"/>
          <w:sz w:val="18"/>
          <w:szCs w:val="18"/>
        </w:rPr>
        <w:t>het</w:t>
      </w:r>
      <w:r w:rsidRPr="00231A68" w:rsidR="00710BAC">
        <w:rPr>
          <w:rFonts w:ascii="Verdana" w:hAnsi="Verdana"/>
          <w:sz w:val="18"/>
          <w:szCs w:val="18"/>
        </w:rPr>
        <w:t xml:space="preserve"> vijfde lid, onderdeel a, wordt “5” vervangen door “vijf”. </w:t>
      </w:r>
    </w:p>
    <w:p w:rsidRPr="00231A68" w:rsidR="00453C20" w:rsidP="00387840" w:rsidRDefault="00052316" w14:paraId="7BEEBAFA" w14:textId="640C8CC9">
      <w:pPr>
        <w:rPr>
          <w:rFonts w:ascii="Verdana" w:hAnsi="Verdana"/>
          <w:sz w:val="18"/>
          <w:szCs w:val="18"/>
        </w:rPr>
      </w:pPr>
      <w:r w:rsidRPr="00231A68">
        <w:rPr>
          <w:rFonts w:ascii="Verdana" w:hAnsi="Verdana"/>
          <w:sz w:val="18"/>
          <w:szCs w:val="18"/>
        </w:rPr>
        <w:t>3</w:t>
      </w:r>
      <w:r w:rsidRPr="00231A68" w:rsidR="00453C20">
        <w:rPr>
          <w:rFonts w:ascii="Verdana" w:hAnsi="Verdana"/>
          <w:sz w:val="18"/>
          <w:szCs w:val="18"/>
        </w:rPr>
        <w:t>. In het zeven lid wordt</w:t>
      </w:r>
      <w:r w:rsidRPr="00231A68">
        <w:rPr>
          <w:rFonts w:ascii="Verdana" w:hAnsi="Verdana"/>
          <w:sz w:val="18"/>
          <w:szCs w:val="18"/>
        </w:rPr>
        <w:t xml:space="preserve"> na “eerste lid,” ingevoegd “voor zover deze overeenkomst het warmtebedrijf een recht of verplichting als bedoeld in het eerste lid, geeft,”</w:t>
      </w:r>
    </w:p>
    <w:p w:rsidRPr="00231A68" w:rsidR="00776A21" w:rsidP="00052316" w:rsidRDefault="00052316" w14:paraId="3DCC31D6" w14:textId="3568A08A">
      <w:pPr>
        <w:rPr>
          <w:rFonts w:ascii="Verdana" w:hAnsi="Verdana"/>
          <w:sz w:val="18"/>
          <w:szCs w:val="18"/>
        </w:rPr>
      </w:pPr>
      <w:r w:rsidRPr="00231A68">
        <w:rPr>
          <w:rFonts w:ascii="Verdana" w:hAnsi="Verdana"/>
          <w:sz w:val="18"/>
          <w:szCs w:val="18"/>
        </w:rPr>
        <w:t xml:space="preserve">4. Na het zevende lid worden drie leden toegevoegd, luidende: </w:t>
      </w:r>
      <w:r w:rsidRPr="00231A68">
        <w:rPr>
          <w:rFonts w:ascii="Verdana" w:hAnsi="Verdana"/>
          <w:sz w:val="18"/>
          <w:szCs w:val="18"/>
        </w:rPr>
        <w:br/>
      </w:r>
      <w:r w:rsidRPr="00231A68">
        <w:rPr>
          <w:rFonts w:ascii="Verdana" w:hAnsi="Verdana"/>
          <w:bCs/>
          <w:sz w:val="18"/>
          <w:szCs w:val="18"/>
        </w:rPr>
        <w:t>8. Voor de toepassing van het tweede lid geldt in afwijking van de definitie van warmtebedrijf in artikel 1.1 dat een warmtebedrijf zich bezig houdt of voornemens is zich bezig te houden met het transport of de levering van warmte.</w:t>
      </w:r>
      <w:r w:rsidRPr="00231A68">
        <w:rPr>
          <w:rFonts w:ascii="Verdana" w:hAnsi="Verdana"/>
          <w:bCs/>
          <w:sz w:val="18"/>
          <w:szCs w:val="18"/>
        </w:rPr>
        <w:br/>
        <w:t>9.</w:t>
      </w:r>
      <w:r w:rsidRPr="00231A68" w:rsidR="006A0177">
        <w:rPr>
          <w:rFonts w:ascii="Verdana" w:hAnsi="Verdana"/>
          <w:bCs/>
          <w:sz w:val="18"/>
          <w:szCs w:val="18"/>
        </w:rPr>
        <w:t xml:space="preserve"> </w:t>
      </w:r>
      <w:r w:rsidRPr="00231A68">
        <w:rPr>
          <w:rFonts w:ascii="Verdana" w:hAnsi="Verdana"/>
          <w:bCs/>
          <w:sz w:val="18"/>
          <w:szCs w:val="18"/>
        </w:rPr>
        <w:t>Het tweede lid is niet van toepassing op het transport van warmte, bedoeld in artikel 12.10, tweede lid.</w:t>
      </w:r>
      <w:r w:rsidRPr="00231A68">
        <w:rPr>
          <w:rFonts w:ascii="Verdana" w:hAnsi="Verdana"/>
          <w:bCs/>
          <w:sz w:val="18"/>
          <w:szCs w:val="18"/>
        </w:rPr>
        <w:br/>
        <w:t>10. Dit artikel is niet van toepassing op de levering van warmte door een warmtebedrijf met een klein collectief warmtesysteem, bedoeld in artikel 12.</w:t>
      </w:r>
      <w:r w:rsidRPr="00231A68" w:rsidR="001E2C43">
        <w:rPr>
          <w:rFonts w:ascii="Verdana" w:hAnsi="Verdana"/>
          <w:bCs/>
          <w:sz w:val="18"/>
          <w:szCs w:val="18"/>
        </w:rPr>
        <w:t>11</w:t>
      </w:r>
      <w:r w:rsidRPr="00231A68">
        <w:rPr>
          <w:rFonts w:ascii="Verdana" w:hAnsi="Verdana"/>
          <w:bCs/>
          <w:sz w:val="18"/>
          <w:szCs w:val="18"/>
        </w:rPr>
        <w:t xml:space="preserve">, eerste lid. </w:t>
      </w:r>
      <w:r w:rsidRPr="00231A68">
        <w:rPr>
          <w:rFonts w:ascii="Verdana" w:hAnsi="Verdana"/>
          <w:bCs/>
          <w:sz w:val="18"/>
          <w:szCs w:val="18"/>
        </w:rPr>
        <w:br/>
      </w:r>
    </w:p>
    <w:p w:rsidRPr="00231A68" w:rsidR="00A154FC" w:rsidP="006D1DD0" w:rsidRDefault="00A154FC" w14:paraId="54266F73" w14:textId="06C8937C">
      <w:pPr>
        <w:rPr>
          <w:rFonts w:ascii="Verdana" w:hAnsi="Verdana"/>
          <w:sz w:val="18"/>
          <w:szCs w:val="18"/>
        </w:rPr>
      </w:pPr>
      <w:r w:rsidRPr="00231A68">
        <w:rPr>
          <w:rFonts w:ascii="Verdana" w:hAnsi="Verdana"/>
          <w:b/>
          <w:bCs/>
          <w:sz w:val="18"/>
          <w:szCs w:val="18"/>
        </w:rPr>
        <w:lastRenderedPageBreak/>
        <w:t>A</w:t>
      </w:r>
      <w:r w:rsidRPr="00231A68" w:rsidR="0036174E">
        <w:rPr>
          <w:rFonts w:ascii="Verdana" w:hAnsi="Verdana"/>
          <w:b/>
          <w:bCs/>
          <w:sz w:val="18"/>
          <w:szCs w:val="18"/>
        </w:rPr>
        <w:t>Z</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 xml:space="preserve">Artikel 12.3 wordt gewijzigd als volgt: </w:t>
      </w:r>
      <w:r w:rsidRPr="00231A68">
        <w:rPr>
          <w:rFonts w:ascii="Verdana" w:hAnsi="Verdana"/>
          <w:sz w:val="18"/>
          <w:szCs w:val="18"/>
        </w:rPr>
        <w:br/>
      </w:r>
      <w:r w:rsidRPr="00231A68">
        <w:rPr>
          <w:rFonts w:ascii="Verdana" w:hAnsi="Verdana"/>
          <w:sz w:val="18"/>
          <w:szCs w:val="18"/>
        </w:rPr>
        <w:br/>
      </w:r>
      <w:r w:rsidR="00E17FF0">
        <w:rPr>
          <w:rFonts w:ascii="Verdana" w:hAnsi="Verdana"/>
          <w:sz w:val="18"/>
          <w:szCs w:val="18"/>
        </w:rPr>
        <w:t xml:space="preserve">1. In het opschrift wordt “warmtekavels” vervangen door “gebieden”. </w:t>
      </w:r>
      <w:r w:rsidR="00E17FF0">
        <w:rPr>
          <w:rFonts w:ascii="Verdana" w:hAnsi="Verdana"/>
          <w:sz w:val="18"/>
          <w:szCs w:val="18"/>
        </w:rPr>
        <w:br/>
      </w:r>
      <w:r w:rsidR="00E17FF0">
        <w:rPr>
          <w:rFonts w:ascii="Verdana" w:hAnsi="Verdana"/>
          <w:sz w:val="18"/>
          <w:szCs w:val="18"/>
        </w:rPr>
        <w:br/>
        <w:t>2</w:t>
      </w:r>
      <w:r w:rsidRPr="00231A68">
        <w:rPr>
          <w:rFonts w:ascii="Verdana" w:hAnsi="Verdana"/>
          <w:sz w:val="18"/>
          <w:szCs w:val="18"/>
        </w:rPr>
        <w:t xml:space="preserve">. Het eerste en tweede lid komen te luiden: </w:t>
      </w:r>
      <w:r w:rsidRPr="00231A68">
        <w:rPr>
          <w:rFonts w:ascii="Verdana" w:hAnsi="Verdana"/>
          <w:sz w:val="18"/>
          <w:szCs w:val="18"/>
        </w:rPr>
        <w:br/>
      </w:r>
      <w:r w:rsidRPr="00231A68" w:rsidR="006D1DD0">
        <w:rPr>
          <w:rFonts w:ascii="Verdana" w:hAnsi="Verdana"/>
          <w:sz w:val="18"/>
          <w:szCs w:val="18"/>
        </w:rPr>
        <w:t xml:space="preserve">1. In afwijking van artikel 12.2 wijst het college maar één warmtebedrijf aan voor de gebieden, bedoeld in artikel 12.2, eerste, tweede, derde of vierde lid, indien: </w:t>
      </w:r>
      <w:r w:rsidRPr="00231A68" w:rsidR="006D1DD0">
        <w:rPr>
          <w:rFonts w:ascii="Verdana" w:hAnsi="Verdana"/>
          <w:sz w:val="18"/>
          <w:szCs w:val="18"/>
        </w:rPr>
        <w:br/>
        <w:t>a. zonder samenvoeging van de gebieden de collectieve warmtevoorziening in het ene gebied afhankelijk is van de toegang tot de collectieve warmtevoorziening van het andere gebied om warmte te kunnen leveren aan verbruikers, en</w:t>
      </w:r>
      <w:r w:rsidRPr="00231A68" w:rsidR="006D1DD0">
        <w:rPr>
          <w:rFonts w:ascii="Verdana" w:hAnsi="Verdana"/>
          <w:sz w:val="18"/>
          <w:szCs w:val="18"/>
        </w:rPr>
        <w:br/>
        <w:t xml:space="preserve">b. in deze gebieden hetzelfde warmtebedrijf warmte levert. Indien niet hetzelfde warmtebedrijf warmte levert maar verschillende groepsmaatschappijen behorende tot dezelfde groep, geven deze groepsmaatschappijen binnen bij of krachtens algemene maatregel van bestuur bepaalde termijn na inwerkingtreding van dit artikel aan welke van deze groepsmaatschappijen het aangewezen warmtebedrijf zal zijn. Artikel 12.2, vijfde, zevende tot en met tiende lid, is van overeenkomstige toepassing. </w:t>
      </w:r>
      <w:r w:rsidRPr="00231A68" w:rsidR="006D1DD0">
        <w:rPr>
          <w:rFonts w:ascii="Verdana" w:hAnsi="Verdana"/>
          <w:sz w:val="18"/>
          <w:szCs w:val="18"/>
        </w:rPr>
        <w:br/>
        <w:t xml:space="preserve">2. De gebieden, bedoeld in het eerste lid, aanhef, worden aangemerkt als warmtekavel met dien verstande dat de warmtekavel niet aaneengesloten hoeft te zijn. </w:t>
      </w:r>
    </w:p>
    <w:p w:rsidRPr="00231A68" w:rsidR="00A154FC" w:rsidP="00052316" w:rsidRDefault="00E17FF0" w14:paraId="6A4CFFD9" w14:textId="72693B33">
      <w:pPr>
        <w:rPr>
          <w:rFonts w:ascii="Verdana" w:hAnsi="Verdana"/>
          <w:sz w:val="18"/>
          <w:szCs w:val="18"/>
        </w:rPr>
      </w:pPr>
      <w:r>
        <w:rPr>
          <w:rFonts w:ascii="Verdana" w:hAnsi="Verdana"/>
          <w:sz w:val="18"/>
          <w:szCs w:val="18"/>
        </w:rPr>
        <w:t>3</w:t>
      </w:r>
      <w:r w:rsidRPr="00231A68" w:rsidR="00A154FC">
        <w:rPr>
          <w:rFonts w:ascii="Verdana" w:hAnsi="Verdana"/>
          <w:sz w:val="18"/>
          <w:szCs w:val="18"/>
        </w:rPr>
        <w:t xml:space="preserve">. In het derde lid, wordt </w:t>
      </w:r>
      <w:r w:rsidRPr="00231A68" w:rsidR="00C30693">
        <w:rPr>
          <w:rFonts w:ascii="Verdana" w:hAnsi="Verdana"/>
          <w:sz w:val="18"/>
          <w:szCs w:val="18"/>
        </w:rPr>
        <w:t xml:space="preserve">“aan een warmtekavel niet een ander warmtekavel wordt toegevoegd” vervangen door “de gebieden niet worden samengevoegd”. </w:t>
      </w:r>
      <w:r w:rsidRPr="00231A68" w:rsidR="00A154FC">
        <w:rPr>
          <w:rFonts w:ascii="Verdana" w:hAnsi="Verdana"/>
          <w:b/>
          <w:bCs/>
          <w:sz w:val="18"/>
          <w:szCs w:val="18"/>
        </w:rPr>
        <w:br/>
      </w:r>
      <w:r w:rsidRPr="00231A68" w:rsidR="0050509E">
        <w:rPr>
          <w:rFonts w:ascii="Verdana" w:hAnsi="Verdana"/>
          <w:b/>
          <w:bCs/>
          <w:sz w:val="18"/>
          <w:szCs w:val="18"/>
        </w:rPr>
        <w:br/>
      </w:r>
      <w:r w:rsidRPr="00231A68" w:rsidR="00990AFF">
        <w:rPr>
          <w:rFonts w:ascii="Verdana" w:hAnsi="Verdana"/>
          <w:b/>
          <w:bCs/>
          <w:sz w:val="18"/>
          <w:szCs w:val="18"/>
        </w:rPr>
        <w:t>BA</w:t>
      </w:r>
      <w:r w:rsidRPr="00231A68" w:rsidR="00C30693">
        <w:rPr>
          <w:rFonts w:ascii="Verdana" w:hAnsi="Verdana"/>
          <w:b/>
          <w:bCs/>
          <w:sz w:val="18"/>
          <w:szCs w:val="18"/>
        </w:rPr>
        <w:t xml:space="preserve"> </w:t>
      </w:r>
      <w:r w:rsidRPr="00231A68" w:rsidR="0050509E">
        <w:rPr>
          <w:rFonts w:ascii="Verdana" w:hAnsi="Verdana"/>
          <w:b/>
          <w:bCs/>
          <w:sz w:val="18"/>
          <w:szCs w:val="18"/>
        </w:rPr>
        <w:br/>
      </w:r>
      <w:r w:rsidRPr="00231A68" w:rsidR="00C30693">
        <w:rPr>
          <w:rFonts w:ascii="Verdana" w:hAnsi="Verdana"/>
          <w:b/>
          <w:bCs/>
          <w:sz w:val="18"/>
          <w:szCs w:val="18"/>
        </w:rPr>
        <w:br/>
      </w:r>
      <w:r w:rsidRPr="00231A68" w:rsidR="004F4893">
        <w:rPr>
          <w:rFonts w:ascii="Verdana" w:hAnsi="Verdana"/>
          <w:sz w:val="18"/>
          <w:szCs w:val="18"/>
        </w:rPr>
        <w:t>A</w:t>
      </w:r>
      <w:r w:rsidRPr="00231A68" w:rsidR="00C30693">
        <w:rPr>
          <w:rFonts w:ascii="Verdana" w:hAnsi="Verdana"/>
          <w:sz w:val="18"/>
          <w:szCs w:val="18"/>
        </w:rPr>
        <w:t xml:space="preserve">rtikel 12.4, zevende lid, </w:t>
      </w:r>
      <w:r w:rsidRPr="00231A68" w:rsidR="004F4893">
        <w:rPr>
          <w:rFonts w:ascii="Verdana" w:hAnsi="Verdana"/>
          <w:sz w:val="18"/>
          <w:szCs w:val="18"/>
        </w:rPr>
        <w:t xml:space="preserve">komt te luiden: </w:t>
      </w:r>
      <w:r w:rsidRPr="00231A68" w:rsidR="004F4893">
        <w:rPr>
          <w:rFonts w:ascii="Verdana" w:hAnsi="Verdana"/>
          <w:sz w:val="18"/>
          <w:szCs w:val="18"/>
        </w:rPr>
        <w:br/>
        <w:t>7. Op de berekening van de duur van de aanwijzing, bedoeld in artikel 12.3, eerste lid, is het tweede tot en met zesde lid en achtste lid, van overeenkomstige toepassing.</w:t>
      </w:r>
      <w:r w:rsidRPr="00231A68" w:rsidR="004F4893">
        <w:rPr>
          <w:rFonts w:ascii="Verdana" w:hAnsi="Verdana"/>
          <w:sz w:val="18"/>
          <w:szCs w:val="18"/>
        </w:rPr>
        <w:br/>
      </w:r>
      <w:r w:rsidRPr="00231A68" w:rsidR="0050509E">
        <w:rPr>
          <w:rFonts w:ascii="Verdana" w:hAnsi="Verdana"/>
          <w:b/>
          <w:bCs/>
          <w:sz w:val="18"/>
          <w:szCs w:val="18"/>
        </w:rPr>
        <w:br/>
      </w:r>
      <w:r w:rsidRPr="00231A68" w:rsidR="00063156">
        <w:rPr>
          <w:rFonts w:ascii="Verdana" w:hAnsi="Verdana"/>
          <w:b/>
          <w:bCs/>
          <w:sz w:val="18"/>
          <w:szCs w:val="18"/>
        </w:rPr>
        <w:br/>
      </w:r>
      <w:r w:rsidRPr="00231A68" w:rsidR="00990AFF">
        <w:rPr>
          <w:rFonts w:ascii="Verdana" w:hAnsi="Verdana"/>
          <w:b/>
          <w:bCs/>
          <w:sz w:val="18"/>
          <w:szCs w:val="18"/>
        </w:rPr>
        <w:t>B</w:t>
      </w:r>
      <w:r w:rsidR="0017142C">
        <w:rPr>
          <w:rFonts w:ascii="Verdana" w:hAnsi="Verdana"/>
          <w:b/>
          <w:bCs/>
          <w:sz w:val="18"/>
          <w:szCs w:val="18"/>
        </w:rPr>
        <w:t>B</w:t>
      </w:r>
      <w:r w:rsidRPr="00231A68" w:rsidR="00063156">
        <w:rPr>
          <w:rFonts w:ascii="Verdana" w:hAnsi="Verdana"/>
          <w:b/>
          <w:bCs/>
          <w:sz w:val="18"/>
          <w:szCs w:val="18"/>
        </w:rPr>
        <w:t xml:space="preserve"> </w:t>
      </w:r>
      <w:r w:rsidRPr="00231A68" w:rsidR="00063156">
        <w:rPr>
          <w:rFonts w:ascii="Verdana" w:hAnsi="Verdana"/>
          <w:b/>
          <w:bCs/>
          <w:sz w:val="18"/>
          <w:szCs w:val="18"/>
        </w:rPr>
        <w:br/>
      </w:r>
      <w:r w:rsidRPr="00231A68" w:rsidR="00063156">
        <w:rPr>
          <w:rFonts w:ascii="Verdana" w:hAnsi="Verdana"/>
          <w:b/>
          <w:bCs/>
          <w:sz w:val="18"/>
          <w:szCs w:val="18"/>
        </w:rPr>
        <w:br/>
      </w:r>
      <w:r w:rsidRPr="00231A68" w:rsidR="00063156">
        <w:rPr>
          <w:rFonts w:ascii="Verdana" w:hAnsi="Verdana"/>
          <w:sz w:val="18"/>
          <w:szCs w:val="18"/>
        </w:rPr>
        <w:t>In artikel 12.5, vierde lid, onderdeel a, wordt</w:t>
      </w:r>
      <w:r>
        <w:rPr>
          <w:rFonts w:ascii="Verdana" w:hAnsi="Verdana"/>
          <w:sz w:val="18"/>
          <w:szCs w:val="18"/>
        </w:rPr>
        <w:t>:</w:t>
      </w:r>
      <w:r>
        <w:rPr>
          <w:rFonts w:ascii="Verdana" w:hAnsi="Verdana"/>
          <w:sz w:val="18"/>
          <w:szCs w:val="18"/>
        </w:rPr>
        <w:br/>
        <w:t>a.</w:t>
      </w:r>
      <w:r w:rsidRPr="00231A68" w:rsidR="00063156">
        <w:rPr>
          <w:rFonts w:ascii="Verdana" w:hAnsi="Verdana"/>
          <w:sz w:val="18"/>
          <w:szCs w:val="18"/>
        </w:rPr>
        <w:t xml:space="preserve"> “het derde lid” vervangen door “het eerste lid”</w:t>
      </w:r>
      <w:r>
        <w:rPr>
          <w:rFonts w:ascii="Verdana" w:hAnsi="Verdana"/>
          <w:sz w:val="18"/>
          <w:szCs w:val="18"/>
        </w:rPr>
        <w:t>;</w:t>
      </w:r>
      <w:r>
        <w:rPr>
          <w:rFonts w:ascii="Verdana" w:hAnsi="Verdana"/>
          <w:sz w:val="18"/>
          <w:szCs w:val="18"/>
        </w:rPr>
        <w:br/>
        <w:t>b.</w:t>
      </w:r>
      <w:r w:rsidRPr="00231A68" w:rsidR="00063156">
        <w:rPr>
          <w:rFonts w:ascii="Verdana" w:hAnsi="Verdana"/>
          <w:sz w:val="18"/>
          <w:szCs w:val="18"/>
        </w:rPr>
        <w:t xml:space="preserve"> na “het warmtebedrijf” ingevoegd</w:t>
      </w:r>
      <w:r>
        <w:rPr>
          <w:rFonts w:ascii="Verdana" w:hAnsi="Verdana"/>
          <w:sz w:val="18"/>
          <w:szCs w:val="18"/>
        </w:rPr>
        <w:t xml:space="preserve"> </w:t>
      </w:r>
      <w:r w:rsidRPr="00231A68" w:rsidR="00063156">
        <w:rPr>
          <w:rFonts w:ascii="Verdana" w:hAnsi="Verdana"/>
          <w:sz w:val="18"/>
          <w:szCs w:val="18"/>
        </w:rPr>
        <w:t>“, bedoeld in het tweede lid,”.</w:t>
      </w:r>
    </w:p>
    <w:p w:rsidRPr="00231A68" w:rsidR="00063156" w:rsidP="00052316" w:rsidRDefault="00063156" w14:paraId="19D8C454" w14:textId="42BF8DD1">
      <w:pPr>
        <w:rPr>
          <w:rFonts w:ascii="Verdana" w:hAnsi="Verdana"/>
          <w:b/>
          <w:bCs/>
          <w:sz w:val="18"/>
          <w:szCs w:val="18"/>
        </w:rPr>
      </w:pPr>
      <w:r w:rsidRPr="00231A68">
        <w:rPr>
          <w:rFonts w:ascii="Verdana" w:hAnsi="Verdana"/>
          <w:b/>
          <w:bCs/>
          <w:sz w:val="18"/>
          <w:szCs w:val="18"/>
        </w:rPr>
        <w:br/>
      </w:r>
      <w:r w:rsidRPr="00231A68" w:rsidR="00990AFF">
        <w:rPr>
          <w:rFonts w:ascii="Verdana" w:hAnsi="Verdana"/>
          <w:b/>
          <w:bCs/>
          <w:sz w:val="18"/>
          <w:szCs w:val="18"/>
        </w:rPr>
        <w:t>B</w:t>
      </w:r>
      <w:r w:rsidR="0017142C">
        <w:rPr>
          <w:rFonts w:ascii="Verdana" w:hAnsi="Verdana"/>
          <w:b/>
          <w:bCs/>
          <w:sz w:val="18"/>
          <w:szCs w:val="18"/>
        </w:rPr>
        <w:t>C</w:t>
      </w:r>
      <w:r w:rsidRPr="00231A68">
        <w:rPr>
          <w:rFonts w:ascii="Verdana" w:hAnsi="Verdana"/>
          <w:b/>
          <w:bCs/>
          <w:sz w:val="18"/>
          <w:szCs w:val="18"/>
        </w:rPr>
        <w:t xml:space="preserve"> </w:t>
      </w:r>
      <w:r w:rsidRPr="00231A68">
        <w:rPr>
          <w:rFonts w:ascii="Verdana" w:hAnsi="Verdana"/>
          <w:b/>
          <w:bCs/>
          <w:sz w:val="18"/>
          <w:szCs w:val="18"/>
        </w:rPr>
        <w:br/>
      </w:r>
      <w:r w:rsidRPr="00231A68">
        <w:rPr>
          <w:rFonts w:ascii="Verdana" w:hAnsi="Verdana"/>
          <w:b/>
          <w:bCs/>
          <w:sz w:val="18"/>
          <w:szCs w:val="18"/>
        </w:rPr>
        <w:br/>
      </w:r>
      <w:r w:rsidRPr="00231A68">
        <w:rPr>
          <w:rFonts w:ascii="Verdana" w:hAnsi="Verdana"/>
          <w:sz w:val="18"/>
          <w:szCs w:val="18"/>
        </w:rPr>
        <w:t xml:space="preserve">In artikel 12.6, wordt “en </w:t>
      </w:r>
      <w:r w:rsidRPr="00231A68" w:rsidR="008E22E3">
        <w:rPr>
          <w:rFonts w:ascii="Verdana" w:hAnsi="Verdana"/>
          <w:sz w:val="18"/>
          <w:szCs w:val="18"/>
        </w:rPr>
        <w:t xml:space="preserve">de wijziging van de aanwijzing, bedoeld in artikel </w:t>
      </w:r>
      <w:r w:rsidRPr="00231A68">
        <w:rPr>
          <w:rFonts w:ascii="Verdana" w:hAnsi="Verdana"/>
          <w:sz w:val="18"/>
          <w:szCs w:val="18"/>
        </w:rPr>
        <w:t>12.3, eerste lid</w:t>
      </w:r>
      <w:r w:rsidRPr="00231A68" w:rsidR="001261CC">
        <w:rPr>
          <w:rFonts w:ascii="Verdana" w:hAnsi="Verdana"/>
          <w:sz w:val="18"/>
          <w:szCs w:val="18"/>
        </w:rPr>
        <w:t>.</w:t>
      </w:r>
      <w:r w:rsidRPr="00231A68">
        <w:rPr>
          <w:rFonts w:ascii="Verdana" w:hAnsi="Verdana"/>
          <w:sz w:val="18"/>
          <w:szCs w:val="18"/>
        </w:rPr>
        <w:t>” vervangen door “12.3, eerste lid, en 12.5, vierde lid, onderdeel a</w:t>
      </w:r>
      <w:r w:rsidRPr="00231A68" w:rsidR="001261CC">
        <w:rPr>
          <w:rFonts w:ascii="Verdana" w:hAnsi="Verdana"/>
          <w:sz w:val="18"/>
          <w:szCs w:val="18"/>
        </w:rPr>
        <w:t>.</w:t>
      </w:r>
      <w:r w:rsidRPr="00231A68">
        <w:rPr>
          <w:rFonts w:ascii="Verdana" w:hAnsi="Verdana"/>
          <w:sz w:val="18"/>
          <w:szCs w:val="18"/>
        </w:rPr>
        <w:t>”.</w:t>
      </w:r>
      <w:r w:rsidRPr="00231A68">
        <w:rPr>
          <w:rFonts w:ascii="Verdana" w:hAnsi="Verdana"/>
          <w:b/>
          <w:bCs/>
          <w:sz w:val="18"/>
          <w:szCs w:val="18"/>
        </w:rPr>
        <w:t xml:space="preserve"> </w:t>
      </w:r>
    </w:p>
    <w:p w:rsidRPr="00231A68" w:rsidR="00063156" w:rsidP="00052316" w:rsidRDefault="008E22E3" w14:paraId="4720A849" w14:textId="49B05601">
      <w:pPr>
        <w:rPr>
          <w:rFonts w:ascii="Verdana" w:hAnsi="Verdana"/>
          <w:b/>
          <w:bCs/>
          <w:sz w:val="18"/>
          <w:szCs w:val="18"/>
        </w:rPr>
      </w:pPr>
      <w:r w:rsidRPr="00231A68">
        <w:rPr>
          <w:rFonts w:ascii="Verdana" w:hAnsi="Verdana"/>
          <w:b/>
          <w:bCs/>
          <w:sz w:val="18"/>
          <w:szCs w:val="18"/>
        </w:rPr>
        <w:br/>
      </w:r>
      <w:r w:rsidRPr="00231A68" w:rsidR="00990AFF">
        <w:rPr>
          <w:rFonts w:ascii="Verdana" w:hAnsi="Verdana"/>
          <w:b/>
          <w:bCs/>
          <w:sz w:val="18"/>
          <w:szCs w:val="18"/>
        </w:rPr>
        <w:t>B</w:t>
      </w:r>
      <w:r w:rsidR="0017142C">
        <w:rPr>
          <w:rFonts w:ascii="Verdana" w:hAnsi="Verdana"/>
          <w:b/>
          <w:bCs/>
          <w:sz w:val="18"/>
          <w:szCs w:val="18"/>
        </w:rPr>
        <w:t>D</w:t>
      </w:r>
      <w:r w:rsidRPr="00231A68">
        <w:rPr>
          <w:rFonts w:ascii="Verdana" w:hAnsi="Verdana"/>
          <w:b/>
          <w:bCs/>
          <w:sz w:val="18"/>
          <w:szCs w:val="18"/>
        </w:rPr>
        <w:t xml:space="preserve"> </w:t>
      </w:r>
    </w:p>
    <w:p w:rsidRPr="00231A68" w:rsidR="006D1DD0" w:rsidP="006D1DD0" w:rsidRDefault="008E22E3" w14:paraId="6EBA00D7" w14:textId="25E0D382">
      <w:pPr>
        <w:rPr>
          <w:rFonts w:ascii="Verdana" w:hAnsi="Verdana" w:eastAsiaTheme="minorEastAsia"/>
          <w:iCs/>
          <w:sz w:val="20"/>
          <w:szCs w:val="20"/>
          <w:highlight w:val="lightGray"/>
        </w:rPr>
      </w:pPr>
      <w:r w:rsidRPr="00231A68">
        <w:rPr>
          <w:rFonts w:ascii="Verdana" w:hAnsi="Verdana"/>
          <w:sz w:val="18"/>
          <w:szCs w:val="18"/>
        </w:rPr>
        <w:t xml:space="preserve">In artikel 12.8 wordt gewijzigd als volgt: </w:t>
      </w:r>
      <w:r w:rsidRPr="00231A68">
        <w:rPr>
          <w:rFonts w:ascii="Verdana" w:hAnsi="Verdana"/>
          <w:sz w:val="18"/>
          <w:szCs w:val="18"/>
        </w:rPr>
        <w:br/>
      </w:r>
      <w:r w:rsidRPr="00231A68">
        <w:rPr>
          <w:rFonts w:ascii="Verdana" w:hAnsi="Verdana"/>
          <w:sz w:val="18"/>
          <w:szCs w:val="18"/>
        </w:rPr>
        <w:br/>
        <w:t xml:space="preserve">1. In het tweede lid, wordt voor </w:t>
      </w:r>
      <w:r w:rsidRPr="00231A68" w:rsidR="001261CC">
        <w:rPr>
          <w:rFonts w:ascii="Verdana" w:hAnsi="Verdana"/>
          <w:sz w:val="18"/>
          <w:szCs w:val="18"/>
        </w:rPr>
        <w:t>“Het college”</w:t>
      </w:r>
      <w:r w:rsidRPr="00231A68">
        <w:rPr>
          <w:rFonts w:ascii="Verdana" w:hAnsi="Verdana"/>
          <w:sz w:val="18"/>
          <w:szCs w:val="18"/>
        </w:rPr>
        <w:t xml:space="preserve"> een zin </w:t>
      </w:r>
      <w:r w:rsidRPr="00231A68" w:rsidR="001261CC">
        <w:rPr>
          <w:rFonts w:ascii="Verdana" w:hAnsi="Verdana"/>
          <w:sz w:val="18"/>
          <w:szCs w:val="18"/>
        </w:rPr>
        <w:t>in</w:t>
      </w:r>
      <w:r w:rsidRPr="00231A68">
        <w:rPr>
          <w:rFonts w:ascii="Verdana" w:hAnsi="Verdana"/>
          <w:sz w:val="18"/>
          <w:szCs w:val="18"/>
        </w:rPr>
        <w:t xml:space="preserve">gevoegd, luidende: </w:t>
      </w:r>
      <w:r w:rsidRPr="00231A68">
        <w:rPr>
          <w:rFonts w:ascii="Verdana" w:hAnsi="Verdana"/>
          <w:sz w:val="18"/>
          <w:szCs w:val="18"/>
        </w:rPr>
        <w:br/>
        <w:t>Het uitgewerkt kavelplan beho</w:t>
      </w:r>
      <w:r w:rsidRPr="00231A68" w:rsidR="00E419E9">
        <w:rPr>
          <w:rFonts w:ascii="Verdana" w:hAnsi="Verdana"/>
          <w:sz w:val="18"/>
          <w:szCs w:val="18"/>
        </w:rPr>
        <w:t>e</w:t>
      </w:r>
      <w:r w:rsidRPr="00231A68">
        <w:rPr>
          <w:rFonts w:ascii="Verdana" w:hAnsi="Verdana"/>
          <w:sz w:val="18"/>
          <w:szCs w:val="18"/>
        </w:rPr>
        <w:t xml:space="preserve">ft instemming van het college. </w:t>
      </w:r>
      <w:r w:rsidRPr="00231A68">
        <w:rPr>
          <w:rFonts w:ascii="Verdana" w:hAnsi="Verdana"/>
          <w:sz w:val="18"/>
          <w:szCs w:val="18"/>
        </w:rPr>
        <w:br/>
      </w:r>
      <w:r w:rsidRPr="00231A68">
        <w:rPr>
          <w:rFonts w:ascii="Verdana" w:hAnsi="Verdana"/>
          <w:sz w:val="18"/>
          <w:szCs w:val="18"/>
        </w:rPr>
        <w:br/>
      </w:r>
      <w:r w:rsidRPr="00231A68" w:rsidR="006D1DD0">
        <w:rPr>
          <w:rFonts w:ascii="Verdana" w:hAnsi="Verdana"/>
          <w:sz w:val="18"/>
          <w:szCs w:val="18"/>
        </w:rPr>
        <w:t xml:space="preserve">2. In het tweede lid wordt: </w:t>
      </w:r>
      <w:r w:rsidRPr="00231A68" w:rsidR="006D1DD0">
        <w:rPr>
          <w:rFonts w:ascii="Verdana" w:hAnsi="Verdana"/>
          <w:sz w:val="18"/>
          <w:szCs w:val="18"/>
        </w:rPr>
        <w:br/>
        <w:t>a. na “tot en met k,” ingevoegd “vijfde, zesde, tiende en elfde lid”;</w:t>
      </w:r>
      <w:r w:rsidRPr="00231A68" w:rsidR="006D1DD0">
        <w:rPr>
          <w:rFonts w:ascii="Verdana" w:hAnsi="Verdana"/>
          <w:sz w:val="18"/>
          <w:szCs w:val="18"/>
        </w:rPr>
        <w:br/>
        <w:t>b. in onderdeel a “onderdeel f” vervangen door “tweede lid, onderdeel f,”</w:t>
      </w:r>
      <w:r w:rsidRPr="00231A68" w:rsidR="00824328">
        <w:rPr>
          <w:rFonts w:ascii="Verdana" w:hAnsi="Verdana"/>
          <w:sz w:val="18"/>
          <w:szCs w:val="18"/>
        </w:rPr>
        <w:t>;</w:t>
      </w:r>
      <w:r w:rsidRPr="00231A68" w:rsidR="00824328">
        <w:rPr>
          <w:rFonts w:ascii="Verdana" w:hAnsi="Verdana"/>
          <w:sz w:val="18"/>
          <w:szCs w:val="18"/>
        </w:rPr>
        <w:br/>
        <w:t>c. in onderdeel b “onderdeel i” vervangen door “tweede lid, onderdeel i,”.</w:t>
      </w:r>
      <w:r w:rsidRPr="00231A68" w:rsidR="006D1DD0">
        <w:rPr>
          <w:rFonts w:ascii="Verdana" w:hAnsi="Verdana"/>
          <w:sz w:val="18"/>
          <w:szCs w:val="18"/>
        </w:rPr>
        <w:br/>
      </w:r>
      <w:r w:rsidRPr="00231A68" w:rsidR="006D1DD0">
        <w:rPr>
          <w:rFonts w:ascii="Verdana" w:hAnsi="Verdana"/>
          <w:sz w:val="18"/>
          <w:szCs w:val="18"/>
        </w:rPr>
        <w:br/>
        <w:t>3</w:t>
      </w:r>
      <w:r w:rsidRPr="00231A68">
        <w:rPr>
          <w:rFonts w:ascii="Verdana" w:hAnsi="Verdana"/>
          <w:sz w:val="18"/>
          <w:szCs w:val="18"/>
        </w:rPr>
        <w:t>. Na het derde lid word</w:t>
      </w:r>
      <w:r w:rsidRPr="00231A68" w:rsidR="008E3965">
        <w:rPr>
          <w:rFonts w:ascii="Verdana" w:hAnsi="Verdana"/>
          <w:sz w:val="18"/>
          <w:szCs w:val="18"/>
        </w:rPr>
        <w:t xml:space="preserve"> </w:t>
      </w:r>
      <w:r w:rsidRPr="00231A68" w:rsidR="00824328">
        <w:rPr>
          <w:rFonts w:ascii="Verdana" w:hAnsi="Verdana"/>
          <w:sz w:val="18"/>
          <w:szCs w:val="18"/>
        </w:rPr>
        <w:t>een</w:t>
      </w:r>
      <w:r w:rsidRPr="00231A68">
        <w:rPr>
          <w:rFonts w:ascii="Verdana" w:hAnsi="Verdana"/>
          <w:sz w:val="18"/>
          <w:szCs w:val="18"/>
        </w:rPr>
        <w:t xml:space="preserve"> l</w:t>
      </w:r>
      <w:r w:rsidRPr="00231A68" w:rsidR="00824328">
        <w:rPr>
          <w:rFonts w:ascii="Verdana" w:hAnsi="Verdana"/>
          <w:sz w:val="18"/>
          <w:szCs w:val="18"/>
        </w:rPr>
        <w:t>id</w:t>
      </w:r>
      <w:r w:rsidRPr="00231A68">
        <w:rPr>
          <w:rFonts w:ascii="Verdana" w:hAnsi="Verdana"/>
          <w:sz w:val="18"/>
          <w:szCs w:val="18"/>
        </w:rPr>
        <w:t xml:space="preserve"> toegevoegd luidende: </w:t>
      </w:r>
      <w:r w:rsidRPr="00231A68">
        <w:rPr>
          <w:rFonts w:ascii="Verdana" w:hAnsi="Verdana"/>
          <w:sz w:val="18"/>
          <w:szCs w:val="18"/>
        </w:rPr>
        <w:br/>
        <w:t>4. Het college kan voorschriften en beperkingen aan een instemming verbinden.</w:t>
      </w:r>
      <w:r w:rsidRPr="00231A68" w:rsidR="008E3965">
        <w:rPr>
          <w:rFonts w:ascii="Verdana" w:hAnsi="Verdana"/>
          <w:sz w:val="18"/>
          <w:szCs w:val="18"/>
        </w:rPr>
        <w:br/>
      </w:r>
    </w:p>
    <w:p w:rsidRPr="00231A68" w:rsidR="008E22E3" w:rsidP="00052316" w:rsidRDefault="00A54705" w14:paraId="5BCEFA16" w14:textId="0CE03E5B">
      <w:pPr>
        <w:rPr>
          <w:rFonts w:ascii="Verdana" w:hAnsi="Verdana"/>
          <w:b/>
          <w:bCs/>
          <w:sz w:val="18"/>
          <w:szCs w:val="18"/>
        </w:rPr>
      </w:pPr>
      <w:r w:rsidRPr="00231A68">
        <w:rPr>
          <w:rFonts w:ascii="Verdana" w:hAnsi="Verdana"/>
          <w:b/>
          <w:bCs/>
          <w:sz w:val="18"/>
          <w:szCs w:val="18"/>
        </w:rPr>
        <w:lastRenderedPageBreak/>
        <w:br/>
      </w:r>
      <w:r w:rsidRPr="00231A68" w:rsidR="00990AFF">
        <w:rPr>
          <w:rFonts w:ascii="Verdana" w:hAnsi="Verdana"/>
          <w:b/>
          <w:bCs/>
          <w:sz w:val="18"/>
          <w:szCs w:val="18"/>
        </w:rPr>
        <w:t>B</w:t>
      </w:r>
      <w:r w:rsidR="0017142C">
        <w:rPr>
          <w:rFonts w:ascii="Verdana" w:hAnsi="Verdana"/>
          <w:b/>
          <w:bCs/>
          <w:sz w:val="18"/>
          <w:szCs w:val="18"/>
        </w:rPr>
        <w:t>E</w:t>
      </w:r>
      <w:r w:rsidRPr="00231A68">
        <w:rPr>
          <w:rFonts w:ascii="Verdana" w:hAnsi="Verdana"/>
          <w:b/>
          <w:bCs/>
          <w:sz w:val="18"/>
          <w:szCs w:val="18"/>
        </w:rPr>
        <w:t xml:space="preserve"> </w:t>
      </w:r>
    </w:p>
    <w:p w:rsidRPr="00231A68" w:rsidR="00A54705" w:rsidP="00052316" w:rsidRDefault="00A54705" w14:paraId="490624C1" w14:textId="665D4501">
      <w:pPr>
        <w:rPr>
          <w:rFonts w:ascii="Verdana" w:hAnsi="Verdana"/>
          <w:sz w:val="18"/>
          <w:szCs w:val="18"/>
        </w:rPr>
      </w:pPr>
      <w:r w:rsidRPr="00231A68">
        <w:rPr>
          <w:rFonts w:ascii="Verdana" w:hAnsi="Verdana"/>
          <w:sz w:val="18"/>
          <w:szCs w:val="18"/>
        </w:rPr>
        <w:t xml:space="preserve">Artikel 12.10 wordt gewijzigd als volgt: </w:t>
      </w:r>
      <w:r w:rsidRPr="00231A68">
        <w:rPr>
          <w:rFonts w:ascii="Verdana" w:hAnsi="Verdana"/>
          <w:sz w:val="18"/>
          <w:szCs w:val="18"/>
        </w:rPr>
        <w:br/>
      </w:r>
      <w:r w:rsidRPr="00231A68">
        <w:rPr>
          <w:rFonts w:ascii="Verdana" w:hAnsi="Verdana"/>
          <w:sz w:val="18"/>
          <w:szCs w:val="18"/>
        </w:rPr>
        <w:br/>
        <w:t>1. In het tweede lid wordt na “een klein collectief warmtesysteem” ingevoegd “</w:t>
      </w:r>
      <w:r w:rsidRPr="00231A68" w:rsidR="006E2717">
        <w:rPr>
          <w:rFonts w:ascii="Verdana" w:hAnsi="Verdana"/>
          <w:sz w:val="18"/>
          <w:szCs w:val="18"/>
        </w:rPr>
        <w:t>zijn</w:t>
      </w:r>
      <w:r w:rsidRPr="00231A68">
        <w:rPr>
          <w:rFonts w:ascii="Verdana" w:hAnsi="Verdana"/>
          <w:sz w:val="18"/>
          <w:szCs w:val="18"/>
        </w:rPr>
        <w:t xml:space="preserve"> </w:t>
      </w:r>
      <w:r w:rsidRPr="00231A68" w:rsidR="006E2717">
        <w:rPr>
          <w:rFonts w:ascii="Verdana" w:hAnsi="Verdana"/>
          <w:sz w:val="18"/>
          <w:szCs w:val="18"/>
        </w:rPr>
        <w:t xml:space="preserve">de </w:t>
      </w:r>
      <w:r w:rsidRPr="00231A68">
        <w:rPr>
          <w:rFonts w:ascii="Verdana" w:hAnsi="Verdana"/>
          <w:sz w:val="18"/>
          <w:szCs w:val="18"/>
        </w:rPr>
        <w:t>artikel</w:t>
      </w:r>
      <w:r w:rsidRPr="00231A68" w:rsidR="006E2717">
        <w:rPr>
          <w:rFonts w:ascii="Verdana" w:hAnsi="Verdana"/>
          <w:sz w:val="18"/>
          <w:szCs w:val="18"/>
        </w:rPr>
        <w:t>en</w:t>
      </w:r>
      <w:r w:rsidRPr="00231A68">
        <w:rPr>
          <w:rFonts w:ascii="Verdana" w:hAnsi="Verdana"/>
          <w:sz w:val="18"/>
          <w:szCs w:val="18"/>
        </w:rPr>
        <w:t xml:space="preserve"> 2.44, eerste lid, </w:t>
      </w:r>
      <w:r w:rsidRPr="00231A68" w:rsidR="006E2717">
        <w:rPr>
          <w:rFonts w:ascii="Verdana" w:hAnsi="Verdana"/>
          <w:sz w:val="18"/>
          <w:szCs w:val="18"/>
        </w:rPr>
        <w:t xml:space="preserve">en 3.11, eerste lid, </w:t>
      </w:r>
      <w:r w:rsidRPr="00231A68">
        <w:rPr>
          <w:rFonts w:ascii="Verdana" w:hAnsi="Verdana"/>
          <w:sz w:val="18"/>
          <w:szCs w:val="18"/>
        </w:rPr>
        <w:t>niet van toepassing en”.</w:t>
      </w:r>
    </w:p>
    <w:p w:rsidRPr="00231A68" w:rsidR="00A54705" w:rsidP="00052316" w:rsidRDefault="00A54705" w14:paraId="2E6B76F4" w14:textId="0888968A">
      <w:pPr>
        <w:rPr>
          <w:rFonts w:ascii="Verdana" w:hAnsi="Verdana"/>
          <w:sz w:val="18"/>
          <w:szCs w:val="18"/>
        </w:rPr>
      </w:pPr>
      <w:r w:rsidRPr="00231A68">
        <w:rPr>
          <w:rFonts w:ascii="Verdana" w:hAnsi="Verdana"/>
          <w:sz w:val="18"/>
          <w:szCs w:val="18"/>
        </w:rPr>
        <w:t>2. In het derde lid</w:t>
      </w:r>
      <w:r w:rsidRPr="00231A68" w:rsidR="00F451E3">
        <w:rPr>
          <w:rFonts w:ascii="Verdana" w:hAnsi="Verdana"/>
          <w:sz w:val="18"/>
          <w:szCs w:val="18"/>
        </w:rPr>
        <w:t xml:space="preserve"> wordt “De onderneming kan” vervangen door “In afwijking van artikel 2.44, eerste lid, </w:t>
      </w:r>
      <w:r w:rsidRPr="00231A68" w:rsidR="006E2717">
        <w:rPr>
          <w:rFonts w:ascii="Verdana" w:hAnsi="Verdana"/>
          <w:sz w:val="18"/>
          <w:szCs w:val="18"/>
        </w:rPr>
        <w:t xml:space="preserve">en 3.11, eerste lid, </w:t>
      </w:r>
      <w:r w:rsidRPr="00231A68" w:rsidR="00F451E3">
        <w:rPr>
          <w:rFonts w:ascii="Verdana" w:hAnsi="Verdana"/>
          <w:sz w:val="18"/>
          <w:szCs w:val="18"/>
        </w:rPr>
        <w:t>kan de onderneming”</w:t>
      </w:r>
      <w:r w:rsidRPr="00231A68">
        <w:rPr>
          <w:rFonts w:ascii="Verdana" w:hAnsi="Verdana"/>
          <w:sz w:val="18"/>
          <w:szCs w:val="18"/>
        </w:rPr>
        <w:t>.</w:t>
      </w:r>
    </w:p>
    <w:p w:rsidRPr="00231A68" w:rsidR="00A54705" w:rsidP="00052316" w:rsidRDefault="00A54705" w14:paraId="36CB0C35" w14:textId="161EA55B">
      <w:pPr>
        <w:rPr>
          <w:rFonts w:ascii="Verdana" w:hAnsi="Verdana"/>
          <w:sz w:val="18"/>
          <w:szCs w:val="18"/>
        </w:rPr>
      </w:pPr>
      <w:r w:rsidRPr="00231A68">
        <w:rPr>
          <w:rFonts w:ascii="Verdana" w:hAnsi="Verdana"/>
          <w:sz w:val="18"/>
          <w:szCs w:val="18"/>
        </w:rPr>
        <w:t>3. Onder vernummering van het vierde lid tot het vijfde lid, wordt een</w:t>
      </w:r>
      <w:r w:rsidRPr="00231A68" w:rsidR="00F451E3">
        <w:rPr>
          <w:rFonts w:ascii="Verdana" w:hAnsi="Verdana"/>
          <w:sz w:val="18"/>
          <w:szCs w:val="18"/>
        </w:rPr>
        <w:t xml:space="preserve"> nieuw</w:t>
      </w:r>
      <w:r w:rsidRPr="00231A68">
        <w:rPr>
          <w:rFonts w:ascii="Verdana" w:hAnsi="Verdana"/>
          <w:sz w:val="18"/>
          <w:szCs w:val="18"/>
        </w:rPr>
        <w:t xml:space="preserve"> lid ingevoegd, luidende: </w:t>
      </w:r>
      <w:r w:rsidRPr="00231A68">
        <w:rPr>
          <w:rFonts w:ascii="Verdana" w:hAnsi="Verdana"/>
          <w:sz w:val="18"/>
          <w:szCs w:val="18"/>
        </w:rPr>
        <w:br/>
        <w:t>4.</w:t>
      </w:r>
      <w:r w:rsidRPr="00231A68">
        <w:t xml:space="preserve"> </w:t>
      </w:r>
      <w:r w:rsidRPr="00231A68">
        <w:rPr>
          <w:rFonts w:ascii="Verdana" w:hAnsi="Verdana"/>
          <w:sz w:val="18"/>
          <w:szCs w:val="18"/>
        </w:rPr>
        <w:t xml:space="preserve">Indien op het tijdstip van inwerkingtreding van dit artikel het aangewezen warmtebedrijf niet beschikt over de eigendom van een warmtenet of een deel daarvan maar een groepsmaatschappij in de groep waartoe het aangewezen warmtebedrijf behoort, </w:t>
      </w:r>
      <w:r w:rsidRPr="00231A68" w:rsidR="006E2717">
        <w:rPr>
          <w:rFonts w:ascii="Verdana" w:hAnsi="Verdana"/>
          <w:sz w:val="18"/>
          <w:szCs w:val="18"/>
        </w:rPr>
        <w:t xml:space="preserve">zijn de </w:t>
      </w:r>
      <w:r w:rsidRPr="00231A68">
        <w:rPr>
          <w:rFonts w:ascii="Verdana" w:hAnsi="Verdana"/>
          <w:sz w:val="18"/>
          <w:szCs w:val="18"/>
        </w:rPr>
        <w:t>artikel</w:t>
      </w:r>
      <w:r w:rsidRPr="00231A68" w:rsidR="006E2717">
        <w:rPr>
          <w:rFonts w:ascii="Verdana" w:hAnsi="Verdana"/>
          <w:sz w:val="18"/>
          <w:szCs w:val="18"/>
        </w:rPr>
        <w:t xml:space="preserve">en </w:t>
      </w:r>
      <w:r w:rsidRPr="00231A68">
        <w:rPr>
          <w:rFonts w:ascii="Verdana" w:hAnsi="Verdana"/>
          <w:sz w:val="18"/>
          <w:szCs w:val="18"/>
        </w:rPr>
        <w:t>2.44, eerste lid,</w:t>
      </w:r>
      <w:r w:rsidRPr="00231A68" w:rsidR="006E2717">
        <w:rPr>
          <w:rFonts w:ascii="Verdana" w:hAnsi="Verdana"/>
          <w:sz w:val="18"/>
          <w:szCs w:val="18"/>
        </w:rPr>
        <w:t xml:space="preserve"> en 3.11, eerste lid,</w:t>
      </w:r>
      <w:r w:rsidRPr="00231A68">
        <w:rPr>
          <w:rFonts w:ascii="Verdana" w:hAnsi="Verdana"/>
          <w:sz w:val="18"/>
          <w:szCs w:val="18"/>
        </w:rPr>
        <w:t xml:space="preserve"> niet van </w:t>
      </w:r>
      <w:proofErr w:type="spellStart"/>
      <w:r w:rsidRPr="00231A68">
        <w:rPr>
          <w:rFonts w:ascii="Verdana" w:hAnsi="Verdana"/>
          <w:sz w:val="18"/>
          <w:szCs w:val="18"/>
        </w:rPr>
        <w:t>van</w:t>
      </w:r>
      <w:proofErr w:type="spellEnd"/>
      <w:r w:rsidRPr="00231A68">
        <w:rPr>
          <w:rFonts w:ascii="Verdana" w:hAnsi="Verdana"/>
          <w:sz w:val="18"/>
          <w:szCs w:val="18"/>
        </w:rPr>
        <w:t xml:space="preserve"> toepassing. De groepsmaatschappij beschikt over de eigendom van het warmtenet. Het tweede lid is van overeenkomstige toepassing.  </w:t>
      </w:r>
    </w:p>
    <w:p w:rsidRPr="00231A68" w:rsidR="00453C20" w:rsidP="008E3965" w:rsidRDefault="00453C20" w14:paraId="546B5E1E" w14:textId="42AA66D2">
      <w:pPr>
        <w:rPr>
          <w:rFonts w:ascii="Verdana" w:hAnsi="Verdana"/>
          <w:sz w:val="18"/>
          <w:szCs w:val="18"/>
        </w:rPr>
      </w:pPr>
    </w:p>
    <w:p w:rsidRPr="00231A68" w:rsidR="002A14EE" w:rsidP="00387840" w:rsidRDefault="00990AFF" w14:paraId="02F5200E" w14:textId="4A19620E">
      <w:pPr>
        <w:rPr>
          <w:rFonts w:ascii="Verdana" w:hAnsi="Verdana"/>
          <w:sz w:val="18"/>
          <w:szCs w:val="18"/>
        </w:rPr>
      </w:pPr>
      <w:r w:rsidRPr="00231A68">
        <w:rPr>
          <w:rFonts w:ascii="Verdana" w:hAnsi="Verdana"/>
          <w:b/>
          <w:bCs/>
          <w:sz w:val="18"/>
          <w:szCs w:val="18"/>
        </w:rPr>
        <w:t>B</w:t>
      </w:r>
      <w:r w:rsidR="0017142C">
        <w:rPr>
          <w:rFonts w:ascii="Verdana" w:hAnsi="Verdana"/>
          <w:b/>
          <w:bCs/>
          <w:sz w:val="18"/>
          <w:szCs w:val="18"/>
        </w:rPr>
        <w:t>F</w:t>
      </w:r>
      <w:r w:rsidRPr="00231A68" w:rsidR="002A14EE">
        <w:rPr>
          <w:rFonts w:ascii="Verdana" w:hAnsi="Verdana"/>
          <w:b/>
          <w:bCs/>
          <w:sz w:val="18"/>
          <w:szCs w:val="18"/>
        </w:rPr>
        <w:br/>
      </w:r>
      <w:r w:rsidRPr="00231A68" w:rsidR="002A14EE">
        <w:rPr>
          <w:rFonts w:ascii="Verdana" w:hAnsi="Verdana"/>
          <w:b/>
          <w:bCs/>
          <w:sz w:val="18"/>
          <w:szCs w:val="18"/>
        </w:rPr>
        <w:br/>
      </w:r>
      <w:r w:rsidRPr="00231A68" w:rsidR="00A049F3">
        <w:rPr>
          <w:rFonts w:ascii="Verdana" w:hAnsi="Verdana"/>
          <w:sz w:val="18"/>
          <w:szCs w:val="18"/>
        </w:rPr>
        <w:t>Artikel 12.11 wordt gewijzigd als volgt:</w:t>
      </w:r>
    </w:p>
    <w:p w:rsidRPr="00231A68" w:rsidR="00A049F3" w:rsidP="00A049F3" w:rsidRDefault="00A049F3" w14:paraId="4ACF0D5E" w14:textId="6A5DA36E">
      <w:pPr>
        <w:rPr>
          <w:rFonts w:ascii="Verdana" w:hAnsi="Verdana"/>
          <w:sz w:val="18"/>
          <w:szCs w:val="18"/>
        </w:rPr>
      </w:pPr>
      <w:r w:rsidRPr="00231A68">
        <w:rPr>
          <w:rFonts w:ascii="Verdana" w:hAnsi="Verdana"/>
          <w:sz w:val="18"/>
          <w:szCs w:val="18"/>
        </w:rPr>
        <w:t xml:space="preserve">1. </w:t>
      </w:r>
      <w:r w:rsidRPr="00231A68" w:rsidR="00824328">
        <w:rPr>
          <w:rFonts w:ascii="Verdana" w:hAnsi="Verdana"/>
          <w:sz w:val="18"/>
          <w:szCs w:val="18"/>
        </w:rPr>
        <w:t>H</w:t>
      </w:r>
      <w:r w:rsidRPr="00231A68" w:rsidR="00325B3F">
        <w:rPr>
          <w:rFonts w:ascii="Verdana" w:hAnsi="Verdana"/>
          <w:sz w:val="18"/>
          <w:szCs w:val="18"/>
        </w:rPr>
        <w:t xml:space="preserve">et eerste lid </w:t>
      </w:r>
      <w:r w:rsidRPr="00231A68" w:rsidR="00824328">
        <w:rPr>
          <w:rFonts w:ascii="Verdana" w:hAnsi="Verdana"/>
          <w:sz w:val="18"/>
          <w:szCs w:val="18"/>
        </w:rPr>
        <w:t xml:space="preserve">komt te luiden: </w:t>
      </w:r>
      <w:r w:rsidRPr="00231A68" w:rsidR="00824328">
        <w:rPr>
          <w:rFonts w:ascii="Verdana" w:hAnsi="Verdana"/>
          <w:sz w:val="18"/>
          <w:szCs w:val="18"/>
        </w:rPr>
        <w:br/>
        <w:t>1.</w:t>
      </w:r>
      <w:r w:rsidRPr="00231A68" w:rsidR="00824328">
        <w:t xml:space="preserve"> </w:t>
      </w:r>
      <w:r w:rsidRPr="00231A68" w:rsidR="00824328">
        <w:rPr>
          <w:rFonts w:ascii="Verdana" w:hAnsi="Verdana"/>
          <w:sz w:val="18"/>
          <w:szCs w:val="18"/>
        </w:rPr>
        <w:t xml:space="preserve">Het college kan op aanvraag van een warmtebedrijf dat op het tijdstip van inwerkingtreding van dit artikel warmte levert en transporteert met een klein collectief warmtesysteem een ontheffing verlenen van artikel 1.2, eerste lid. Het warmtebedrijf dient binnen een half jaar na het tijdstip van inwerkingtreding van dit artikel een aanvraag in. De ontheffing geldt voor de gebieden, bedoeld in artikel 12.2, eerste tot en met vierde lid, voor zover deze betrekking hebben op het klein collectief </w:t>
      </w:r>
      <w:proofErr w:type="spellStart"/>
      <w:r w:rsidRPr="00231A68" w:rsidR="00824328">
        <w:rPr>
          <w:rFonts w:ascii="Verdana" w:hAnsi="Verdana"/>
          <w:sz w:val="18"/>
          <w:szCs w:val="18"/>
        </w:rPr>
        <w:t>warmtsysteem</w:t>
      </w:r>
      <w:proofErr w:type="spellEnd"/>
      <w:r w:rsidRPr="00231A68" w:rsidR="00824328">
        <w:rPr>
          <w:rFonts w:ascii="Verdana" w:hAnsi="Verdana"/>
          <w:sz w:val="18"/>
          <w:szCs w:val="18"/>
        </w:rPr>
        <w:t xml:space="preserve">. Artikel 12.2, vijfde en zevende lid, is van overeenkomstige toepassing. In de ontheffing wordt het gebied aangegeven waarvoor de ontheffing geldt.  </w:t>
      </w:r>
    </w:p>
    <w:p w:rsidRPr="00231A68" w:rsidR="008E3965" w:rsidP="00A049F3" w:rsidRDefault="008E3965" w14:paraId="3257D724" w14:textId="6D6294E3">
      <w:pPr>
        <w:rPr>
          <w:rFonts w:ascii="Verdana" w:hAnsi="Verdana"/>
          <w:sz w:val="18"/>
          <w:szCs w:val="18"/>
        </w:rPr>
      </w:pPr>
      <w:r w:rsidRPr="00231A68">
        <w:rPr>
          <w:rFonts w:ascii="Verdana" w:hAnsi="Verdana"/>
          <w:sz w:val="18"/>
          <w:szCs w:val="18"/>
        </w:rPr>
        <w:t>2. In het derde lid wordt na “zesde lid,” ingevoegd “en het achtste lid</w:t>
      </w:r>
      <w:r w:rsidRPr="00231A68" w:rsidR="00325B3F">
        <w:rPr>
          <w:rFonts w:ascii="Verdana" w:hAnsi="Verdana"/>
          <w:sz w:val="18"/>
          <w:szCs w:val="18"/>
        </w:rPr>
        <w:t>,</w:t>
      </w:r>
      <w:r w:rsidRPr="00231A68">
        <w:rPr>
          <w:rFonts w:ascii="Verdana" w:hAnsi="Verdana"/>
          <w:sz w:val="18"/>
          <w:szCs w:val="18"/>
        </w:rPr>
        <w:t>”.</w:t>
      </w:r>
    </w:p>
    <w:p w:rsidRPr="00231A68" w:rsidR="00A049F3" w:rsidP="00A049F3" w:rsidRDefault="008E3965" w14:paraId="5E9690EF" w14:textId="170D23EF">
      <w:pPr>
        <w:rPr>
          <w:rFonts w:ascii="Verdana" w:hAnsi="Verdana"/>
          <w:b/>
          <w:bCs/>
          <w:sz w:val="18"/>
          <w:szCs w:val="18"/>
        </w:rPr>
      </w:pPr>
      <w:r w:rsidRPr="00231A68">
        <w:rPr>
          <w:rFonts w:ascii="Verdana" w:hAnsi="Verdana"/>
          <w:sz w:val="18"/>
          <w:szCs w:val="18"/>
        </w:rPr>
        <w:t>3</w:t>
      </w:r>
      <w:r w:rsidRPr="00231A68" w:rsidR="00A049F3">
        <w:rPr>
          <w:rFonts w:ascii="Verdana" w:hAnsi="Verdana"/>
          <w:sz w:val="18"/>
          <w:szCs w:val="18"/>
        </w:rPr>
        <w:t xml:space="preserve">. </w:t>
      </w:r>
      <w:r w:rsidRPr="00231A68">
        <w:rPr>
          <w:rFonts w:ascii="Verdana" w:hAnsi="Verdana"/>
          <w:sz w:val="18"/>
          <w:szCs w:val="18"/>
        </w:rPr>
        <w:t xml:space="preserve">Het zevende lid komt te luiden: </w:t>
      </w:r>
      <w:r w:rsidRPr="00231A68">
        <w:rPr>
          <w:rFonts w:ascii="Verdana" w:hAnsi="Verdana"/>
          <w:sz w:val="18"/>
          <w:szCs w:val="18"/>
        </w:rPr>
        <w:br/>
        <w:t xml:space="preserve">7. </w:t>
      </w:r>
      <w:r w:rsidRPr="00231A68" w:rsidR="00A049F3">
        <w:rPr>
          <w:rFonts w:ascii="Verdana" w:hAnsi="Verdana"/>
          <w:sz w:val="18"/>
          <w:szCs w:val="18"/>
        </w:rPr>
        <w:t>Bij of krachtens algemene maatregel van bestuur kunnen nadere regels worden gesteld over:</w:t>
      </w:r>
      <w:r w:rsidRPr="00231A68">
        <w:rPr>
          <w:rFonts w:ascii="Verdana" w:hAnsi="Verdana"/>
          <w:sz w:val="18"/>
          <w:szCs w:val="18"/>
        </w:rPr>
        <w:br/>
      </w:r>
      <w:r w:rsidRPr="00231A68" w:rsidR="00A049F3">
        <w:rPr>
          <w:rFonts w:ascii="Verdana" w:hAnsi="Verdana"/>
          <w:sz w:val="18"/>
          <w:szCs w:val="18"/>
        </w:rPr>
        <w:t>a. de voorschriften en beperkingen, bedoeld in het derde lid;</w:t>
      </w:r>
      <w:r w:rsidRPr="00231A68" w:rsidR="00A049F3">
        <w:rPr>
          <w:rFonts w:ascii="Verdana" w:hAnsi="Verdana"/>
          <w:sz w:val="18"/>
          <w:szCs w:val="18"/>
        </w:rPr>
        <w:br/>
        <w:t>b. de afwijzingsgrond, genoemd in het tweede lid.</w:t>
      </w:r>
      <w:r w:rsidRPr="00231A68" w:rsidR="002A14EE">
        <w:rPr>
          <w:rFonts w:ascii="Verdana" w:hAnsi="Verdana"/>
          <w:b/>
          <w:bCs/>
          <w:sz w:val="18"/>
          <w:szCs w:val="18"/>
        </w:rPr>
        <w:br/>
      </w:r>
    </w:p>
    <w:p w:rsidRPr="00231A68" w:rsidR="00BA0364" w:rsidP="00A049F3" w:rsidRDefault="00990AFF" w14:paraId="46025351" w14:textId="79E7E74F">
      <w:pPr>
        <w:rPr>
          <w:rFonts w:ascii="Verdana" w:hAnsi="Verdana"/>
          <w:sz w:val="18"/>
          <w:szCs w:val="18"/>
        </w:rPr>
      </w:pPr>
      <w:r w:rsidRPr="00231A68">
        <w:rPr>
          <w:rFonts w:ascii="Verdana" w:hAnsi="Verdana"/>
          <w:b/>
          <w:bCs/>
          <w:sz w:val="18"/>
          <w:szCs w:val="18"/>
        </w:rPr>
        <w:t>B</w:t>
      </w:r>
      <w:r w:rsidR="0017142C">
        <w:rPr>
          <w:rFonts w:ascii="Verdana" w:hAnsi="Verdana"/>
          <w:b/>
          <w:bCs/>
          <w:sz w:val="18"/>
          <w:szCs w:val="18"/>
        </w:rPr>
        <w:t>G</w:t>
      </w:r>
      <w:r w:rsidRPr="00231A68" w:rsidR="002A14EE">
        <w:rPr>
          <w:rFonts w:ascii="Verdana" w:hAnsi="Verdana"/>
          <w:b/>
          <w:bCs/>
          <w:sz w:val="18"/>
          <w:szCs w:val="18"/>
        </w:rPr>
        <w:t xml:space="preserve"> </w:t>
      </w:r>
      <w:r w:rsidRPr="00231A68" w:rsidR="002A14EE">
        <w:rPr>
          <w:rFonts w:ascii="Verdana" w:hAnsi="Verdana"/>
          <w:b/>
          <w:bCs/>
          <w:sz w:val="18"/>
          <w:szCs w:val="18"/>
        </w:rPr>
        <w:br/>
      </w:r>
      <w:r w:rsidRPr="00231A68" w:rsidR="002A14EE">
        <w:rPr>
          <w:rFonts w:ascii="Verdana" w:hAnsi="Verdana"/>
          <w:b/>
          <w:bCs/>
          <w:i/>
          <w:iCs/>
          <w:sz w:val="18"/>
          <w:szCs w:val="18"/>
        </w:rPr>
        <w:br/>
      </w:r>
      <w:r w:rsidRPr="00231A68" w:rsidR="00BA0364">
        <w:rPr>
          <w:rFonts w:ascii="Verdana" w:hAnsi="Verdana"/>
          <w:sz w:val="18"/>
          <w:szCs w:val="18"/>
        </w:rPr>
        <w:t xml:space="preserve">Na artikel 12.12 wordt een nieuwe paragraaf ingevoegd, luidende: </w:t>
      </w:r>
    </w:p>
    <w:p w:rsidRPr="00231A68" w:rsidR="00824328" w:rsidP="00824328" w:rsidRDefault="00BA0364" w14:paraId="4C78C4BE" w14:textId="30FF79FD">
      <w:pPr>
        <w:rPr>
          <w:rFonts w:ascii="Verdana" w:hAnsi="Verdana"/>
          <w:iCs/>
          <w:sz w:val="18"/>
          <w:szCs w:val="18"/>
        </w:rPr>
      </w:pPr>
      <w:r w:rsidRPr="00231A68">
        <w:rPr>
          <w:rFonts w:ascii="Verdana" w:hAnsi="Verdana"/>
          <w:b/>
          <w:bCs/>
          <w:iCs/>
          <w:sz w:val="18"/>
          <w:szCs w:val="18"/>
        </w:rPr>
        <w:t>§ 12.2.3a Bestaande warmtetransportnetten</w:t>
      </w:r>
      <w:r w:rsidRPr="00231A68">
        <w:rPr>
          <w:rFonts w:ascii="Verdana" w:hAnsi="Verdana"/>
          <w:b/>
          <w:bCs/>
          <w:iCs/>
          <w:sz w:val="18"/>
          <w:szCs w:val="18"/>
        </w:rPr>
        <w:br/>
      </w:r>
      <w:r w:rsidRPr="00231A68">
        <w:rPr>
          <w:rFonts w:ascii="Verdana" w:hAnsi="Verdana"/>
          <w:b/>
          <w:bCs/>
          <w:iCs/>
          <w:sz w:val="18"/>
          <w:szCs w:val="18"/>
        </w:rPr>
        <w:br/>
      </w:r>
      <w:r w:rsidRPr="00231A68">
        <w:rPr>
          <w:rFonts w:ascii="Verdana" w:hAnsi="Verdana"/>
          <w:b/>
          <w:sz w:val="18"/>
          <w:szCs w:val="18"/>
        </w:rPr>
        <w:t>Artikel 12.12a aanwijzing warmtetransportbeheerder</w:t>
      </w:r>
      <w:r w:rsidRPr="00231A68">
        <w:rPr>
          <w:rFonts w:ascii="Verdana" w:hAnsi="Verdana"/>
          <w:b/>
          <w:sz w:val="18"/>
          <w:szCs w:val="18"/>
        </w:rPr>
        <w:br/>
      </w:r>
      <w:r w:rsidRPr="00231A68">
        <w:rPr>
          <w:rFonts w:ascii="Verdana" w:hAnsi="Verdana"/>
          <w:bCs/>
          <w:sz w:val="18"/>
          <w:szCs w:val="18"/>
        </w:rPr>
        <w:br/>
      </w:r>
      <w:r w:rsidRPr="00231A68" w:rsidR="00824328">
        <w:rPr>
          <w:rFonts w:ascii="Verdana" w:hAnsi="Verdana"/>
          <w:sz w:val="18"/>
          <w:szCs w:val="18"/>
        </w:rPr>
        <w:t xml:space="preserve">1. Indien op het tijdstip van inwerkingtreding van dit artikel een warmtetransportonderneming een warmtetransportnet in een gebied in ontwikkeling en aangelegd heeft, verleent Onze Minister binnen een half jaar na inwerkingtreding van dit artikel de onderneming een aanwijzing voor dit gebied voor minimaal 20 en maximaal 30 jaar indien de onderneming voldoet aan de voorwaarden gesteld in de artikelen 5.11, 5.12 en 5.14. Op de beoordeling van de aanvraag is artikel 5.1, zesde lid, van overeenkomstige toepassing. </w:t>
      </w:r>
      <w:r w:rsidRPr="00231A68" w:rsidR="00824328">
        <w:rPr>
          <w:rFonts w:ascii="Verdana" w:hAnsi="Verdana"/>
          <w:sz w:val="18"/>
          <w:szCs w:val="18"/>
        </w:rPr>
        <w:br/>
        <w:t>2. Onze Minister kan aan een aanwijzing voorschriften en beperkingen verbinden.</w:t>
      </w:r>
      <w:r w:rsidRPr="00231A68" w:rsidR="00824328">
        <w:rPr>
          <w:rFonts w:ascii="Verdana" w:hAnsi="Verdana"/>
          <w:sz w:val="18"/>
          <w:szCs w:val="18"/>
        </w:rPr>
        <w:br/>
        <w:t xml:space="preserve">3. De aanwijzing wordt geacht een aanwijzing als bedoeld in artikel 5.1, eerste lid, te zijn. </w:t>
      </w:r>
      <w:r w:rsidRPr="00231A68" w:rsidR="00824328">
        <w:rPr>
          <w:rFonts w:ascii="Verdana" w:hAnsi="Verdana"/>
          <w:sz w:val="18"/>
          <w:szCs w:val="18"/>
        </w:rPr>
        <w:br/>
        <w:t xml:space="preserve">4. Onze Minister zendt aan de Autoriteit Consument en Markt een afschrift van de aanwijzing. </w:t>
      </w:r>
      <w:r w:rsidRPr="00231A68" w:rsidR="00824328">
        <w:rPr>
          <w:rFonts w:ascii="Verdana" w:hAnsi="Verdana"/>
          <w:sz w:val="18"/>
          <w:szCs w:val="18"/>
        </w:rPr>
        <w:br/>
        <w:t xml:space="preserve">5. Bij of krachtens algemene maatregel van bestuur worden nadere regels gesteld over de wijze waarop de aanvraag om een aanwijzing op grond van het eerste lid wordt ingediend, de bij de aanvraag om een aanwijzing te verstrekken gegevens en bescheiden en de termijn waarbinnen </w:t>
      </w:r>
      <w:r w:rsidRPr="00231A68" w:rsidR="00824328">
        <w:rPr>
          <w:rFonts w:ascii="Verdana" w:hAnsi="Verdana"/>
          <w:sz w:val="18"/>
          <w:szCs w:val="18"/>
        </w:rPr>
        <w:lastRenderedPageBreak/>
        <w:t>Onze Minister een besluit neemt.</w:t>
      </w:r>
      <w:r w:rsidRPr="00231A68" w:rsidR="00824328">
        <w:rPr>
          <w:rFonts w:ascii="Verdana" w:hAnsi="Verdana"/>
          <w:sz w:val="18"/>
          <w:szCs w:val="18"/>
        </w:rPr>
        <w:br/>
        <w:t>6. Bij of krachtens algemene maatregel van bestuur kunnen nadere regels worden gesteld over:</w:t>
      </w:r>
      <w:r w:rsidRPr="00231A68" w:rsidR="00824328">
        <w:rPr>
          <w:rFonts w:ascii="Verdana" w:hAnsi="Verdana"/>
          <w:sz w:val="18"/>
          <w:szCs w:val="18"/>
        </w:rPr>
        <w:br/>
        <w:t>a. de voorschriften en beperkingen, bedoeld in het tweede lid;</w:t>
      </w:r>
      <w:r w:rsidRPr="00231A68" w:rsidR="00824328">
        <w:rPr>
          <w:rFonts w:ascii="Verdana" w:hAnsi="Verdana"/>
          <w:sz w:val="18"/>
          <w:szCs w:val="18"/>
        </w:rPr>
        <w:br/>
        <w:t>b. de voorwaarden, genoemd in het eerste lid.</w:t>
      </w:r>
    </w:p>
    <w:p w:rsidRPr="00231A68" w:rsidR="00BA0364" w:rsidP="00BA0364" w:rsidRDefault="00BA0364" w14:paraId="279506FB" w14:textId="1A2EC67A">
      <w:pPr>
        <w:rPr>
          <w:rFonts w:ascii="Verdana" w:hAnsi="Verdana"/>
          <w:iCs/>
          <w:sz w:val="18"/>
          <w:szCs w:val="18"/>
        </w:rPr>
      </w:pPr>
    </w:p>
    <w:p w:rsidRPr="00231A68" w:rsidR="008E3965" w:rsidP="00387840" w:rsidRDefault="00990AFF" w14:paraId="76ED71A0" w14:textId="69D79E62">
      <w:pPr>
        <w:rPr>
          <w:rFonts w:ascii="Verdana" w:hAnsi="Verdana"/>
          <w:b/>
          <w:bCs/>
          <w:sz w:val="18"/>
          <w:szCs w:val="18"/>
        </w:rPr>
      </w:pPr>
      <w:r w:rsidRPr="00231A68">
        <w:rPr>
          <w:rFonts w:ascii="Verdana" w:hAnsi="Verdana"/>
          <w:b/>
          <w:bCs/>
          <w:sz w:val="18"/>
          <w:szCs w:val="18"/>
        </w:rPr>
        <w:t>B</w:t>
      </w:r>
      <w:r w:rsidR="0017142C">
        <w:rPr>
          <w:rFonts w:ascii="Verdana" w:hAnsi="Verdana"/>
          <w:b/>
          <w:bCs/>
          <w:sz w:val="18"/>
          <w:szCs w:val="18"/>
        </w:rPr>
        <w:t>H</w:t>
      </w:r>
      <w:r w:rsidRPr="00231A68" w:rsidR="008E3965">
        <w:rPr>
          <w:rFonts w:ascii="Verdana" w:hAnsi="Verdana"/>
          <w:b/>
          <w:bCs/>
          <w:sz w:val="18"/>
          <w:szCs w:val="18"/>
        </w:rPr>
        <w:t xml:space="preserve"> </w:t>
      </w:r>
    </w:p>
    <w:p w:rsidRPr="00231A68" w:rsidR="008E3965" w:rsidP="00387840" w:rsidRDefault="008E3965" w14:paraId="3F960BB7" w14:textId="0B46104C">
      <w:pPr>
        <w:rPr>
          <w:rFonts w:ascii="Verdana" w:hAnsi="Verdana"/>
          <w:sz w:val="18"/>
          <w:szCs w:val="18"/>
        </w:rPr>
      </w:pPr>
      <w:r w:rsidRPr="00231A68">
        <w:rPr>
          <w:rFonts w:ascii="Verdana" w:hAnsi="Verdana"/>
          <w:sz w:val="18"/>
          <w:szCs w:val="18"/>
        </w:rPr>
        <w:t xml:space="preserve">In het opschrift van artikel 12.14a vervalt “overgangsrecht”. </w:t>
      </w:r>
    </w:p>
    <w:p w:rsidRPr="00231A68" w:rsidR="00962D04" w:rsidP="00387840" w:rsidRDefault="00962D04" w14:paraId="6EC8675C" w14:textId="38DB1767">
      <w:pPr>
        <w:rPr>
          <w:rFonts w:ascii="Verdana" w:hAnsi="Verdana"/>
          <w:b/>
          <w:bCs/>
          <w:sz w:val="18"/>
          <w:szCs w:val="18"/>
        </w:rPr>
      </w:pPr>
      <w:r w:rsidRPr="00231A68">
        <w:rPr>
          <w:rFonts w:ascii="Verdana" w:hAnsi="Verdana"/>
          <w:b/>
          <w:bCs/>
          <w:i/>
          <w:iCs/>
          <w:sz w:val="18"/>
          <w:szCs w:val="18"/>
        </w:rPr>
        <w:br/>
      </w:r>
      <w:r w:rsidRPr="00231A68" w:rsidR="00990AFF">
        <w:rPr>
          <w:rFonts w:ascii="Verdana" w:hAnsi="Verdana"/>
          <w:b/>
          <w:bCs/>
          <w:sz w:val="18"/>
          <w:szCs w:val="18"/>
        </w:rPr>
        <w:t>B</w:t>
      </w:r>
      <w:r w:rsidR="0017142C">
        <w:rPr>
          <w:rFonts w:ascii="Verdana" w:hAnsi="Verdana"/>
          <w:b/>
          <w:bCs/>
          <w:sz w:val="18"/>
          <w:szCs w:val="18"/>
        </w:rPr>
        <w:t>I</w:t>
      </w:r>
      <w:r w:rsidRPr="00231A68">
        <w:rPr>
          <w:rFonts w:ascii="Verdana" w:hAnsi="Verdana"/>
          <w:b/>
          <w:bCs/>
          <w:sz w:val="18"/>
          <w:szCs w:val="18"/>
        </w:rPr>
        <w:t xml:space="preserve"> </w:t>
      </w:r>
    </w:p>
    <w:p w:rsidRPr="00231A68" w:rsidR="00962D04" w:rsidP="00387840" w:rsidRDefault="003876DB" w14:paraId="3308F341" w14:textId="537FBED3">
      <w:pPr>
        <w:rPr>
          <w:rFonts w:ascii="Verdana" w:hAnsi="Verdana"/>
          <w:sz w:val="18"/>
          <w:szCs w:val="18"/>
        </w:rPr>
      </w:pPr>
      <w:r w:rsidRPr="00231A68">
        <w:rPr>
          <w:rFonts w:ascii="Verdana" w:hAnsi="Verdana"/>
          <w:sz w:val="18"/>
          <w:szCs w:val="18"/>
        </w:rPr>
        <w:t xml:space="preserve">In </w:t>
      </w:r>
      <w:r w:rsidRPr="00231A68">
        <w:rPr>
          <w:rFonts w:ascii="Verdana" w:hAnsi="Verdana"/>
          <w:iCs/>
          <w:sz w:val="18"/>
          <w:szCs w:val="18"/>
        </w:rPr>
        <w:t xml:space="preserve">§ 12.3 </w:t>
      </w:r>
      <w:r w:rsidRPr="00231A68" w:rsidR="00962D04">
        <w:rPr>
          <w:rFonts w:ascii="Verdana" w:hAnsi="Verdana"/>
          <w:sz w:val="18"/>
          <w:szCs w:val="18"/>
        </w:rPr>
        <w:t>word</w:t>
      </w:r>
      <w:r w:rsidRPr="00231A68" w:rsidR="005F0478">
        <w:rPr>
          <w:rFonts w:ascii="Verdana" w:hAnsi="Verdana"/>
          <w:sz w:val="18"/>
          <w:szCs w:val="18"/>
        </w:rPr>
        <w:t>en</w:t>
      </w:r>
      <w:r w:rsidRPr="00231A68">
        <w:rPr>
          <w:rFonts w:ascii="Verdana" w:hAnsi="Verdana"/>
          <w:sz w:val="18"/>
          <w:szCs w:val="18"/>
        </w:rPr>
        <w:t xml:space="preserve"> voor artikel 12.15</w:t>
      </w:r>
      <w:r w:rsidRPr="00231A68" w:rsidR="00962D04">
        <w:rPr>
          <w:rFonts w:ascii="Verdana" w:hAnsi="Verdana"/>
          <w:sz w:val="18"/>
          <w:szCs w:val="18"/>
        </w:rPr>
        <w:t xml:space="preserve"> </w:t>
      </w:r>
      <w:r w:rsidRPr="00231A68" w:rsidR="008E3965">
        <w:rPr>
          <w:rFonts w:ascii="Verdana" w:hAnsi="Verdana"/>
          <w:sz w:val="18"/>
          <w:szCs w:val="18"/>
        </w:rPr>
        <w:t>twee</w:t>
      </w:r>
      <w:r w:rsidRPr="00231A68">
        <w:rPr>
          <w:rFonts w:ascii="Verdana" w:hAnsi="Verdana"/>
          <w:sz w:val="18"/>
          <w:szCs w:val="18"/>
        </w:rPr>
        <w:t xml:space="preserve"> nieuw</w:t>
      </w:r>
      <w:r w:rsidRPr="00231A68" w:rsidR="008E3965">
        <w:rPr>
          <w:rFonts w:ascii="Verdana" w:hAnsi="Verdana"/>
          <w:sz w:val="18"/>
          <w:szCs w:val="18"/>
        </w:rPr>
        <w:t>e</w:t>
      </w:r>
      <w:r w:rsidRPr="00231A68" w:rsidR="00962D04">
        <w:rPr>
          <w:rFonts w:ascii="Verdana" w:hAnsi="Verdana"/>
          <w:sz w:val="18"/>
          <w:szCs w:val="18"/>
        </w:rPr>
        <w:t xml:space="preserve"> artikel</w:t>
      </w:r>
      <w:r w:rsidRPr="00231A68" w:rsidR="008E3965">
        <w:rPr>
          <w:rFonts w:ascii="Verdana" w:hAnsi="Verdana"/>
          <w:sz w:val="18"/>
          <w:szCs w:val="18"/>
        </w:rPr>
        <w:t>en</w:t>
      </w:r>
      <w:r w:rsidRPr="00231A68" w:rsidR="00962D04">
        <w:rPr>
          <w:rFonts w:ascii="Verdana" w:hAnsi="Verdana"/>
          <w:sz w:val="18"/>
          <w:szCs w:val="18"/>
        </w:rPr>
        <w:t xml:space="preserve"> ingevoegd, luidende: </w:t>
      </w:r>
      <w:r w:rsidRPr="00231A68" w:rsidR="00962D04">
        <w:rPr>
          <w:rFonts w:ascii="Verdana" w:hAnsi="Verdana"/>
          <w:sz w:val="18"/>
          <w:szCs w:val="18"/>
        </w:rPr>
        <w:br/>
      </w:r>
      <w:r w:rsidRPr="00231A68" w:rsidR="00962D04">
        <w:rPr>
          <w:rFonts w:ascii="Verdana" w:hAnsi="Verdana"/>
          <w:sz w:val="18"/>
          <w:szCs w:val="18"/>
        </w:rPr>
        <w:br/>
      </w:r>
      <w:r w:rsidRPr="00231A68" w:rsidR="00962D04">
        <w:rPr>
          <w:rFonts w:ascii="Verdana" w:hAnsi="Verdana"/>
          <w:b/>
          <w:bCs/>
          <w:iCs/>
          <w:sz w:val="18"/>
          <w:szCs w:val="18"/>
        </w:rPr>
        <w:t>Artikel 12.14b verbod handelen in strijd met voorschriften en beperkingen</w:t>
      </w:r>
      <w:r w:rsidRPr="00231A68" w:rsidR="00962D04">
        <w:rPr>
          <w:rFonts w:ascii="Verdana" w:hAnsi="Verdana"/>
          <w:b/>
          <w:bCs/>
          <w:iCs/>
          <w:sz w:val="18"/>
          <w:szCs w:val="18"/>
        </w:rPr>
        <w:br/>
      </w:r>
      <w:r w:rsidRPr="00231A68" w:rsidR="00962D04">
        <w:rPr>
          <w:rFonts w:ascii="Verdana" w:hAnsi="Verdana"/>
          <w:b/>
          <w:bCs/>
          <w:iCs/>
          <w:sz w:val="18"/>
          <w:szCs w:val="18"/>
        </w:rPr>
        <w:br/>
      </w:r>
      <w:r w:rsidRPr="00231A68">
        <w:rPr>
          <w:rFonts w:ascii="Verdana" w:hAnsi="Verdana"/>
          <w:bCs/>
          <w:iCs/>
          <w:sz w:val="18"/>
          <w:szCs w:val="18"/>
        </w:rPr>
        <w:t>Het is verboden te handelen in strijd met een voorschrift of beperking:</w:t>
      </w:r>
      <w:r w:rsidRPr="00231A68">
        <w:rPr>
          <w:rFonts w:ascii="Verdana" w:hAnsi="Verdana"/>
          <w:bCs/>
          <w:iCs/>
          <w:sz w:val="18"/>
          <w:szCs w:val="18"/>
        </w:rPr>
        <w:br/>
        <w:t>a. als bedoeld in de artikelen 12.4, eerste lid, 12.8, vierde lid</w:t>
      </w:r>
      <w:r w:rsidRPr="00231A68" w:rsidR="00153E26">
        <w:rPr>
          <w:rFonts w:ascii="Verdana" w:hAnsi="Verdana"/>
          <w:bCs/>
          <w:iCs/>
          <w:sz w:val="18"/>
          <w:szCs w:val="18"/>
        </w:rPr>
        <w:t>, en 12.11, derde lid</w:t>
      </w:r>
      <w:r w:rsidRPr="00231A68">
        <w:rPr>
          <w:rFonts w:ascii="Verdana" w:hAnsi="Verdana"/>
          <w:bCs/>
          <w:iCs/>
          <w:sz w:val="18"/>
          <w:szCs w:val="18"/>
        </w:rPr>
        <w:t xml:space="preserve">; </w:t>
      </w:r>
      <w:r w:rsidRPr="00231A68">
        <w:rPr>
          <w:rFonts w:ascii="Verdana" w:hAnsi="Verdana"/>
          <w:bCs/>
          <w:iCs/>
          <w:sz w:val="18"/>
          <w:szCs w:val="18"/>
        </w:rPr>
        <w:br/>
        <w:t>b. als bedoeld in de artikel</w:t>
      </w:r>
      <w:r w:rsidRPr="00231A68" w:rsidR="00B1483E">
        <w:rPr>
          <w:rFonts w:ascii="Verdana" w:hAnsi="Verdana"/>
          <w:bCs/>
          <w:iCs/>
          <w:sz w:val="18"/>
          <w:szCs w:val="18"/>
        </w:rPr>
        <w:t>en</w:t>
      </w:r>
      <w:r w:rsidRPr="00231A68">
        <w:rPr>
          <w:rFonts w:ascii="Verdana" w:hAnsi="Verdana"/>
          <w:bCs/>
          <w:iCs/>
          <w:sz w:val="18"/>
          <w:szCs w:val="18"/>
        </w:rPr>
        <w:t xml:space="preserve"> 12.9, vierde lid</w:t>
      </w:r>
      <w:r w:rsidRPr="00231A68" w:rsidR="00B1483E">
        <w:rPr>
          <w:rFonts w:ascii="Verdana" w:hAnsi="Verdana"/>
          <w:bCs/>
          <w:iCs/>
          <w:sz w:val="18"/>
          <w:szCs w:val="18"/>
        </w:rPr>
        <w:t xml:space="preserve">, en </w:t>
      </w:r>
      <w:r w:rsidRPr="00231A68">
        <w:rPr>
          <w:rFonts w:ascii="Verdana" w:hAnsi="Verdana"/>
          <w:bCs/>
          <w:iCs/>
          <w:sz w:val="18"/>
          <w:szCs w:val="18"/>
        </w:rPr>
        <w:t>12.12a, tweede lid.</w:t>
      </w:r>
      <w:r w:rsidRPr="00231A68">
        <w:rPr>
          <w:rFonts w:ascii="Verdana" w:hAnsi="Verdana"/>
          <w:bCs/>
          <w:iCs/>
          <w:sz w:val="18"/>
          <w:szCs w:val="18"/>
        </w:rPr>
        <w:br/>
      </w:r>
    </w:p>
    <w:p w:rsidRPr="00231A68" w:rsidR="008E3965" w:rsidP="008E3965" w:rsidRDefault="008E3965" w14:paraId="2C8D6ADD" w14:textId="51C90B45">
      <w:pPr>
        <w:rPr>
          <w:rFonts w:ascii="Verdana" w:hAnsi="Verdana"/>
          <w:b/>
          <w:bCs/>
          <w:iCs/>
          <w:sz w:val="18"/>
          <w:szCs w:val="18"/>
        </w:rPr>
      </w:pPr>
      <w:r w:rsidRPr="00231A68">
        <w:rPr>
          <w:rFonts w:ascii="Verdana" w:hAnsi="Verdana"/>
          <w:b/>
          <w:bCs/>
          <w:iCs/>
          <w:sz w:val="18"/>
          <w:szCs w:val="18"/>
        </w:rPr>
        <w:t xml:space="preserve">Artikel 12.14c kenmerken </w:t>
      </w:r>
      <w:proofErr w:type="spellStart"/>
      <w:r w:rsidRPr="00231A68">
        <w:rPr>
          <w:rFonts w:ascii="Verdana" w:hAnsi="Verdana"/>
          <w:b/>
          <w:bCs/>
          <w:iCs/>
          <w:sz w:val="18"/>
          <w:szCs w:val="18"/>
        </w:rPr>
        <w:t>binneninstallatie</w:t>
      </w:r>
      <w:proofErr w:type="spellEnd"/>
      <w:r w:rsidRPr="00231A68">
        <w:rPr>
          <w:rFonts w:ascii="Verdana" w:hAnsi="Verdana"/>
          <w:b/>
          <w:bCs/>
          <w:iCs/>
          <w:sz w:val="18"/>
          <w:szCs w:val="18"/>
        </w:rPr>
        <w:t xml:space="preserve"> en warmtebehoefte in een leveringsovereenkomst </w:t>
      </w:r>
    </w:p>
    <w:p w:rsidRPr="00231A68" w:rsidR="008E3965" w:rsidP="00387840" w:rsidRDefault="00940AE9" w14:paraId="17248912" w14:textId="702D594B">
      <w:pPr>
        <w:rPr>
          <w:rFonts w:ascii="Verdana" w:hAnsi="Verdana"/>
          <w:iCs/>
          <w:sz w:val="18"/>
          <w:szCs w:val="18"/>
        </w:rPr>
      </w:pPr>
      <w:r w:rsidRPr="00231A68">
        <w:rPr>
          <w:rFonts w:ascii="Verdana" w:hAnsi="Verdana"/>
          <w:iCs/>
          <w:sz w:val="18"/>
          <w:szCs w:val="18"/>
        </w:rPr>
        <w:t xml:space="preserve">1. </w:t>
      </w:r>
      <w:r w:rsidRPr="00231A68" w:rsidR="008E3965">
        <w:rPr>
          <w:rFonts w:ascii="Verdana" w:hAnsi="Verdana"/>
          <w:iCs/>
          <w:sz w:val="18"/>
          <w:szCs w:val="18"/>
        </w:rPr>
        <w:t xml:space="preserve">De kenmerken van de </w:t>
      </w:r>
      <w:proofErr w:type="spellStart"/>
      <w:r w:rsidRPr="00231A68" w:rsidR="008E3965">
        <w:rPr>
          <w:rFonts w:ascii="Verdana" w:hAnsi="Verdana"/>
          <w:iCs/>
          <w:sz w:val="18"/>
          <w:szCs w:val="18"/>
        </w:rPr>
        <w:t>binneninstallatie</w:t>
      </w:r>
      <w:proofErr w:type="spellEnd"/>
      <w:r w:rsidRPr="00231A68" w:rsidR="008E3965">
        <w:rPr>
          <w:rFonts w:ascii="Verdana" w:hAnsi="Verdana"/>
          <w:iCs/>
          <w:sz w:val="18"/>
          <w:szCs w:val="18"/>
        </w:rPr>
        <w:t xml:space="preserve"> en de warmtebehoefte van het gebouw zoals die op het tijdstip van inwerkingtreding van de artikelen 2.15 en 2.30 in een leveringsovereenkomst tussen een aangewezen warmtebedrijf dan wel een warmtebedrijf waaraan een ontheffing als bedoeld in artikel 3.1, eerste lid, is verleend, en een verbruiker staan, worden beschouwd als te voldoen aan de vereisten van de kenmerken van de </w:t>
      </w:r>
      <w:proofErr w:type="spellStart"/>
      <w:r w:rsidRPr="00231A68" w:rsidR="008E3965">
        <w:rPr>
          <w:rFonts w:ascii="Verdana" w:hAnsi="Verdana"/>
          <w:iCs/>
          <w:sz w:val="18"/>
          <w:szCs w:val="18"/>
        </w:rPr>
        <w:t>binneninstallatie</w:t>
      </w:r>
      <w:proofErr w:type="spellEnd"/>
      <w:r w:rsidRPr="00231A68" w:rsidR="008E3965">
        <w:rPr>
          <w:rFonts w:ascii="Verdana" w:hAnsi="Verdana"/>
          <w:iCs/>
          <w:sz w:val="18"/>
          <w:szCs w:val="18"/>
        </w:rPr>
        <w:t xml:space="preserve"> en de warmtebehoefte van het gebouw als bedoeld in artikel 2.30, eerste lid, onderdelen d en f, en de kenmerken van de </w:t>
      </w:r>
      <w:proofErr w:type="spellStart"/>
      <w:r w:rsidRPr="00231A68" w:rsidR="008E3965">
        <w:rPr>
          <w:rFonts w:ascii="Verdana" w:hAnsi="Verdana"/>
          <w:iCs/>
          <w:sz w:val="18"/>
          <w:szCs w:val="18"/>
        </w:rPr>
        <w:t>binneninstallatie</w:t>
      </w:r>
      <w:proofErr w:type="spellEnd"/>
      <w:r w:rsidRPr="00231A68" w:rsidR="008E3965">
        <w:rPr>
          <w:rFonts w:ascii="Verdana" w:hAnsi="Verdana"/>
          <w:iCs/>
          <w:sz w:val="18"/>
          <w:szCs w:val="18"/>
        </w:rPr>
        <w:t xml:space="preserve"> en de warmtebehoefte van het gebouw als bedoeld in artikel 2.15, tweede lid, onderdelen c en d. </w:t>
      </w:r>
      <w:r w:rsidRPr="00231A68" w:rsidR="00824328">
        <w:rPr>
          <w:rFonts w:ascii="Verdana" w:hAnsi="Verdana"/>
          <w:iCs/>
          <w:sz w:val="18"/>
          <w:szCs w:val="18"/>
        </w:rPr>
        <w:br/>
      </w:r>
      <w:r w:rsidRPr="00231A68">
        <w:rPr>
          <w:rFonts w:ascii="Verdana" w:hAnsi="Verdana"/>
          <w:iCs/>
          <w:sz w:val="18"/>
          <w:szCs w:val="18"/>
        </w:rPr>
        <w:t xml:space="preserve">2. </w:t>
      </w:r>
      <w:r w:rsidRPr="00231A68" w:rsidR="00CE0683">
        <w:rPr>
          <w:rFonts w:ascii="Verdana" w:hAnsi="Verdana"/>
          <w:iCs/>
          <w:sz w:val="18"/>
          <w:szCs w:val="18"/>
        </w:rPr>
        <w:t xml:space="preserve">Indien op het tijdstip van inwerkingtreding van de artikelen 2.15 en 2.30 de kenmerken van de </w:t>
      </w:r>
      <w:proofErr w:type="spellStart"/>
      <w:r w:rsidRPr="00231A68" w:rsidR="00CE0683">
        <w:rPr>
          <w:rFonts w:ascii="Verdana" w:hAnsi="Verdana"/>
          <w:iCs/>
          <w:sz w:val="18"/>
          <w:szCs w:val="18"/>
        </w:rPr>
        <w:t>binneninstallatie</w:t>
      </w:r>
      <w:proofErr w:type="spellEnd"/>
      <w:r w:rsidRPr="00231A68" w:rsidR="00CE0683">
        <w:rPr>
          <w:rFonts w:ascii="Verdana" w:hAnsi="Verdana"/>
          <w:iCs/>
          <w:sz w:val="18"/>
          <w:szCs w:val="18"/>
        </w:rPr>
        <w:t xml:space="preserve"> en de warmtebehoefte van het gebouw niet in de leveringsovereenkomst, bedoeld in het eerste lid,</w:t>
      </w:r>
      <w:r w:rsidRPr="00231A68" w:rsidR="00261B20">
        <w:rPr>
          <w:rFonts w:ascii="Verdana" w:hAnsi="Verdana"/>
          <w:iCs/>
          <w:sz w:val="18"/>
          <w:szCs w:val="18"/>
        </w:rPr>
        <w:t xml:space="preserve"> zijn</w:t>
      </w:r>
      <w:r w:rsidRPr="00231A68" w:rsidR="00CE0683">
        <w:rPr>
          <w:rFonts w:ascii="Verdana" w:hAnsi="Verdana"/>
          <w:iCs/>
          <w:sz w:val="18"/>
          <w:szCs w:val="18"/>
        </w:rPr>
        <w:t xml:space="preserve"> omschreven, is het </w:t>
      </w:r>
      <w:r w:rsidRPr="00231A68">
        <w:rPr>
          <w:rFonts w:ascii="Verdana" w:hAnsi="Verdana"/>
          <w:iCs/>
          <w:sz w:val="18"/>
          <w:szCs w:val="18"/>
        </w:rPr>
        <w:t xml:space="preserve">eerste lid </w:t>
      </w:r>
      <w:r w:rsidRPr="00231A68" w:rsidR="00CE0683">
        <w:rPr>
          <w:rFonts w:ascii="Verdana" w:hAnsi="Verdana"/>
          <w:iCs/>
          <w:sz w:val="18"/>
          <w:szCs w:val="18"/>
        </w:rPr>
        <w:t xml:space="preserve">van overeenkomstige toepassing </w:t>
      </w:r>
      <w:r w:rsidRPr="00231A68">
        <w:rPr>
          <w:rFonts w:ascii="Verdana" w:hAnsi="Verdana"/>
          <w:iCs/>
          <w:sz w:val="18"/>
          <w:szCs w:val="18"/>
        </w:rPr>
        <w:t xml:space="preserve">ten aanzien van de op </w:t>
      </w:r>
      <w:r w:rsidRPr="00231A68" w:rsidR="00CE0683">
        <w:rPr>
          <w:rFonts w:ascii="Verdana" w:hAnsi="Verdana"/>
          <w:iCs/>
          <w:sz w:val="18"/>
          <w:szCs w:val="18"/>
        </w:rPr>
        <w:t>dat</w:t>
      </w:r>
      <w:r w:rsidRPr="00231A68">
        <w:rPr>
          <w:rFonts w:ascii="Verdana" w:hAnsi="Verdana"/>
          <w:iCs/>
          <w:sz w:val="18"/>
          <w:szCs w:val="18"/>
        </w:rPr>
        <w:t xml:space="preserve"> tijdstip </w:t>
      </w:r>
      <w:r w:rsidRPr="00231A68" w:rsidR="00CE0683">
        <w:rPr>
          <w:rFonts w:ascii="Verdana" w:hAnsi="Verdana"/>
          <w:iCs/>
          <w:sz w:val="18"/>
          <w:szCs w:val="18"/>
        </w:rPr>
        <w:t>a</w:t>
      </w:r>
      <w:r w:rsidRPr="00231A68">
        <w:rPr>
          <w:rFonts w:ascii="Verdana" w:hAnsi="Verdana"/>
          <w:iCs/>
          <w:sz w:val="18"/>
          <w:szCs w:val="18"/>
        </w:rPr>
        <w:t xml:space="preserve">anwezige </w:t>
      </w:r>
      <w:proofErr w:type="spellStart"/>
      <w:r w:rsidRPr="00231A68">
        <w:rPr>
          <w:rFonts w:ascii="Verdana" w:hAnsi="Verdana"/>
          <w:iCs/>
          <w:sz w:val="18"/>
          <w:szCs w:val="18"/>
        </w:rPr>
        <w:t>binneninstallatie</w:t>
      </w:r>
      <w:proofErr w:type="spellEnd"/>
      <w:r w:rsidRPr="00231A68">
        <w:rPr>
          <w:rFonts w:ascii="Verdana" w:hAnsi="Verdana"/>
          <w:iCs/>
          <w:sz w:val="18"/>
          <w:szCs w:val="18"/>
        </w:rPr>
        <w:t xml:space="preserve"> en geldende warmtebehoefte van het gebouw, tenzij er sprake is van gebrekkig onderhoud of </w:t>
      </w:r>
      <w:r w:rsidRPr="00231A68" w:rsidR="00261B20">
        <w:rPr>
          <w:rFonts w:ascii="Verdana" w:hAnsi="Verdana"/>
          <w:iCs/>
          <w:sz w:val="18"/>
          <w:szCs w:val="18"/>
        </w:rPr>
        <w:t xml:space="preserve">het </w:t>
      </w:r>
      <w:r w:rsidRPr="00231A68">
        <w:rPr>
          <w:rFonts w:ascii="Verdana" w:hAnsi="Verdana"/>
          <w:iCs/>
          <w:sz w:val="18"/>
          <w:szCs w:val="18"/>
        </w:rPr>
        <w:t>verkeerd in</w:t>
      </w:r>
      <w:r w:rsidRPr="00231A68" w:rsidR="00261B20">
        <w:rPr>
          <w:rFonts w:ascii="Verdana" w:hAnsi="Verdana"/>
          <w:iCs/>
          <w:sz w:val="18"/>
          <w:szCs w:val="18"/>
        </w:rPr>
        <w:t xml:space="preserve">geregeld zijn </w:t>
      </w:r>
      <w:r w:rsidRPr="00231A68">
        <w:rPr>
          <w:rFonts w:ascii="Verdana" w:hAnsi="Verdana"/>
          <w:iCs/>
          <w:sz w:val="18"/>
          <w:szCs w:val="18"/>
        </w:rPr>
        <w:t xml:space="preserve">van de </w:t>
      </w:r>
      <w:proofErr w:type="spellStart"/>
      <w:r w:rsidRPr="00231A68">
        <w:rPr>
          <w:rFonts w:ascii="Verdana" w:hAnsi="Verdana"/>
          <w:iCs/>
          <w:sz w:val="18"/>
          <w:szCs w:val="18"/>
        </w:rPr>
        <w:t>binneninstallatie</w:t>
      </w:r>
      <w:proofErr w:type="spellEnd"/>
      <w:r w:rsidRPr="00231A68">
        <w:rPr>
          <w:rFonts w:ascii="Verdana" w:hAnsi="Verdana"/>
          <w:iCs/>
          <w:sz w:val="18"/>
          <w:szCs w:val="18"/>
        </w:rPr>
        <w:t>.</w:t>
      </w:r>
      <w:bookmarkStart w:name="_Hlk199763888" w:id="6"/>
      <w:r w:rsidRPr="00231A68" w:rsidR="00824328">
        <w:rPr>
          <w:rFonts w:ascii="Verdana" w:hAnsi="Verdana"/>
          <w:iCs/>
          <w:sz w:val="18"/>
          <w:szCs w:val="18"/>
        </w:rPr>
        <w:br/>
      </w:r>
      <w:r w:rsidRPr="00231A68">
        <w:rPr>
          <w:rFonts w:ascii="Verdana" w:hAnsi="Verdana"/>
          <w:iCs/>
          <w:sz w:val="18"/>
          <w:szCs w:val="18"/>
        </w:rPr>
        <w:t xml:space="preserve">3. Bij of krachtens algemene maatregel van bestuur kunnen nadere regels worden gesteld over </w:t>
      </w:r>
      <w:r w:rsidRPr="00231A68" w:rsidR="001A2FE6">
        <w:rPr>
          <w:rFonts w:ascii="Verdana" w:hAnsi="Verdana"/>
          <w:iCs/>
          <w:sz w:val="18"/>
          <w:szCs w:val="18"/>
        </w:rPr>
        <w:t xml:space="preserve">wanneer sprake is van gebrekkig onderhoud of het verkeerd ingeregeld zijn van </w:t>
      </w:r>
      <w:r w:rsidRPr="00231A68">
        <w:rPr>
          <w:rFonts w:ascii="Verdana" w:hAnsi="Verdana"/>
          <w:iCs/>
          <w:sz w:val="18"/>
          <w:szCs w:val="18"/>
        </w:rPr>
        <w:t xml:space="preserve">de </w:t>
      </w:r>
      <w:proofErr w:type="spellStart"/>
      <w:r w:rsidRPr="00231A68">
        <w:rPr>
          <w:rFonts w:ascii="Verdana" w:hAnsi="Verdana"/>
          <w:iCs/>
          <w:sz w:val="18"/>
          <w:szCs w:val="18"/>
        </w:rPr>
        <w:t>binneninstallatie</w:t>
      </w:r>
      <w:proofErr w:type="spellEnd"/>
      <w:r w:rsidRPr="00231A68">
        <w:rPr>
          <w:rFonts w:ascii="Verdana" w:hAnsi="Verdana"/>
          <w:iCs/>
          <w:sz w:val="18"/>
          <w:szCs w:val="18"/>
        </w:rPr>
        <w:t xml:space="preserve"> als bedoeld in het tweede lid.</w:t>
      </w:r>
    </w:p>
    <w:bookmarkEnd w:id="6"/>
    <w:p w:rsidRPr="00231A68" w:rsidR="00AA6B2A" w:rsidP="00AA6B2A" w:rsidRDefault="00715373" w14:paraId="597FB050" w14:textId="40F20FF7">
      <w:pPr>
        <w:rPr>
          <w:rFonts w:ascii="Verdana" w:hAnsi="Verdana"/>
          <w:sz w:val="18"/>
          <w:szCs w:val="18"/>
        </w:rPr>
      </w:pPr>
      <w:r w:rsidRPr="00231A68">
        <w:rPr>
          <w:rFonts w:ascii="Verdana" w:hAnsi="Verdana"/>
          <w:b/>
          <w:bCs/>
          <w:sz w:val="18"/>
          <w:szCs w:val="18"/>
        </w:rPr>
        <w:br/>
      </w:r>
      <w:r w:rsidRPr="00231A68" w:rsidR="00990AFF">
        <w:rPr>
          <w:rFonts w:ascii="Verdana" w:hAnsi="Verdana"/>
          <w:b/>
          <w:bCs/>
          <w:sz w:val="18"/>
          <w:szCs w:val="18"/>
        </w:rPr>
        <w:t>B</w:t>
      </w:r>
      <w:r w:rsidR="0017142C">
        <w:rPr>
          <w:rFonts w:ascii="Verdana" w:hAnsi="Verdana"/>
          <w:b/>
          <w:bCs/>
          <w:sz w:val="18"/>
          <w:szCs w:val="18"/>
        </w:rPr>
        <w:t>J</w:t>
      </w:r>
      <w:r w:rsidRPr="00231A68" w:rsidR="00153E26">
        <w:rPr>
          <w:rFonts w:ascii="Verdana" w:hAnsi="Verdana"/>
          <w:b/>
          <w:bCs/>
          <w:sz w:val="18"/>
          <w:szCs w:val="18"/>
        </w:rPr>
        <w:t xml:space="preserve"> </w:t>
      </w:r>
      <w:r w:rsidRPr="00231A68" w:rsidR="00153E26">
        <w:rPr>
          <w:rFonts w:ascii="Verdana" w:hAnsi="Verdana"/>
          <w:b/>
          <w:bCs/>
          <w:sz w:val="18"/>
          <w:szCs w:val="18"/>
        </w:rPr>
        <w:br/>
      </w:r>
      <w:r w:rsidRPr="00231A68" w:rsidR="00153E26">
        <w:rPr>
          <w:rFonts w:ascii="Verdana" w:hAnsi="Verdana"/>
          <w:b/>
          <w:bCs/>
          <w:sz w:val="18"/>
          <w:szCs w:val="18"/>
        </w:rPr>
        <w:br/>
      </w:r>
      <w:r w:rsidRPr="00231A68">
        <w:rPr>
          <w:rFonts w:ascii="Verdana" w:hAnsi="Verdana"/>
          <w:sz w:val="18"/>
          <w:szCs w:val="18"/>
        </w:rPr>
        <w:t xml:space="preserve">Artikel 12.16 komt te luiden: </w:t>
      </w:r>
      <w:r w:rsidRPr="00231A68">
        <w:rPr>
          <w:rFonts w:ascii="Verdana" w:hAnsi="Verdana"/>
          <w:sz w:val="18"/>
          <w:szCs w:val="18"/>
        </w:rPr>
        <w:br/>
      </w:r>
      <w:r w:rsidRPr="00231A68">
        <w:rPr>
          <w:rFonts w:ascii="Verdana" w:hAnsi="Verdana"/>
          <w:sz w:val="18"/>
          <w:szCs w:val="18"/>
        </w:rPr>
        <w:br/>
      </w:r>
      <w:r w:rsidRPr="00231A68">
        <w:rPr>
          <w:rFonts w:ascii="Verdana" w:hAnsi="Verdana"/>
          <w:b/>
          <w:bCs/>
          <w:sz w:val="18"/>
          <w:szCs w:val="18"/>
        </w:rPr>
        <w:t>Artikel 12.16</w:t>
      </w:r>
      <w:r w:rsidRPr="00231A68">
        <w:rPr>
          <w:rFonts w:ascii="Verdana" w:hAnsi="Verdana"/>
          <w:sz w:val="18"/>
          <w:szCs w:val="18"/>
        </w:rPr>
        <w:br/>
      </w:r>
      <w:r w:rsidRPr="00231A68">
        <w:rPr>
          <w:rFonts w:ascii="Verdana" w:hAnsi="Verdana"/>
          <w:sz w:val="18"/>
          <w:szCs w:val="18"/>
        </w:rPr>
        <w:br/>
        <w:t>Verleende vergunningen op grond van artikel 9, eerste lid, van de Warmtewet vervallen uiterlijk binnen een jaar na inwerkingtreding van artikel 12.2, 12.3 en 12.11 van deze wet, of zo eerder, indien het college:</w:t>
      </w:r>
      <w:r w:rsidRPr="00231A68">
        <w:rPr>
          <w:rFonts w:ascii="Verdana" w:hAnsi="Verdana"/>
          <w:sz w:val="18"/>
          <w:szCs w:val="18"/>
        </w:rPr>
        <w:br/>
        <w:t>a. op grond van artikel 12.2, eerste, tweede, derde of vierde lid, of 12.3, eerste lid, een warmtebedrijf een aanwijzing heeft verleend, of</w:t>
      </w:r>
      <w:r w:rsidRPr="00231A68">
        <w:rPr>
          <w:rFonts w:ascii="Verdana" w:hAnsi="Verdana"/>
          <w:sz w:val="18"/>
          <w:szCs w:val="18"/>
        </w:rPr>
        <w:br/>
        <w:t>b. op grond van artikel 12.11, eerste lid, een warmtebedrijf een ontheffing heeft verleend.</w:t>
      </w:r>
      <w:r w:rsidRPr="00231A68" w:rsidR="00153E26">
        <w:rPr>
          <w:rFonts w:ascii="Verdana" w:hAnsi="Verdana"/>
          <w:sz w:val="18"/>
          <w:szCs w:val="18"/>
        </w:rPr>
        <w:br/>
      </w:r>
      <w:r w:rsidRPr="00231A68">
        <w:rPr>
          <w:rFonts w:ascii="Verdana" w:hAnsi="Verdana"/>
          <w:sz w:val="18"/>
          <w:szCs w:val="18"/>
        </w:rPr>
        <w:br/>
      </w:r>
      <w:r w:rsidRPr="00231A68" w:rsidR="00990AFF">
        <w:rPr>
          <w:rFonts w:ascii="Verdana" w:hAnsi="Verdana"/>
          <w:b/>
          <w:bCs/>
          <w:sz w:val="18"/>
          <w:szCs w:val="18"/>
        </w:rPr>
        <w:t>B</w:t>
      </w:r>
      <w:r w:rsidR="0017142C">
        <w:rPr>
          <w:rFonts w:ascii="Verdana" w:hAnsi="Verdana"/>
          <w:b/>
          <w:bCs/>
          <w:sz w:val="18"/>
          <w:szCs w:val="18"/>
        </w:rPr>
        <w:t>K</w:t>
      </w:r>
      <w:r w:rsidRPr="00231A68">
        <w:rPr>
          <w:rFonts w:ascii="Verdana" w:hAnsi="Verdana"/>
          <w:b/>
          <w:bCs/>
          <w:sz w:val="18"/>
          <w:szCs w:val="18"/>
        </w:rPr>
        <w:t xml:space="preserve"> </w:t>
      </w:r>
      <w:r w:rsidRPr="00231A68">
        <w:rPr>
          <w:rFonts w:ascii="Verdana" w:hAnsi="Verdana"/>
          <w:sz w:val="18"/>
          <w:szCs w:val="18"/>
        </w:rPr>
        <w:br/>
      </w:r>
      <w:r w:rsidRPr="00231A68">
        <w:rPr>
          <w:rFonts w:ascii="Verdana" w:hAnsi="Verdana"/>
          <w:sz w:val="18"/>
          <w:szCs w:val="18"/>
        </w:rPr>
        <w:br/>
        <w:t xml:space="preserve">Artikel 12.17 komt te luiden: </w:t>
      </w:r>
      <w:r w:rsidRPr="00231A68">
        <w:rPr>
          <w:rFonts w:ascii="Verdana" w:hAnsi="Verdana"/>
          <w:sz w:val="18"/>
          <w:szCs w:val="18"/>
        </w:rPr>
        <w:br/>
      </w:r>
      <w:r w:rsidRPr="00231A68">
        <w:rPr>
          <w:rFonts w:ascii="Verdana" w:hAnsi="Verdana"/>
          <w:sz w:val="18"/>
          <w:szCs w:val="18"/>
        </w:rPr>
        <w:br/>
      </w:r>
      <w:bookmarkStart w:name="_Hlk149736303" w:id="7"/>
      <w:r w:rsidRPr="00231A68" w:rsidR="00AA6B2A">
        <w:rPr>
          <w:rFonts w:ascii="Verdana" w:hAnsi="Verdana"/>
          <w:b/>
          <w:bCs/>
          <w:iCs/>
          <w:sz w:val="18"/>
          <w:szCs w:val="18"/>
        </w:rPr>
        <w:lastRenderedPageBreak/>
        <w:t>Artikel 12.17 Warmtewet tijdelijk van toepassing op bestaande warmtebedrijven en nieuw aangewezen warmtebedrijven die warmte leveren aan meer dan 1500 verbruikers</w:t>
      </w:r>
      <w:r w:rsidRPr="00231A68" w:rsidDel="007E18E1" w:rsidR="00AA6B2A">
        <w:rPr>
          <w:rFonts w:ascii="Verdana" w:hAnsi="Verdana"/>
          <w:b/>
          <w:bCs/>
          <w:iCs/>
          <w:sz w:val="18"/>
          <w:szCs w:val="18"/>
        </w:rPr>
        <w:t xml:space="preserve"> </w:t>
      </w:r>
      <w:r w:rsidRPr="00231A68" w:rsidR="00AA6B2A">
        <w:rPr>
          <w:rFonts w:ascii="Verdana" w:hAnsi="Verdana"/>
          <w:b/>
          <w:bCs/>
          <w:iCs/>
          <w:sz w:val="18"/>
          <w:szCs w:val="18"/>
        </w:rPr>
        <w:br/>
      </w:r>
      <w:r w:rsidRPr="00231A68" w:rsidR="00AA6B2A">
        <w:rPr>
          <w:rFonts w:ascii="Verdana" w:hAnsi="Verdana"/>
          <w:iCs/>
          <w:sz w:val="18"/>
          <w:szCs w:val="18"/>
        </w:rPr>
        <w:br/>
        <w:t>1. Tot het tijdstip waarop het college op grond van artikel 12.2, eerste, tweede, derde of vierde lid, of 12.3, eerste lid, een warmtebedrijf heeft aangewezen voor een warmtekavel en tot ten hoogste een jaar na inwerkingtreding van dit artikel, blijven op een leverancier als bedoeld in artikel 1 van de Warmtewet die warmte levert aan meer dan 1500 verbruikers,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r w:rsidRPr="00231A68" w:rsidR="00AA6B2A">
        <w:rPr>
          <w:rFonts w:ascii="Verdana" w:hAnsi="Verdana"/>
          <w:iCs/>
          <w:sz w:val="18"/>
          <w:szCs w:val="18"/>
        </w:rPr>
        <w:br/>
        <w:t>2. Tot het tijdstip waarop het college op grond van artikel 12.2, eerste, tweede, derde of vierde lid, of 12.3, eerste lid, een warmtebedrijf heeft aangewezen voor een warmtekavel, en tot ten hoogste een jaar na inwerkingtreding van dit artikel:</w:t>
      </w:r>
      <w:r w:rsidRPr="00231A68" w:rsidR="00AA6B2A">
        <w:rPr>
          <w:rFonts w:ascii="Verdana" w:hAnsi="Verdana"/>
          <w:iCs/>
          <w:sz w:val="18"/>
          <w:szCs w:val="18"/>
        </w:rPr>
        <w:br/>
        <w:t>a. zijn de artikelen 1.1, 2.18, 2.19, 2.30 tot en met 2.33, 2.35 tot en met 2.43, 2.47, 6.1, 6.2, 7.8, 7.8a, 9.8, en 10, eerste lid, onderdeel a, tweede en derde lid, van deze wet van overeenkomstige toepassing op de leverancier, bedoeld in het eerste lid;</w:t>
      </w:r>
      <w:r w:rsidRPr="00231A68" w:rsidR="00AA6B2A">
        <w:rPr>
          <w:rFonts w:ascii="Verdana" w:hAnsi="Verdana"/>
          <w:b/>
          <w:bCs/>
          <w:i/>
          <w:iCs/>
          <w:sz w:val="18"/>
          <w:szCs w:val="18"/>
        </w:rPr>
        <w:t xml:space="preserve"> </w:t>
      </w:r>
      <w:r w:rsidRPr="00231A68" w:rsidR="00AA6B2A">
        <w:rPr>
          <w:rFonts w:ascii="Verdana" w:hAnsi="Verdana"/>
          <w:b/>
          <w:bCs/>
          <w:i/>
          <w:iCs/>
          <w:sz w:val="18"/>
          <w:szCs w:val="18"/>
        </w:rPr>
        <w:br/>
      </w:r>
      <w:r w:rsidRPr="00231A68" w:rsidR="00AA6B2A">
        <w:rPr>
          <w:rFonts w:ascii="Verdana" w:hAnsi="Verdana"/>
          <w:iCs/>
          <w:sz w:val="18"/>
          <w:szCs w:val="18"/>
        </w:rPr>
        <w:t xml:space="preserve">b. zijn op het toezicht op en de naleving van het bij of krachtens de artikelen, bedoeld in het eerste lid, bepaalde, de artikelen 9.1, eerste lid, 9.2, eerste lid, 9.3, eerste lid, en 9.4, eerste en zevende lid, van deze wet van overeenkomstige toepassing; </w:t>
      </w:r>
      <w:r w:rsidRPr="00231A68" w:rsidR="00AA6B2A">
        <w:rPr>
          <w:rFonts w:ascii="Verdana" w:hAnsi="Verdana"/>
          <w:iCs/>
          <w:sz w:val="18"/>
          <w:szCs w:val="18"/>
        </w:rPr>
        <w:br/>
        <w:t xml:space="preserve">c. is artikel 1.2, eerste lid, niet van toepassing op de levering of het transport van warmte door de leverancier, bedoeld in het eerste lid. </w:t>
      </w:r>
      <w:r w:rsidRPr="00231A68" w:rsidR="00AA6B2A">
        <w:rPr>
          <w:rFonts w:ascii="Verdana" w:hAnsi="Verdana"/>
          <w:iCs/>
          <w:sz w:val="18"/>
          <w:szCs w:val="18"/>
        </w:rPr>
        <w:br/>
        <w:t>3. Vanaf het tijdstip van inwerkingtreding van de artikelen 7.1, 7.2, 7.10, derde tot en met vijfde lid, 7.12, 7.13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r w:rsidRPr="00231A68" w:rsidR="00AA6B2A">
        <w:rPr>
          <w:rFonts w:ascii="Verdana" w:hAnsi="Verdana"/>
          <w:iCs/>
          <w:sz w:val="18"/>
          <w:szCs w:val="18"/>
        </w:rPr>
        <w:br/>
        <w:t>4. Vanaf het tijdstip, bedoeld in het derde lid, tot het tijdstip waarop het college op grond van artikel 12.2, eerste, tweede, derde of vierde lid, of 12.3, eerste lid, een warmtebedrijf heeft aangewezen voor een warmtekavel, zijn:</w:t>
      </w:r>
      <w:r w:rsidRPr="00231A68" w:rsidR="00AA6B2A">
        <w:rPr>
          <w:rFonts w:ascii="Verdana" w:hAnsi="Verdana"/>
          <w:iCs/>
          <w:sz w:val="18"/>
          <w:szCs w:val="18"/>
        </w:rPr>
        <w:br/>
        <w:t>a. de artikelen 7.1, 7.2, 7.10, derde tot en met vijfde lid, 7.12, 7.13, 7.23 en 11.4, eerste lid, onderdelen a en d, tweede en derde lid, van deze wet van overeenkomstige toepassing op de levering van warmte door een leverancier als bedoeld in het eerste lid;</w:t>
      </w:r>
      <w:r w:rsidRPr="00231A68" w:rsidR="00AA6B2A">
        <w:rPr>
          <w:rFonts w:ascii="Verdana" w:hAnsi="Verdana"/>
          <w:iCs/>
          <w:sz w:val="18"/>
          <w:szCs w:val="18"/>
        </w:rPr>
        <w:br/>
        <w:t xml:space="preserve">b. op het toezicht op en de naleving van het bij of krachtens de artikelen, bedoeld in onderdeel a, bepaalde, de artikelen 9.1, eerste lid, 9.2, eerste lid, 9.3, eerste lid, en 9.4, eerste en zevende lid, van deze wet van overeenkomstige toepassing. </w:t>
      </w:r>
      <w:r w:rsidRPr="00231A68" w:rsidR="00AA6B2A">
        <w:rPr>
          <w:rFonts w:ascii="Verdana" w:hAnsi="Verdana"/>
          <w:iCs/>
          <w:sz w:val="18"/>
          <w:szCs w:val="18"/>
        </w:rPr>
        <w:br/>
        <w:t>5.</w:t>
      </w:r>
      <w:r w:rsidRPr="00231A68" w:rsidR="00AA6B2A">
        <w:rPr>
          <w:rFonts w:ascii="Verdana" w:hAnsi="Verdana"/>
          <w:sz w:val="18"/>
          <w:szCs w:val="18"/>
        </w:rPr>
        <w:t xml:space="preserve"> Indien de artikelen 7.1, 7.2, 7.10, derde tot en met vijfde lid, 7.12, 7.13 en 7.23 van deze wet nog niet in werking zijn getreden, zijn tot inwerkingtreding van deze artikelen, op een warmtebedrijf dat is aangewezen op grond van artikel 2.5, eerste lid, 2.7, eerste lid, 12.2, eerste, tweede, derde of vierde lid, of 12.3, eerste lid:</w:t>
      </w:r>
      <w:r w:rsidRPr="00231A68" w:rsidR="00AA6B2A">
        <w:rPr>
          <w:rFonts w:ascii="Verdana" w:hAnsi="Verdana"/>
          <w:sz w:val="18"/>
          <w:szCs w:val="18"/>
        </w:rPr>
        <w:br/>
        <w:t xml:space="preserve">a. de artikelen 2, derde lid, 4a, eerste, tweede en vierde lid, 5, 5a, 6, 8, eerste lid, vijfde lid, zesde lid, onderdelen b en c, en achtste lid, 23 en 24 van de Warmtewet en de daarop berustende bepalingen van overeenkomstige toepassing; </w:t>
      </w:r>
      <w:r w:rsidRPr="00231A68" w:rsidR="00AA6B2A">
        <w:rPr>
          <w:rFonts w:ascii="Verdana" w:hAnsi="Verdana"/>
          <w:sz w:val="18"/>
          <w:szCs w:val="18"/>
        </w:rPr>
        <w:br/>
        <w:t>b. op het toezicht op en de naleving van het bij of krachtens de artikelen, bedoeld in onderdeel a, bepaalde, de artikelen 13, 15, 17 en 18 van de Warmtewet van overeenkomstige toepassing.</w:t>
      </w:r>
    </w:p>
    <w:bookmarkEnd w:id="7"/>
    <w:p w:rsidRPr="00231A68" w:rsidR="00AA6B2A" w:rsidP="00AA6B2A" w:rsidRDefault="00990AFF" w14:paraId="129BC901" w14:textId="066F9ED7">
      <w:pPr>
        <w:rPr>
          <w:rFonts w:ascii="Verdana" w:hAnsi="Verdana"/>
          <w:b/>
          <w:bCs/>
          <w:iCs/>
          <w:sz w:val="18"/>
          <w:szCs w:val="18"/>
        </w:rPr>
      </w:pPr>
      <w:r w:rsidRPr="00231A68">
        <w:rPr>
          <w:rFonts w:ascii="Verdana" w:hAnsi="Verdana"/>
          <w:b/>
          <w:bCs/>
          <w:iCs/>
          <w:sz w:val="18"/>
          <w:szCs w:val="18"/>
        </w:rPr>
        <w:br/>
        <w:t>B</w:t>
      </w:r>
      <w:r w:rsidR="0017142C">
        <w:rPr>
          <w:rFonts w:ascii="Verdana" w:hAnsi="Verdana"/>
          <w:b/>
          <w:bCs/>
          <w:iCs/>
          <w:sz w:val="18"/>
          <w:szCs w:val="18"/>
        </w:rPr>
        <w:t>L</w:t>
      </w:r>
      <w:r w:rsidRPr="00231A68" w:rsidR="00AA6B2A">
        <w:rPr>
          <w:rFonts w:ascii="Verdana" w:hAnsi="Verdana"/>
          <w:b/>
          <w:bCs/>
          <w:iCs/>
          <w:sz w:val="18"/>
          <w:szCs w:val="18"/>
        </w:rPr>
        <w:t xml:space="preserve"> </w:t>
      </w:r>
    </w:p>
    <w:p w:rsidRPr="00231A68" w:rsidR="00AA6B2A" w:rsidP="00AA6B2A" w:rsidRDefault="00AA6B2A" w14:paraId="364F0308" w14:textId="78821989">
      <w:pPr>
        <w:rPr>
          <w:rFonts w:ascii="Verdana" w:hAnsi="Verdana"/>
          <w:iCs/>
          <w:sz w:val="18"/>
          <w:szCs w:val="18"/>
        </w:rPr>
      </w:pPr>
      <w:r w:rsidRPr="00231A68">
        <w:rPr>
          <w:rFonts w:ascii="Verdana" w:hAnsi="Verdana"/>
          <w:iCs/>
          <w:sz w:val="18"/>
          <w:szCs w:val="18"/>
        </w:rPr>
        <w:t xml:space="preserve">Na artikel 12.17 worden twee artikelen ingevoegd, luidende: </w:t>
      </w:r>
    </w:p>
    <w:p w:rsidRPr="00231A68" w:rsidR="00AA6B2A" w:rsidP="00AA6B2A" w:rsidRDefault="00AA6B2A" w14:paraId="7D7AD9F7" w14:textId="2158EEF6">
      <w:pPr>
        <w:rPr>
          <w:rFonts w:ascii="Verdana" w:hAnsi="Verdana"/>
          <w:b/>
          <w:bCs/>
          <w:iCs/>
          <w:sz w:val="18"/>
          <w:szCs w:val="18"/>
        </w:rPr>
      </w:pPr>
      <w:r w:rsidRPr="00231A68">
        <w:rPr>
          <w:rFonts w:ascii="Verdana" w:hAnsi="Verdana"/>
          <w:b/>
          <w:bCs/>
          <w:iCs/>
          <w:sz w:val="18"/>
          <w:szCs w:val="18"/>
        </w:rPr>
        <w:t xml:space="preserve">Artikel 12.17a Warmtewet tijdelijk van toepassing op bestaande en nieuwe warmtebedrijven die warmte leveren met een klein collectief warmtesysteem </w:t>
      </w:r>
    </w:p>
    <w:p w:rsidRPr="00231A68" w:rsidR="00AA6B2A" w:rsidP="00AA6B2A" w:rsidRDefault="00AA6B2A" w14:paraId="253CD8C7" w14:textId="67E47208">
      <w:pPr>
        <w:rPr>
          <w:rFonts w:ascii="Verdana" w:hAnsi="Verdana"/>
          <w:sz w:val="18"/>
          <w:szCs w:val="18"/>
        </w:rPr>
      </w:pPr>
      <w:r w:rsidRPr="00231A68">
        <w:rPr>
          <w:rFonts w:ascii="Verdana" w:hAnsi="Verdana"/>
          <w:iCs/>
          <w:sz w:val="18"/>
          <w:szCs w:val="18"/>
        </w:rPr>
        <w:t xml:space="preserve">1. Tot het tijdstip waarop het college een ontheffing heeft verleend op grond van artikel 12.11, eerste lid, en tot ten hoogste een jaar na inwerkingtreding van dit artikel blijven op een leverancier als bedoeld in artikel 1 van de Warmtewet die warmte levert aan maximaal 1500 verbruikers, huurders of leden van een vereniging van eigenaars of een vergelijkbare rechtsvorm, de artikelen </w:t>
      </w:r>
      <w:r w:rsidRPr="00231A68">
        <w:rPr>
          <w:rFonts w:ascii="Verdana" w:hAnsi="Verdana"/>
          <w:iCs/>
          <w:sz w:val="18"/>
          <w:szCs w:val="18"/>
        </w:rPr>
        <w:lastRenderedPageBreak/>
        <w:t>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r w:rsidRPr="00231A68">
        <w:rPr>
          <w:rFonts w:ascii="Verdana" w:hAnsi="Verdana"/>
          <w:iCs/>
          <w:sz w:val="18"/>
          <w:szCs w:val="18"/>
        </w:rPr>
        <w:br/>
        <w:t>2. Tot het tijdstip waarop het college een ontheffing heeft verleend op grond van artikel 12.11, eerste lid, en tot ten hoogste een jaar na inwerkingtreding van dit artikel:</w:t>
      </w:r>
      <w:r w:rsidRPr="00231A68">
        <w:rPr>
          <w:rFonts w:ascii="Verdana" w:hAnsi="Verdana"/>
          <w:iCs/>
          <w:sz w:val="18"/>
          <w:szCs w:val="18"/>
        </w:rPr>
        <w:br/>
        <w:t>a. zijn de artikelen 1.1, 2.18, 2.19, 2.30 tot en met 2.33, 2.35 tot en met 2.42, 2.47, 6.1, 6.2, 7.8, 9.8, en 10, eerste lid, onderdeel a, tweede en derde lid, van deze wet van overeenkomstige toepassing op de leverancier, bedoeld in het eerste lid;</w:t>
      </w:r>
      <w:r w:rsidRPr="00231A68">
        <w:rPr>
          <w:rFonts w:ascii="Verdana" w:hAnsi="Verdana"/>
          <w:b/>
          <w:bCs/>
          <w:i/>
          <w:iCs/>
          <w:sz w:val="18"/>
          <w:szCs w:val="18"/>
        </w:rPr>
        <w:t xml:space="preserve"> </w:t>
      </w:r>
      <w:r w:rsidRPr="00231A68">
        <w:rPr>
          <w:rFonts w:ascii="Verdana" w:hAnsi="Verdana"/>
          <w:b/>
          <w:bCs/>
          <w:i/>
          <w:iCs/>
          <w:sz w:val="18"/>
          <w:szCs w:val="18"/>
        </w:rPr>
        <w:br/>
      </w:r>
      <w:r w:rsidRPr="00231A68">
        <w:rPr>
          <w:rFonts w:ascii="Verdana" w:hAnsi="Verdana"/>
          <w:iCs/>
          <w:sz w:val="18"/>
          <w:szCs w:val="18"/>
        </w:rPr>
        <w:t xml:space="preserve">b. zijn op het toezicht op en de naleving van het bij of krachtens de artikelen, bedoeld in het eerste lid, bepaalde, de artikelen 9.1, eerste lid, 9.2, eerste lid, 9.3, eerste lid, en 9.4, eerste en zevende lid, van deze wet van overeenkomstige toepassing; </w:t>
      </w:r>
      <w:r w:rsidRPr="00231A68">
        <w:rPr>
          <w:rFonts w:ascii="Verdana" w:hAnsi="Verdana"/>
          <w:iCs/>
          <w:sz w:val="18"/>
          <w:szCs w:val="18"/>
        </w:rPr>
        <w:br/>
        <w:t xml:space="preserve">c. is artikel 1.2, eerste lid, niet van toepassing op de levering of het transport van warmte door een leverancier bedoeld in het eerste lid. </w:t>
      </w:r>
      <w:r w:rsidRPr="00231A68">
        <w:rPr>
          <w:rFonts w:ascii="Verdana" w:hAnsi="Verdana"/>
          <w:iCs/>
          <w:sz w:val="18"/>
          <w:szCs w:val="18"/>
        </w:rPr>
        <w:br/>
        <w:t>3. Vanaf het tijdstip van inwerkingtreding van de artikelen 7.15, 7.16, 7.20, 7.21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r w:rsidRPr="00231A68">
        <w:rPr>
          <w:rFonts w:ascii="Verdana" w:hAnsi="Verdana"/>
          <w:iCs/>
          <w:sz w:val="18"/>
          <w:szCs w:val="18"/>
        </w:rPr>
        <w:br/>
        <w:t>4. Vanaf het tijdstip, bedoeld in het derde lid, tot het tijdstip waarop het college op grond van artikel 12.11, eerste lid, een ontheffing heeft verleend, zijn:</w:t>
      </w:r>
      <w:r w:rsidRPr="00231A68">
        <w:rPr>
          <w:rFonts w:ascii="Verdana" w:hAnsi="Verdana"/>
          <w:iCs/>
          <w:sz w:val="18"/>
          <w:szCs w:val="18"/>
        </w:rPr>
        <w:br/>
        <w:t>a. de artikelen 7.15, 7.16, 7.20, 7.21 en 7.23 en 11.4, eerste lid, onderdelen c en d, tweede en derde lid, van deze wet van overeenkomstige toepassing op de levering van warmte door een leverancier als bedoeld in het eerste lid;</w:t>
      </w:r>
      <w:r w:rsidRPr="00231A68">
        <w:rPr>
          <w:rFonts w:ascii="Verdana" w:hAnsi="Verdana"/>
          <w:iCs/>
          <w:sz w:val="18"/>
          <w:szCs w:val="18"/>
        </w:rPr>
        <w:br/>
        <w:t xml:space="preserve">b. op het toezicht op en de naleving van het bij of krachtens de artikelen, bedoeld in onderdeel a, bepaalde, de artikelen 9.1, eerste lid, 9.2, eerste lid, 9.3, eerste lid, en 9.4, eerste en zevende lid, van deze wet van overeenkomstige toepassing. </w:t>
      </w:r>
      <w:r w:rsidRPr="00231A68">
        <w:rPr>
          <w:rFonts w:ascii="Verdana" w:hAnsi="Verdana"/>
          <w:b/>
          <w:bCs/>
          <w:i/>
          <w:iCs/>
          <w:sz w:val="18"/>
          <w:szCs w:val="18"/>
        </w:rPr>
        <w:br/>
      </w:r>
      <w:r w:rsidRPr="00231A68">
        <w:rPr>
          <w:rFonts w:ascii="Verdana" w:hAnsi="Verdana"/>
          <w:sz w:val="18"/>
          <w:szCs w:val="18"/>
        </w:rPr>
        <w:t>5. Indien de artikelen 7.15, 7.16, 7.20, 7.21 en 7.23 van deze wet nog niet in werking zijn getreden, zijn tot inwerkingtreding van deze artikelen, op een warmtebedrijf dat een ontheffing is verleend op grond van artikel 3.1, eerste lid, of 12.11, eerste lid:</w:t>
      </w:r>
      <w:r w:rsidRPr="00231A68">
        <w:rPr>
          <w:rFonts w:ascii="Verdana" w:hAnsi="Verdana"/>
          <w:sz w:val="18"/>
          <w:szCs w:val="18"/>
        </w:rPr>
        <w:br/>
        <w:t xml:space="preserve">a. de artikelen 2, derde lid, 4a, eerste, tweede en vierde lid, 5, 5a, 6, 8, eerste lid, vijfde lid, zesde lid, onderdelen b en c, en achtste lid, 23 en 24 van de Warmtewet en de daarop berustende bepalingen van overeenkomstige toepassing; </w:t>
      </w:r>
      <w:r w:rsidRPr="00231A68">
        <w:rPr>
          <w:rFonts w:ascii="Verdana" w:hAnsi="Verdana"/>
          <w:sz w:val="18"/>
          <w:szCs w:val="18"/>
        </w:rPr>
        <w:br/>
        <w:t>b. op het toezicht op en de naleving van het bij of krachtens de artikelen, bedoeld in onderdeel a, bepaalde, de artikelen 13, 15, 17 en 18 van de Warmtewet van overeenkomstige toepassing.</w:t>
      </w:r>
    </w:p>
    <w:p w:rsidRPr="00231A68" w:rsidR="00AA6B2A" w:rsidP="00AA6B2A" w:rsidRDefault="00AA6B2A" w14:paraId="564E5A13" w14:textId="71776797">
      <w:pPr>
        <w:rPr>
          <w:rFonts w:ascii="Verdana" w:hAnsi="Verdana"/>
          <w:iCs/>
          <w:sz w:val="18"/>
          <w:szCs w:val="18"/>
        </w:rPr>
      </w:pPr>
      <w:r w:rsidRPr="00231A68">
        <w:rPr>
          <w:rFonts w:ascii="Verdana" w:hAnsi="Verdana"/>
          <w:b/>
          <w:bCs/>
          <w:iCs/>
          <w:sz w:val="18"/>
          <w:szCs w:val="18"/>
        </w:rPr>
        <w:br/>
        <w:t xml:space="preserve">Artikel 12.17b Warmtewet tijdelijk van toepassing op bestaande verhuurders en verenigingen van eigenaars </w:t>
      </w:r>
      <w:r w:rsidRPr="00231A68">
        <w:rPr>
          <w:rFonts w:ascii="Verdana" w:hAnsi="Verdana"/>
          <w:b/>
          <w:bCs/>
          <w:iCs/>
          <w:sz w:val="18"/>
          <w:szCs w:val="18"/>
        </w:rPr>
        <w:br/>
      </w:r>
      <w:r w:rsidRPr="00231A68">
        <w:rPr>
          <w:rFonts w:ascii="Verdana" w:hAnsi="Verdana"/>
          <w:sz w:val="18"/>
          <w:szCs w:val="18"/>
        </w:rPr>
        <w:br/>
        <w:t>Tot het tijdstip waarop een verhuurder, vereniging van eigenaars of een daarmee vergelijkbare rechtsvorm een melding heeft gedaan op grond van artikel 12.12, eerste lid, en tot ten hoogste een half jaar na inwerkingtreding van dit artikel:</w:t>
      </w:r>
      <w:r w:rsidRPr="00231A68">
        <w:rPr>
          <w:rFonts w:ascii="Verdana" w:hAnsi="Verdana"/>
          <w:sz w:val="18"/>
          <w:szCs w:val="18"/>
        </w:rPr>
        <w:br/>
        <w:t xml:space="preserve">a. zijn de artikelen 1.1, 2.36 en 2.40 tot en met 2.42 van deze wet van overeenkomstige toepassing op de levering van warmte door een leverancier als bedoeld in artikel 1a, eerste lid, van de Warmtewet, voor zover het de levering en transport van warmte, bedoeld in artikel 12.12, eerste lid, betreft; </w:t>
      </w:r>
      <w:r w:rsidRPr="00231A68">
        <w:rPr>
          <w:rFonts w:ascii="Verdana" w:hAnsi="Verdana"/>
          <w:sz w:val="18"/>
          <w:szCs w:val="18"/>
        </w:rPr>
        <w:br/>
        <w:t>b. zijn op het toezicht op en de naleving van het bij of krachtens de artikelen, bedoeld in onderdeel a, bepaalde, de artikelen 9.1, eerste lid, 9.2, eerste lid, 9.3, eerste lid, en 9.4, eerste en zevende lid, van deze wet van overeenkomstige toepassing;</w:t>
      </w:r>
      <w:r w:rsidRPr="00231A68">
        <w:rPr>
          <w:rFonts w:ascii="Verdana" w:hAnsi="Verdana"/>
          <w:sz w:val="18"/>
          <w:szCs w:val="18"/>
        </w:rPr>
        <w:br/>
        <w:t>c. is artikel 1.2, eerste lid, niet van toepassing op de levering of het transport van warmte door een leverancier als bedoeld in artikel 1a, eerste lid, van de Warmtewet, voor zover het de levering of transport van warmte, bedoeld in artikel 12.12, eerste lid, betreft.</w:t>
      </w:r>
    </w:p>
    <w:p w:rsidRPr="00231A68" w:rsidR="00715373" w:rsidP="00715373" w:rsidRDefault="00715373" w14:paraId="2C5AA8D6" w14:textId="16E27335">
      <w:pPr>
        <w:rPr>
          <w:rFonts w:ascii="Verdana" w:hAnsi="Verdana"/>
          <w:sz w:val="18"/>
          <w:szCs w:val="18"/>
        </w:rPr>
      </w:pPr>
    </w:p>
    <w:p w:rsidRPr="00231A68" w:rsidR="00B37376" w:rsidP="00B37376" w:rsidRDefault="00990AFF" w14:paraId="3F5B9996" w14:textId="7B3842F7">
      <w:pPr>
        <w:rPr>
          <w:rFonts w:ascii="Verdana" w:hAnsi="Verdana"/>
          <w:sz w:val="18"/>
          <w:szCs w:val="18"/>
        </w:rPr>
      </w:pPr>
      <w:r w:rsidRPr="00231A68">
        <w:rPr>
          <w:rFonts w:ascii="Verdana" w:hAnsi="Verdana"/>
          <w:b/>
          <w:bCs/>
          <w:sz w:val="18"/>
          <w:szCs w:val="18"/>
        </w:rPr>
        <w:t>B</w:t>
      </w:r>
      <w:r w:rsidR="0017142C">
        <w:rPr>
          <w:rFonts w:ascii="Verdana" w:hAnsi="Verdana"/>
          <w:b/>
          <w:bCs/>
          <w:sz w:val="18"/>
          <w:szCs w:val="18"/>
        </w:rPr>
        <w:t>M</w:t>
      </w:r>
      <w:r w:rsidRPr="00231A68" w:rsidR="00B37376">
        <w:rPr>
          <w:rFonts w:ascii="Verdana" w:hAnsi="Verdana"/>
          <w:b/>
          <w:bCs/>
          <w:sz w:val="18"/>
          <w:szCs w:val="18"/>
        </w:rPr>
        <w:t xml:space="preserve"> </w:t>
      </w:r>
      <w:r w:rsidRPr="00231A68" w:rsidR="00B37376">
        <w:rPr>
          <w:rFonts w:ascii="Verdana" w:hAnsi="Verdana"/>
          <w:b/>
          <w:bCs/>
          <w:sz w:val="18"/>
          <w:szCs w:val="18"/>
        </w:rPr>
        <w:br/>
      </w:r>
      <w:r w:rsidRPr="00231A68" w:rsidR="00B37376">
        <w:rPr>
          <w:rFonts w:ascii="Verdana" w:hAnsi="Verdana"/>
          <w:b/>
          <w:bCs/>
          <w:sz w:val="18"/>
          <w:szCs w:val="18"/>
        </w:rPr>
        <w:br/>
      </w:r>
      <w:r w:rsidRPr="00231A68" w:rsidR="00B37376">
        <w:rPr>
          <w:rFonts w:ascii="Verdana" w:hAnsi="Verdana"/>
          <w:sz w:val="18"/>
          <w:szCs w:val="18"/>
        </w:rPr>
        <w:t xml:space="preserve">In artikel 12.22, onderdeel B, wordt “In artikel 3.19, tweede lid, wordt na onderdeel c, onder </w:t>
      </w:r>
      <w:r w:rsidRPr="00231A68" w:rsidR="00B37376">
        <w:rPr>
          <w:rFonts w:ascii="Verdana" w:hAnsi="Verdana"/>
          <w:sz w:val="18"/>
          <w:szCs w:val="18"/>
        </w:rPr>
        <w:lastRenderedPageBreak/>
        <w:t>verlettering van de onderdelen d en e tot onderdelen e en f, een onderdeel ingevoegd, luidende:” vervangen door</w:t>
      </w:r>
      <w:r w:rsidRPr="00231A68" w:rsidR="00B37376">
        <w:rPr>
          <w:rFonts w:ascii="Verdana" w:hAnsi="Verdana"/>
          <w:b/>
          <w:bCs/>
          <w:sz w:val="18"/>
          <w:szCs w:val="18"/>
        </w:rPr>
        <w:t xml:space="preserve"> </w:t>
      </w:r>
      <w:r w:rsidRPr="00231A68" w:rsidR="00B37376">
        <w:rPr>
          <w:rFonts w:ascii="Verdana" w:hAnsi="Verdana"/>
          <w:sz w:val="18"/>
          <w:szCs w:val="18"/>
        </w:rPr>
        <w:t xml:space="preserve">“Artikel 3.19, tweede lid, wordt als volgt gewijzigd: </w:t>
      </w:r>
    </w:p>
    <w:p w:rsidRPr="00231A68" w:rsidR="00E90E09" w:rsidP="00B37376" w:rsidRDefault="00B37376" w14:paraId="75B0DC8D" w14:textId="4451C15E">
      <w:pPr>
        <w:rPr>
          <w:rFonts w:ascii="Verdana" w:hAnsi="Verdana"/>
          <w:b/>
          <w:bCs/>
          <w:sz w:val="18"/>
          <w:szCs w:val="18"/>
        </w:rPr>
      </w:pPr>
      <w:r w:rsidRPr="00231A68">
        <w:rPr>
          <w:rFonts w:ascii="Verdana" w:hAnsi="Verdana"/>
          <w:sz w:val="18"/>
          <w:szCs w:val="18"/>
        </w:rPr>
        <w:t xml:space="preserve">1. Aan onderdeel c wordt, na onderdeel 2◦, een onderdeel toegevoegd, luidende: </w:t>
      </w:r>
      <w:r w:rsidRPr="00231A68">
        <w:rPr>
          <w:rFonts w:ascii="Verdana" w:hAnsi="Verdana"/>
          <w:sz w:val="18"/>
          <w:szCs w:val="18"/>
        </w:rPr>
        <w:br/>
        <w:t>3◦. warmtebeurzen;</w:t>
      </w:r>
      <w:r w:rsidRPr="00231A68">
        <w:rPr>
          <w:rFonts w:ascii="Verdana" w:hAnsi="Verdana"/>
          <w:sz w:val="18"/>
          <w:szCs w:val="18"/>
        </w:rPr>
        <w:br/>
        <w:t>2. Na onderdeel c wordt, onder verlettering van de onderdelen d en e tot onderdelen e en f, een onderdeel ingevoegd, luidende:”</w:t>
      </w:r>
    </w:p>
    <w:sectPr w:rsidRPr="00231A68" w:rsidR="00E90E09">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1C74" w14:textId="77777777" w:rsidR="00FA5415" w:rsidRDefault="00FA5415" w:rsidP="00AE262C">
      <w:pPr>
        <w:spacing w:after="0" w:line="240" w:lineRule="auto"/>
      </w:pPr>
      <w:r>
        <w:separator/>
      </w:r>
    </w:p>
  </w:endnote>
  <w:endnote w:type="continuationSeparator" w:id="0">
    <w:p w14:paraId="016B9161" w14:textId="77777777" w:rsidR="00FA5415" w:rsidRDefault="00FA5415" w:rsidP="00AE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5CED" w14:textId="2F7A10A8" w:rsidR="00AE262C" w:rsidRDefault="00AE262C">
    <w:pPr>
      <w:pStyle w:val="Voettekst"/>
    </w:pPr>
    <w:r>
      <w:rPr>
        <w:noProof/>
      </w:rPr>
      <mc:AlternateContent>
        <mc:Choice Requires="wps">
          <w:drawing>
            <wp:anchor distT="0" distB="0" distL="0" distR="0" simplePos="0" relativeHeight="251659264" behindDoc="0" locked="0" layoutInCell="1" allowOverlap="1" wp14:anchorId="78DDC2A3" wp14:editId="72E5E690">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10F49" w14:textId="44A42E00"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DDC2A3"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B10F49" w14:textId="44A42E00"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76979"/>
      <w:docPartObj>
        <w:docPartGallery w:val="Page Numbers (Bottom of Page)"/>
        <w:docPartUnique/>
      </w:docPartObj>
    </w:sdtPr>
    <w:sdtEndPr/>
    <w:sdtContent>
      <w:p w14:paraId="4D206E2D" w14:textId="5EEF3F9A" w:rsidR="007F1658" w:rsidRDefault="007F1658">
        <w:pPr>
          <w:pStyle w:val="Voettekst"/>
          <w:jc w:val="center"/>
        </w:pPr>
        <w:r>
          <w:fldChar w:fldCharType="begin"/>
        </w:r>
        <w:r>
          <w:instrText>PAGE   \* MERGEFORMAT</w:instrText>
        </w:r>
        <w:r>
          <w:fldChar w:fldCharType="separate"/>
        </w:r>
        <w:r>
          <w:t>2</w:t>
        </w:r>
        <w:r>
          <w:fldChar w:fldCharType="end"/>
        </w:r>
      </w:p>
    </w:sdtContent>
  </w:sdt>
  <w:p w14:paraId="04F7B823" w14:textId="614FCAB5" w:rsidR="00AE262C" w:rsidRDefault="00AE26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CE53" w14:textId="5A9F11A0" w:rsidR="00AE262C" w:rsidRDefault="00AE262C">
    <w:pPr>
      <w:pStyle w:val="Voettekst"/>
    </w:pPr>
    <w:r>
      <w:rPr>
        <w:noProof/>
      </w:rPr>
      <mc:AlternateContent>
        <mc:Choice Requires="wps">
          <w:drawing>
            <wp:anchor distT="0" distB="0" distL="0" distR="0" simplePos="0" relativeHeight="251658240" behindDoc="0" locked="0" layoutInCell="1" allowOverlap="1" wp14:anchorId="2374107A" wp14:editId="5A4F1D6A">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C1266" w14:textId="5CDA9EBB"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74107A"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27C1266" w14:textId="5CDA9EBB"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ACEA" w14:textId="77777777" w:rsidR="00FA5415" w:rsidRDefault="00FA5415" w:rsidP="00AE262C">
      <w:pPr>
        <w:spacing w:after="0" w:line="240" w:lineRule="auto"/>
      </w:pPr>
      <w:r>
        <w:separator/>
      </w:r>
    </w:p>
  </w:footnote>
  <w:footnote w:type="continuationSeparator" w:id="0">
    <w:p w14:paraId="114FE91B" w14:textId="77777777" w:rsidR="00FA5415" w:rsidRDefault="00FA5415" w:rsidP="00AE2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0188"/>
    <w:multiLevelType w:val="hybridMultilevel"/>
    <w:tmpl w:val="87F2C0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B4494A"/>
    <w:multiLevelType w:val="hybridMultilevel"/>
    <w:tmpl w:val="F1E69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A901EF"/>
    <w:multiLevelType w:val="hybridMultilevel"/>
    <w:tmpl w:val="2466A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2B53EE"/>
    <w:multiLevelType w:val="multilevel"/>
    <w:tmpl w:val="310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E72C2"/>
    <w:multiLevelType w:val="hybridMultilevel"/>
    <w:tmpl w:val="0FC8B72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2078DB"/>
    <w:multiLevelType w:val="hybridMultilevel"/>
    <w:tmpl w:val="9F7AB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101B7B"/>
    <w:multiLevelType w:val="hybridMultilevel"/>
    <w:tmpl w:val="23CA5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03713E"/>
    <w:multiLevelType w:val="multilevel"/>
    <w:tmpl w:val="6B3A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32CAC"/>
    <w:multiLevelType w:val="hybridMultilevel"/>
    <w:tmpl w:val="C39CB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F770BD"/>
    <w:multiLevelType w:val="hybridMultilevel"/>
    <w:tmpl w:val="B3CE8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3851FC"/>
    <w:multiLevelType w:val="hybridMultilevel"/>
    <w:tmpl w:val="DD127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DF050F"/>
    <w:multiLevelType w:val="hybridMultilevel"/>
    <w:tmpl w:val="162A9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F40C0D"/>
    <w:multiLevelType w:val="hybridMultilevel"/>
    <w:tmpl w:val="609A4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0B606C"/>
    <w:multiLevelType w:val="hybridMultilevel"/>
    <w:tmpl w:val="9BD02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22112B"/>
    <w:multiLevelType w:val="hybridMultilevel"/>
    <w:tmpl w:val="8EA030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42030252">
    <w:abstractNumId w:val="4"/>
  </w:num>
  <w:num w:numId="2" w16cid:durableId="1353530513">
    <w:abstractNumId w:val="0"/>
  </w:num>
  <w:num w:numId="3" w16cid:durableId="1516849545">
    <w:abstractNumId w:val="8"/>
  </w:num>
  <w:num w:numId="4" w16cid:durableId="1594163638">
    <w:abstractNumId w:val="3"/>
  </w:num>
  <w:num w:numId="5" w16cid:durableId="1295722274">
    <w:abstractNumId w:val="7"/>
  </w:num>
  <w:num w:numId="6" w16cid:durableId="619150103">
    <w:abstractNumId w:val="1"/>
  </w:num>
  <w:num w:numId="7" w16cid:durableId="1091971402">
    <w:abstractNumId w:val="12"/>
  </w:num>
  <w:num w:numId="8" w16cid:durableId="10644040">
    <w:abstractNumId w:val="6"/>
  </w:num>
  <w:num w:numId="9" w16cid:durableId="853809418">
    <w:abstractNumId w:val="14"/>
  </w:num>
  <w:num w:numId="10" w16cid:durableId="1485004219">
    <w:abstractNumId w:val="2"/>
  </w:num>
  <w:num w:numId="11" w16cid:durableId="1200362897">
    <w:abstractNumId w:val="11"/>
  </w:num>
  <w:num w:numId="12" w16cid:durableId="771172179">
    <w:abstractNumId w:val="9"/>
  </w:num>
  <w:num w:numId="13" w16cid:durableId="127168964">
    <w:abstractNumId w:val="13"/>
  </w:num>
  <w:num w:numId="14" w16cid:durableId="1621375182">
    <w:abstractNumId w:val="10"/>
  </w:num>
  <w:num w:numId="15" w16cid:durableId="1558012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51"/>
    <w:rsid w:val="00001071"/>
    <w:rsid w:val="00011AAE"/>
    <w:rsid w:val="00012969"/>
    <w:rsid w:val="000267A7"/>
    <w:rsid w:val="00031E5B"/>
    <w:rsid w:val="00035B5E"/>
    <w:rsid w:val="0003607B"/>
    <w:rsid w:val="000410E2"/>
    <w:rsid w:val="00052316"/>
    <w:rsid w:val="0005551B"/>
    <w:rsid w:val="000605D3"/>
    <w:rsid w:val="000628AF"/>
    <w:rsid w:val="00063156"/>
    <w:rsid w:val="00067C4B"/>
    <w:rsid w:val="0007160C"/>
    <w:rsid w:val="0007507E"/>
    <w:rsid w:val="000829AC"/>
    <w:rsid w:val="00082BCD"/>
    <w:rsid w:val="00082F00"/>
    <w:rsid w:val="00085EBD"/>
    <w:rsid w:val="00086F09"/>
    <w:rsid w:val="00087601"/>
    <w:rsid w:val="00095EE4"/>
    <w:rsid w:val="00096F7B"/>
    <w:rsid w:val="000A117E"/>
    <w:rsid w:val="000A1E83"/>
    <w:rsid w:val="000B1682"/>
    <w:rsid w:val="000B2AD7"/>
    <w:rsid w:val="000B678D"/>
    <w:rsid w:val="000C15E9"/>
    <w:rsid w:val="000C2BB7"/>
    <w:rsid w:val="000C5409"/>
    <w:rsid w:val="000C57BE"/>
    <w:rsid w:val="000C6439"/>
    <w:rsid w:val="000E191A"/>
    <w:rsid w:val="000E76C7"/>
    <w:rsid w:val="000F1132"/>
    <w:rsid w:val="000F398B"/>
    <w:rsid w:val="001054DE"/>
    <w:rsid w:val="00110D2A"/>
    <w:rsid w:val="00112D24"/>
    <w:rsid w:val="00114649"/>
    <w:rsid w:val="001261CC"/>
    <w:rsid w:val="00132961"/>
    <w:rsid w:val="00142FAE"/>
    <w:rsid w:val="00147C36"/>
    <w:rsid w:val="00153E26"/>
    <w:rsid w:val="00154B9E"/>
    <w:rsid w:val="00164BC8"/>
    <w:rsid w:val="00166162"/>
    <w:rsid w:val="0017142C"/>
    <w:rsid w:val="00175980"/>
    <w:rsid w:val="001766D3"/>
    <w:rsid w:val="001817CD"/>
    <w:rsid w:val="00182B9D"/>
    <w:rsid w:val="0019213B"/>
    <w:rsid w:val="00195AD5"/>
    <w:rsid w:val="001A0560"/>
    <w:rsid w:val="001A2FE6"/>
    <w:rsid w:val="001A3210"/>
    <w:rsid w:val="001A3356"/>
    <w:rsid w:val="001B4476"/>
    <w:rsid w:val="001B4EF6"/>
    <w:rsid w:val="001C1BEB"/>
    <w:rsid w:val="001E0C44"/>
    <w:rsid w:val="001E1784"/>
    <w:rsid w:val="001E2C43"/>
    <w:rsid w:val="001F083C"/>
    <w:rsid w:val="001F0D4A"/>
    <w:rsid w:val="001F73A2"/>
    <w:rsid w:val="002145C3"/>
    <w:rsid w:val="00216D3F"/>
    <w:rsid w:val="002249DB"/>
    <w:rsid w:val="0023162D"/>
    <w:rsid w:val="00231A68"/>
    <w:rsid w:val="002367A9"/>
    <w:rsid w:val="0023738E"/>
    <w:rsid w:val="00253A9E"/>
    <w:rsid w:val="00261490"/>
    <w:rsid w:val="00261B20"/>
    <w:rsid w:val="00262B3E"/>
    <w:rsid w:val="00264C13"/>
    <w:rsid w:val="0027039D"/>
    <w:rsid w:val="0027168F"/>
    <w:rsid w:val="002742EA"/>
    <w:rsid w:val="002778F0"/>
    <w:rsid w:val="00281052"/>
    <w:rsid w:val="00287A4B"/>
    <w:rsid w:val="002905BA"/>
    <w:rsid w:val="00292C71"/>
    <w:rsid w:val="002A08FE"/>
    <w:rsid w:val="002A14EE"/>
    <w:rsid w:val="002A17D7"/>
    <w:rsid w:val="002A2C0A"/>
    <w:rsid w:val="002B0A5F"/>
    <w:rsid w:val="002B0C0C"/>
    <w:rsid w:val="002B520D"/>
    <w:rsid w:val="002C40D3"/>
    <w:rsid w:val="002C7D7B"/>
    <w:rsid w:val="002D0B42"/>
    <w:rsid w:val="002D18C7"/>
    <w:rsid w:val="002D3C43"/>
    <w:rsid w:val="002D6911"/>
    <w:rsid w:val="002E412F"/>
    <w:rsid w:val="002F1888"/>
    <w:rsid w:val="002F55F6"/>
    <w:rsid w:val="002F56E5"/>
    <w:rsid w:val="002F668D"/>
    <w:rsid w:val="00301AFE"/>
    <w:rsid w:val="003100F8"/>
    <w:rsid w:val="00325B3F"/>
    <w:rsid w:val="00325FCC"/>
    <w:rsid w:val="003330F1"/>
    <w:rsid w:val="00336407"/>
    <w:rsid w:val="00342C08"/>
    <w:rsid w:val="00350EAB"/>
    <w:rsid w:val="0036174E"/>
    <w:rsid w:val="0036235B"/>
    <w:rsid w:val="003726DF"/>
    <w:rsid w:val="0037287F"/>
    <w:rsid w:val="00381562"/>
    <w:rsid w:val="00384ED8"/>
    <w:rsid w:val="00386E0B"/>
    <w:rsid w:val="003876DB"/>
    <w:rsid w:val="003876FB"/>
    <w:rsid w:val="00387840"/>
    <w:rsid w:val="00393BC5"/>
    <w:rsid w:val="00394908"/>
    <w:rsid w:val="003B2F2B"/>
    <w:rsid w:val="003C1553"/>
    <w:rsid w:val="003C2FB9"/>
    <w:rsid w:val="003C5054"/>
    <w:rsid w:val="003C5096"/>
    <w:rsid w:val="003D3CDB"/>
    <w:rsid w:val="003D7583"/>
    <w:rsid w:val="003E434B"/>
    <w:rsid w:val="003E548A"/>
    <w:rsid w:val="003F2C5B"/>
    <w:rsid w:val="003F43C1"/>
    <w:rsid w:val="003F64F2"/>
    <w:rsid w:val="003F6C2C"/>
    <w:rsid w:val="004000BC"/>
    <w:rsid w:val="00400B69"/>
    <w:rsid w:val="004022DC"/>
    <w:rsid w:val="004028B4"/>
    <w:rsid w:val="004106BD"/>
    <w:rsid w:val="0042398B"/>
    <w:rsid w:val="00426B72"/>
    <w:rsid w:val="004327D4"/>
    <w:rsid w:val="00437287"/>
    <w:rsid w:val="0045241B"/>
    <w:rsid w:val="00453C20"/>
    <w:rsid w:val="00453E6D"/>
    <w:rsid w:val="00457C31"/>
    <w:rsid w:val="00472E5F"/>
    <w:rsid w:val="00481F2B"/>
    <w:rsid w:val="00494875"/>
    <w:rsid w:val="004A2D95"/>
    <w:rsid w:val="004A5ACB"/>
    <w:rsid w:val="004B1C5C"/>
    <w:rsid w:val="004B783B"/>
    <w:rsid w:val="004C0F57"/>
    <w:rsid w:val="004C6CEC"/>
    <w:rsid w:val="004D2E97"/>
    <w:rsid w:val="004D38E4"/>
    <w:rsid w:val="004D486D"/>
    <w:rsid w:val="004D5C36"/>
    <w:rsid w:val="004D6639"/>
    <w:rsid w:val="004E00E4"/>
    <w:rsid w:val="004E302A"/>
    <w:rsid w:val="004E31C8"/>
    <w:rsid w:val="004E4D35"/>
    <w:rsid w:val="004E7B7E"/>
    <w:rsid w:val="004F4893"/>
    <w:rsid w:val="004F4FD6"/>
    <w:rsid w:val="004F52F2"/>
    <w:rsid w:val="004F7AE9"/>
    <w:rsid w:val="0050129D"/>
    <w:rsid w:val="0050395C"/>
    <w:rsid w:val="00503BA1"/>
    <w:rsid w:val="0050487D"/>
    <w:rsid w:val="0050509E"/>
    <w:rsid w:val="0052165B"/>
    <w:rsid w:val="0053777E"/>
    <w:rsid w:val="0054702C"/>
    <w:rsid w:val="00547A49"/>
    <w:rsid w:val="0056405A"/>
    <w:rsid w:val="00566CFE"/>
    <w:rsid w:val="00575995"/>
    <w:rsid w:val="00584DF8"/>
    <w:rsid w:val="005A2638"/>
    <w:rsid w:val="005B570A"/>
    <w:rsid w:val="005E2EFD"/>
    <w:rsid w:val="005F0478"/>
    <w:rsid w:val="005F2F36"/>
    <w:rsid w:val="005F5318"/>
    <w:rsid w:val="005F56FE"/>
    <w:rsid w:val="0060260D"/>
    <w:rsid w:val="00606089"/>
    <w:rsid w:val="00615592"/>
    <w:rsid w:val="00615945"/>
    <w:rsid w:val="0062000E"/>
    <w:rsid w:val="00624439"/>
    <w:rsid w:val="0062558E"/>
    <w:rsid w:val="00630B67"/>
    <w:rsid w:val="00631C33"/>
    <w:rsid w:val="00633063"/>
    <w:rsid w:val="006339DD"/>
    <w:rsid w:val="00642C17"/>
    <w:rsid w:val="00653DE1"/>
    <w:rsid w:val="00654887"/>
    <w:rsid w:val="006553F0"/>
    <w:rsid w:val="00656DF9"/>
    <w:rsid w:val="00660B02"/>
    <w:rsid w:val="006732DF"/>
    <w:rsid w:val="00684F12"/>
    <w:rsid w:val="00697B8C"/>
    <w:rsid w:val="006A0177"/>
    <w:rsid w:val="006A49AE"/>
    <w:rsid w:val="006A6989"/>
    <w:rsid w:val="006A73D3"/>
    <w:rsid w:val="006C7C9D"/>
    <w:rsid w:val="006D1DD0"/>
    <w:rsid w:val="006D5A3A"/>
    <w:rsid w:val="006D6AC0"/>
    <w:rsid w:val="006E2717"/>
    <w:rsid w:val="00702EAF"/>
    <w:rsid w:val="007101FC"/>
    <w:rsid w:val="00710BAC"/>
    <w:rsid w:val="0071177C"/>
    <w:rsid w:val="00713774"/>
    <w:rsid w:val="0071435E"/>
    <w:rsid w:val="00715373"/>
    <w:rsid w:val="007156E5"/>
    <w:rsid w:val="0071799B"/>
    <w:rsid w:val="00721DE0"/>
    <w:rsid w:val="007226EC"/>
    <w:rsid w:val="007249DF"/>
    <w:rsid w:val="00726798"/>
    <w:rsid w:val="0073027B"/>
    <w:rsid w:val="007350B9"/>
    <w:rsid w:val="00737D2A"/>
    <w:rsid w:val="00740392"/>
    <w:rsid w:val="00747B80"/>
    <w:rsid w:val="00751025"/>
    <w:rsid w:val="0075575B"/>
    <w:rsid w:val="00776A21"/>
    <w:rsid w:val="00782A46"/>
    <w:rsid w:val="00787560"/>
    <w:rsid w:val="00797CA2"/>
    <w:rsid w:val="007A0120"/>
    <w:rsid w:val="007A7438"/>
    <w:rsid w:val="007B1524"/>
    <w:rsid w:val="007B2E3E"/>
    <w:rsid w:val="007B3588"/>
    <w:rsid w:val="007B3D7C"/>
    <w:rsid w:val="007B4F98"/>
    <w:rsid w:val="007C5CFE"/>
    <w:rsid w:val="007D14EB"/>
    <w:rsid w:val="007D2CDF"/>
    <w:rsid w:val="007E3B8A"/>
    <w:rsid w:val="007E5B8B"/>
    <w:rsid w:val="007E61BF"/>
    <w:rsid w:val="007E6FF2"/>
    <w:rsid w:val="007F058F"/>
    <w:rsid w:val="007F1658"/>
    <w:rsid w:val="007F69D4"/>
    <w:rsid w:val="007F7A60"/>
    <w:rsid w:val="00800200"/>
    <w:rsid w:val="008060F2"/>
    <w:rsid w:val="0081096D"/>
    <w:rsid w:val="008143B0"/>
    <w:rsid w:val="00822C0C"/>
    <w:rsid w:val="00824328"/>
    <w:rsid w:val="00830851"/>
    <w:rsid w:val="00830C90"/>
    <w:rsid w:val="0083173A"/>
    <w:rsid w:val="00833EE3"/>
    <w:rsid w:val="00834C11"/>
    <w:rsid w:val="008367DE"/>
    <w:rsid w:val="00837E5D"/>
    <w:rsid w:val="008405A0"/>
    <w:rsid w:val="00841E30"/>
    <w:rsid w:val="00843887"/>
    <w:rsid w:val="00847A4F"/>
    <w:rsid w:val="00850C62"/>
    <w:rsid w:val="00863F99"/>
    <w:rsid w:val="0086717B"/>
    <w:rsid w:val="008715D0"/>
    <w:rsid w:val="008766EF"/>
    <w:rsid w:val="008777CC"/>
    <w:rsid w:val="00880D1D"/>
    <w:rsid w:val="008975C1"/>
    <w:rsid w:val="008B033B"/>
    <w:rsid w:val="008B73C3"/>
    <w:rsid w:val="008C3178"/>
    <w:rsid w:val="008C6F30"/>
    <w:rsid w:val="008D52F1"/>
    <w:rsid w:val="008E1709"/>
    <w:rsid w:val="008E22E3"/>
    <w:rsid w:val="008E3965"/>
    <w:rsid w:val="008E54FA"/>
    <w:rsid w:val="00902544"/>
    <w:rsid w:val="00905E49"/>
    <w:rsid w:val="00907821"/>
    <w:rsid w:val="009100E3"/>
    <w:rsid w:val="00915779"/>
    <w:rsid w:val="00917761"/>
    <w:rsid w:val="009231EF"/>
    <w:rsid w:val="009233AF"/>
    <w:rsid w:val="009309AE"/>
    <w:rsid w:val="00930DF6"/>
    <w:rsid w:val="00931396"/>
    <w:rsid w:val="009324BD"/>
    <w:rsid w:val="009351AC"/>
    <w:rsid w:val="00936811"/>
    <w:rsid w:val="00940AE9"/>
    <w:rsid w:val="00940F93"/>
    <w:rsid w:val="00945423"/>
    <w:rsid w:val="0095363B"/>
    <w:rsid w:val="00956309"/>
    <w:rsid w:val="0096257F"/>
    <w:rsid w:val="00962D04"/>
    <w:rsid w:val="00963CA8"/>
    <w:rsid w:val="009679DA"/>
    <w:rsid w:val="00970FC5"/>
    <w:rsid w:val="00974D82"/>
    <w:rsid w:val="00974E89"/>
    <w:rsid w:val="009758BF"/>
    <w:rsid w:val="00976273"/>
    <w:rsid w:val="00977EB1"/>
    <w:rsid w:val="009810D6"/>
    <w:rsid w:val="0098707B"/>
    <w:rsid w:val="00987A46"/>
    <w:rsid w:val="00990AFF"/>
    <w:rsid w:val="009A430A"/>
    <w:rsid w:val="009B0CA0"/>
    <w:rsid w:val="009B214C"/>
    <w:rsid w:val="009B248C"/>
    <w:rsid w:val="009B2818"/>
    <w:rsid w:val="009B36F0"/>
    <w:rsid w:val="009B4789"/>
    <w:rsid w:val="009B4DAC"/>
    <w:rsid w:val="009B5D36"/>
    <w:rsid w:val="009B666A"/>
    <w:rsid w:val="009B69B0"/>
    <w:rsid w:val="009C11AB"/>
    <w:rsid w:val="009C4F5B"/>
    <w:rsid w:val="009C7B65"/>
    <w:rsid w:val="009D5753"/>
    <w:rsid w:val="009E15BB"/>
    <w:rsid w:val="009E6647"/>
    <w:rsid w:val="009E7B95"/>
    <w:rsid w:val="009F0473"/>
    <w:rsid w:val="009F0D95"/>
    <w:rsid w:val="009F5939"/>
    <w:rsid w:val="00A034C8"/>
    <w:rsid w:val="00A049F3"/>
    <w:rsid w:val="00A114C5"/>
    <w:rsid w:val="00A12A86"/>
    <w:rsid w:val="00A14450"/>
    <w:rsid w:val="00A154FC"/>
    <w:rsid w:val="00A22088"/>
    <w:rsid w:val="00A233C2"/>
    <w:rsid w:val="00A25139"/>
    <w:rsid w:val="00A273F4"/>
    <w:rsid w:val="00A32A50"/>
    <w:rsid w:val="00A34FAD"/>
    <w:rsid w:val="00A350A3"/>
    <w:rsid w:val="00A422B6"/>
    <w:rsid w:val="00A4575E"/>
    <w:rsid w:val="00A46A49"/>
    <w:rsid w:val="00A54705"/>
    <w:rsid w:val="00A55987"/>
    <w:rsid w:val="00A57296"/>
    <w:rsid w:val="00A61DFA"/>
    <w:rsid w:val="00A97781"/>
    <w:rsid w:val="00AA22DE"/>
    <w:rsid w:val="00AA280B"/>
    <w:rsid w:val="00AA346A"/>
    <w:rsid w:val="00AA3646"/>
    <w:rsid w:val="00AA6B2A"/>
    <w:rsid w:val="00AB5B8A"/>
    <w:rsid w:val="00AB6B3C"/>
    <w:rsid w:val="00AB7B47"/>
    <w:rsid w:val="00AC2610"/>
    <w:rsid w:val="00AC2C09"/>
    <w:rsid w:val="00AC2C20"/>
    <w:rsid w:val="00AC762C"/>
    <w:rsid w:val="00AD77C7"/>
    <w:rsid w:val="00AE262C"/>
    <w:rsid w:val="00AE5D72"/>
    <w:rsid w:val="00AF43DE"/>
    <w:rsid w:val="00AF5D0B"/>
    <w:rsid w:val="00B0090C"/>
    <w:rsid w:val="00B026A7"/>
    <w:rsid w:val="00B04880"/>
    <w:rsid w:val="00B1483E"/>
    <w:rsid w:val="00B32D1D"/>
    <w:rsid w:val="00B37376"/>
    <w:rsid w:val="00B400B2"/>
    <w:rsid w:val="00B4333A"/>
    <w:rsid w:val="00B44C70"/>
    <w:rsid w:val="00B4623D"/>
    <w:rsid w:val="00B473A4"/>
    <w:rsid w:val="00B55E21"/>
    <w:rsid w:val="00B566E4"/>
    <w:rsid w:val="00B60515"/>
    <w:rsid w:val="00B6223A"/>
    <w:rsid w:val="00B752DB"/>
    <w:rsid w:val="00B83700"/>
    <w:rsid w:val="00B83E2C"/>
    <w:rsid w:val="00B909A7"/>
    <w:rsid w:val="00B924F1"/>
    <w:rsid w:val="00B969E7"/>
    <w:rsid w:val="00BA0364"/>
    <w:rsid w:val="00BA14ED"/>
    <w:rsid w:val="00BA3FC8"/>
    <w:rsid w:val="00BB2C0F"/>
    <w:rsid w:val="00BB3546"/>
    <w:rsid w:val="00BB629E"/>
    <w:rsid w:val="00BB7726"/>
    <w:rsid w:val="00BC1428"/>
    <w:rsid w:val="00BC46D5"/>
    <w:rsid w:val="00BD16AD"/>
    <w:rsid w:val="00BD1AA0"/>
    <w:rsid w:val="00BD4C74"/>
    <w:rsid w:val="00BE506C"/>
    <w:rsid w:val="00BE6C34"/>
    <w:rsid w:val="00BE6D59"/>
    <w:rsid w:val="00BE7FE8"/>
    <w:rsid w:val="00BF1562"/>
    <w:rsid w:val="00BF571D"/>
    <w:rsid w:val="00C00A59"/>
    <w:rsid w:val="00C212D2"/>
    <w:rsid w:val="00C2206F"/>
    <w:rsid w:val="00C227BC"/>
    <w:rsid w:val="00C22AD2"/>
    <w:rsid w:val="00C244EC"/>
    <w:rsid w:val="00C24DD1"/>
    <w:rsid w:val="00C30693"/>
    <w:rsid w:val="00C32218"/>
    <w:rsid w:val="00C371DC"/>
    <w:rsid w:val="00C4189E"/>
    <w:rsid w:val="00C4597C"/>
    <w:rsid w:val="00C6180D"/>
    <w:rsid w:val="00C80BE6"/>
    <w:rsid w:val="00C814E5"/>
    <w:rsid w:val="00C82A16"/>
    <w:rsid w:val="00C84AB5"/>
    <w:rsid w:val="00C851C2"/>
    <w:rsid w:val="00C96FAB"/>
    <w:rsid w:val="00CB1593"/>
    <w:rsid w:val="00CB3FED"/>
    <w:rsid w:val="00CB564B"/>
    <w:rsid w:val="00CE0683"/>
    <w:rsid w:val="00CE4B8B"/>
    <w:rsid w:val="00CE56D6"/>
    <w:rsid w:val="00CF146F"/>
    <w:rsid w:val="00CF5DEE"/>
    <w:rsid w:val="00D00EFC"/>
    <w:rsid w:val="00D10145"/>
    <w:rsid w:val="00D10E78"/>
    <w:rsid w:val="00D1693D"/>
    <w:rsid w:val="00D20632"/>
    <w:rsid w:val="00D2347D"/>
    <w:rsid w:val="00D2678F"/>
    <w:rsid w:val="00D27D56"/>
    <w:rsid w:val="00D3360C"/>
    <w:rsid w:val="00D35C54"/>
    <w:rsid w:val="00D35CFC"/>
    <w:rsid w:val="00D43521"/>
    <w:rsid w:val="00D451E8"/>
    <w:rsid w:val="00D45FF2"/>
    <w:rsid w:val="00D46FE8"/>
    <w:rsid w:val="00D50B60"/>
    <w:rsid w:val="00D52679"/>
    <w:rsid w:val="00D52A8B"/>
    <w:rsid w:val="00D66A2E"/>
    <w:rsid w:val="00D67AB5"/>
    <w:rsid w:val="00D81A3D"/>
    <w:rsid w:val="00D955DC"/>
    <w:rsid w:val="00DA4A20"/>
    <w:rsid w:val="00DB74A2"/>
    <w:rsid w:val="00DC5C60"/>
    <w:rsid w:val="00DC5F28"/>
    <w:rsid w:val="00DD39EE"/>
    <w:rsid w:val="00DD7F28"/>
    <w:rsid w:val="00DE3865"/>
    <w:rsid w:val="00DF20CC"/>
    <w:rsid w:val="00DF25F2"/>
    <w:rsid w:val="00DF47B1"/>
    <w:rsid w:val="00DF6611"/>
    <w:rsid w:val="00E02DDB"/>
    <w:rsid w:val="00E04B29"/>
    <w:rsid w:val="00E129E9"/>
    <w:rsid w:val="00E169FE"/>
    <w:rsid w:val="00E17FF0"/>
    <w:rsid w:val="00E22649"/>
    <w:rsid w:val="00E278E7"/>
    <w:rsid w:val="00E400EC"/>
    <w:rsid w:val="00E419E9"/>
    <w:rsid w:val="00E50073"/>
    <w:rsid w:val="00E54F3B"/>
    <w:rsid w:val="00E55D2B"/>
    <w:rsid w:val="00E706C9"/>
    <w:rsid w:val="00E72384"/>
    <w:rsid w:val="00E73C64"/>
    <w:rsid w:val="00E7445B"/>
    <w:rsid w:val="00E8036C"/>
    <w:rsid w:val="00E84E57"/>
    <w:rsid w:val="00E90E09"/>
    <w:rsid w:val="00E92971"/>
    <w:rsid w:val="00E9697C"/>
    <w:rsid w:val="00E96F37"/>
    <w:rsid w:val="00EB4C08"/>
    <w:rsid w:val="00EC0F29"/>
    <w:rsid w:val="00EC191A"/>
    <w:rsid w:val="00EC4792"/>
    <w:rsid w:val="00ED0D2D"/>
    <w:rsid w:val="00ED0FEC"/>
    <w:rsid w:val="00EE34AA"/>
    <w:rsid w:val="00EF01FF"/>
    <w:rsid w:val="00EF3ADA"/>
    <w:rsid w:val="00EF48B1"/>
    <w:rsid w:val="00F013A4"/>
    <w:rsid w:val="00F03FFA"/>
    <w:rsid w:val="00F17212"/>
    <w:rsid w:val="00F23968"/>
    <w:rsid w:val="00F25DC5"/>
    <w:rsid w:val="00F2711A"/>
    <w:rsid w:val="00F33D11"/>
    <w:rsid w:val="00F34713"/>
    <w:rsid w:val="00F36452"/>
    <w:rsid w:val="00F420C6"/>
    <w:rsid w:val="00F451E3"/>
    <w:rsid w:val="00F454D9"/>
    <w:rsid w:val="00F47576"/>
    <w:rsid w:val="00F56389"/>
    <w:rsid w:val="00F56C02"/>
    <w:rsid w:val="00F61709"/>
    <w:rsid w:val="00F61851"/>
    <w:rsid w:val="00F63C11"/>
    <w:rsid w:val="00F64855"/>
    <w:rsid w:val="00F71346"/>
    <w:rsid w:val="00F72B58"/>
    <w:rsid w:val="00F72FB3"/>
    <w:rsid w:val="00F73334"/>
    <w:rsid w:val="00F7690F"/>
    <w:rsid w:val="00F805D0"/>
    <w:rsid w:val="00F87104"/>
    <w:rsid w:val="00F87D3C"/>
    <w:rsid w:val="00F91ECC"/>
    <w:rsid w:val="00F94048"/>
    <w:rsid w:val="00FA375E"/>
    <w:rsid w:val="00FA50E9"/>
    <w:rsid w:val="00FA5415"/>
    <w:rsid w:val="00FB0EA0"/>
    <w:rsid w:val="00FB1AA7"/>
    <w:rsid w:val="00FB53C5"/>
    <w:rsid w:val="00FB7196"/>
    <w:rsid w:val="00FB7353"/>
    <w:rsid w:val="00FC06A4"/>
    <w:rsid w:val="00FC209A"/>
    <w:rsid w:val="00FC2856"/>
    <w:rsid w:val="00FC375C"/>
    <w:rsid w:val="00FD3298"/>
    <w:rsid w:val="00FE20D8"/>
    <w:rsid w:val="00FF1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160E"/>
  <w15:chartTrackingRefBased/>
  <w15:docId w15:val="{C318E62A-0445-475C-A026-87BFBC6D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E26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62C"/>
  </w:style>
  <w:style w:type="character" w:customStyle="1" w:styleId="normaltextrun">
    <w:name w:val="normaltextrun"/>
    <w:basedOn w:val="Standaardalinea-lettertype"/>
    <w:rsid w:val="00F013A4"/>
  </w:style>
  <w:style w:type="character" w:customStyle="1" w:styleId="eop">
    <w:name w:val="eop"/>
    <w:basedOn w:val="Standaardalinea-lettertype"/>
    <w:rsid w:val="00F013A4"/>
  </w:style>
  <w:style w:type="character" w:styleId="Verwijzingopmerking">
    <w:name w:val="annotation reference"/>
    <w:basedOn w:val="Standaardalinea-lettertype"/>
    <w:uiPriority w:val="99"/>
    <w:semiHidden/>
    <w:unhideWhenUsed/>
    <w:rsid w:val="00642C17"/>
    <w:rPr>
      <w:sz w:val="16"/>
      <w:szCs w:val="16"/>
    </w:rPr>
  </w:style>
  <w:style w:type="paragraph" w:styleId="Tekstopmerking">
    <w:name w:val="annotation text"/>
    <w:basedOn w:val="Standaard"/>
    <w:link w:val="TekstopmerkingChar"/>
    <w:uiPriority w:val="99"/>
    <w:unhideWhenUsed/>
    <w:rsid w:val="00642C17"/>
    <w:pPr>
      <w:spacing w:line="240" w:lineRule="auto"/>
    </w:pPr>
    <w:rPr>
      <w:sz w:val="20"/>
      <w:szCs w:val="20"/>
    </w:rPr>
  </w:style>
  <w:style w:type="character" w:customStyle="1" w:styleId="TekstopmerkingChar">
    <w:name w:val="Tekst opmerking Char"/>
    <w:basedOn w:val="Standaardalinea-lettertype"/>
    <w:link w:val="Tekstopmerking"/>
    <w:uiPriority w:val="99"/>
    <w:rsid w:val="00642C17"/>
    <w:rPr>
      <w:sz w:val="20"/>
      <w:szCs w:val="20"/>
    </w:rPr>
  </w:style>
  <w:style w:type="paragraph" w:styleId="Onderwerpvanopmerking">
    <w:name w:val="annotation subject"/>
    <w:basedOn w:val="Tekstopmerking"/>
    <w:next w:val="Tekstopmerking"/>
    <w:link w:val="OnderwerpvanopmerkingChar"/>
    <w:uiPriority w:val="99"/>
    <w:semiHidden/>
    <w:unhideWhenUsed/>
    <w:rsid w:val="00642C17"/>
    <w:rPr>
      <w:b/>
      <w:bCs/>
    </w:rPr>
  </w:style>
  <w:style w:type="character" w:customStyle="1" w:styleId="OnderwerpvanopmerkingChar">
    <w:name w:val="Onderwerp van opmerking Char"/>
    <w:basedOn w:val="TekstopmerkingChar"/>
    <w:link w:val="Onderwerpvanopmerking"/>
    <w:uiPriority w:val="99"/>
    <w:semiHidden/>
    <w:rsid w:val="00642C17"/>
    <w:rPr>
      <w:b/>
      <w:bCs/>
      <w:sz w:val="20"/>
      <w:szCs w:val="20"/>
    </w:rPr>
  </w:style>
  <w:style w:type="paragraph" w:styleId="Revisie">
    <w:name w:val="Revision"/>
    <w:hidden/>
    <w:uiPriority w:val="99"/>
    <w:semiHidden/>
    <w:rsid w:val="00216D3F"/>
    <w:pPr>
      <w:spacing w:after="0" w:line="240" w:lineRule="auto"/>
    </w:pPr>
  </w:style>
  <w:style w:type="paragraph" w:styleId="Voetnoottekst">
    <w:name w:val="footnote text"/>
    <w:basedOn w:val="Standaard"/>
    <w:link w:val="VoetnoottekstChar"/>
    <w:uiPriority w:val="99"/>
    <w:semiHidden/>
    <w:unhideWhenUsed/>
    <w:rsid w:val="007F69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69D4"/>
    <w:rPr>
      <w:sz w:val="20"/>
      <w:szCs w:val="20"/>
    </w:rPr>
  </w:style>
  <w:style w:type="character" w:styleId="Voetnootmarkering">
    <w:name w:val="footnote reference"/>
    <w:basedOn w:val="Standaardalinea-lettertype"/>
    <w:uiPriority w:val="99"/>
    <w:semiHidden/>
    <w:unhideWhenUsed/>
    <w:rsid w:val="007F69D4"/>
    <w:rPr>
      <w:vertAlign w:val="superscript"/>
    </w:rPr>
  </w:style>
  <w:style w:type="character" w:styleId="Hyperlink">
    <w:name w:val="Hyperlink"/>
    <w:basedOn w:val="Standaardalinea-lettertype"/>
    <w:uiPriority w:val="99"/>
    <w:semiHidden/>
    <w:unhideWhenUsed/>
    <w:rsid w:val="007F69D4"/>
    <w:rPr>
      <w:color w:val="0000FF"/>
      <w:u w:val="single"/>
    </w:rPr>
  </w:style>
  <w:style w:type="character" w:styleId="GevolgdeHyperlink">
    <w:name w:val="FollowedHyperlink"/>
    <w:basedOn w:val="Standaardalinea-lettertype"/>
    <w:uiPriority w:val="99"/>
    <w:semiHidden/>
    <w:unhideWhenUsed/>
    <w:rsid w:val="000C57BE"/>
    <w:rPr>
      <w:color w:val="954F72" w:themeColor="followedHyperlink"/>
      <w:u w:val="single"/>
    </w:rPr>
  </w:style>
  <w:style w:type="paragraph" w:styleId="Lijstalinea">
    <w:name w:val="List Paragraph"/>
    <w:basedOn w:val="Standaard"/>
    <w:uiPriority w:val="34"/>
    <w:qFormat/>
    <w:rsid w:val="00BA14ED"/>
    <w:pPr>
      <w:ind w:left="720"/>
      <w:contextualSpacing/>
    </w:pPr>
  </w:style>
  <w:style w:type="paragraph" w:styleId="Koptekst">
    <w:name w:val="header"/>
    <w:basedOn w:val="Standaard"/>
    <w:link w:val="KoptekstChar"/>
    <w:uiPriority w:val="99"/>
    <w:unhideWhenUsed/>
    <w:rsid w:val="007F16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1658"/>
  </w:style>
  <w:style w:type="paragraph" w:styleId="Geenafstand">
    <w:name w:val="No Spacing"/>
    <w:uiPriority w:val="1"/>
    <w:qFormat/>
    <w:rsid w:val="00653DE1"/>
    <w:pPr>
      <w:spacing w:after="0" w:line="240" w:lineRule="auto"/>
    </w:pPr>
  </w:style>
  <w:style w:type="character" w:styleId="Vermelding">
    <w:name w:val="Mention"/>
    <w:basedOn w:val="Standaardalinea-lettertype"/>
    <w:uiPriority w:val="99"/>
    <w:unhideWhenUsed/>
    <w:rsid w:val="00AA6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7205">
      <w:bodyDiv w:val="1"/>
      <w:marLeft w:val="0"/>
      <w:marRight w:val="0"/>
      <w:marTop w:val="0"/>
      <w:marBottom w:val="0"/>
      <w:divBdr>
        <w:top w:val="none" w:sz="0" w:space="0" w:color="auto"/>
        <w:left w:val="none" w:sz="0" w:space="0" w:color="auto"/>
        <w:bottom w:val="none" w:sz="0" w:space="0" w:color="auto"/>
        <w:right w:val="none" w:sz="0" w:space="0" w:color="auto"/>
      </w:divBdr>
    </w:div>
    <w:div w:id="230701738">
      <w:bodyDiv w:val="1"/>
      <w:marLeft w:val="0"/>
      <w:marRight w:val="0"/>
      <w:marTop w:val="0"/>
      <w:marBottom w:val="0"/>
      <w:divBdr>
        <w:top w:val="none" w:sz="0" w:space="0" w:color="auto"/>
        <w:left w:val="none" w:sz="0" w:space="0" w:color="auto"/>
        <w:bottom w:val="none" w:sz="0" w:space="0" w:color="auto"/>
        <w:right w:val="none" w:sz="0" w:space="0" w:color="auto"/>
      </w:divBdr>
    </w:div>
    <w:div w:id="1042940006">
      <w:bodyDiv w:val="1"/>
      <w:marLeft w:val="0"/>
      <w:marRight w:val="0"/>
      <w:marTop w:val="0"/>
      <w:marBottom w:val="0"/>
      <w:divBdr>
        <w:top w:val="none" w:sz="0" w:space="0" w:color="auto"/>
        <w:left w:val="none" w:sz="0" w:space="0" w:color="auto"/>
        <w:bottom w:val="none" w:sz="0" w:space="0" w:color="auto"/>
        <w:right w:val="none" w:sz="0" w:space="0" w:color="auto"/>
      </w:divBdr>
    </w:div>
    <w:div w:id="18057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6443</ap:Words>
  <ap:Characters>35440</ap:Characters>
  <ap:DocSecurity>0</ap:DocSecurity>
  <ap:Lines>295</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2025-06-03T16:19:00.0000000Z</lastPrinted>
  <dcterms:created xsi:type="dcterms:W3CDTF">2025-06-04T11:11:00.0000000Z</dcterms:created>
  <dcterms:modified xsi:type="dcterms:W3CDTF">2025-06-04T11:11:00.0000000Z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_DocHome">
    <vt:i4>395071802</vt:i4>
  </property>
</Properties>
</file>