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51" w:rsidRDefault="000C10FB" w14:paraId="61755C6B" w14:textId="3283572E">
      <w:bookmarkStart w:name="_GoBack" w:id="0"/>
      <w:bookmarkEnd w:id="0"/>
      <w:r>
        <w:t xml:space="preserve">Geachte voorzitter, </w:t>
      </w:r>
    </w:p>
    <w:p w:rsidR="000C10FB" w:rsidRDefault="000C10FB" w14:paraId="68103113" w14:textId="77777777"/>
    <w:p w:rsidR="00A23651" w:rsidP="000C10FB" w:rsidRDefault="000C10FB" w14:paraId="6E675381" w14:textId="084AF8B6">
      <w:r>
        <w:t xml:space="preserve">Met deze brief </w:t>
      </w:r>
      <w:r w:rsidR="00375876">
        <w:t>wordt de K</w:t>
      </w:r>
      <w:r>
        <w:t xml:space="preserve">amer </w:t>
      </w:r>
      <w:r w:rsidR="00375876">
        <w:t xml:space="preserve">geïnformeerd </w:t>
      </w:r>
      <w:r>
        <w:t>over de subsidieregeling Samenwerking in Logistieke Keten (SiLK</w:t>
      </w:r>
      <w:r w:rsidR="004E5898">
        <w:t>)</w:t>
      </w:r>
      <w:r>
        <w:t>.</w:t>
      </w:r>
      <w:r w:rsidR="004E5898">
        <w:t xml:space="preserve"> </w:t>
      </w:r>
      <w:r w:rsidR="00DB6AC3">
        <w:t xml:space="preserve">Subsidieregeling </w:t>
      </w:r>
      <w:r w:rsidR="004E5898">
        <w:t>SiLK</w:t>
      </w:r>
      <w:r w:rsidR="006C2B9A">
        <w:t xml:space="preserve"> is</w:t>
      </w:r>
      <w:r w:rsidR="004E5898">
        <w:t xml:space="preserve"> één van de onderdelen </w:t>
      </w:r>
      <w:r w:rsidR="00EB43F9">
        <w:t>uit</w:t>
      </w:r>
      <w:r w:rsidR="004E5898">
        <w:t xml:space="preserve"> het pakket maatregelen rondom de verbetering van logistieke efficiëntie uit het </w:t>
      </w:r>
      <w:hyperlink w:history="1" r:id="rId9">
        <w:r w:rsidRPr="004E5898" w:rsidR="004E5898">
          <w:rPr>
            <w:rStyle w:val="Hyperlink"/>
          </w:rPr>
          <w:t>Meerjarenprogramma Terugsluis Vrachtwagenheffing 2026-2030</w:t>
        </w:r>
      </w:hyperlink>
      <w:r w:rsidR="004E5898">
        <w:t>.</w:t>
      </w:r>
      <w:r w:rsidR="00BF74DE">
        <w:rPr>
          <w:rStyle w:val="FootnoteReference"/>
        </w:rPr>
        <w:footnoteReference w:id="1"/>
      </w:r>
      <w:r w:rsidR="004E5898">
        <w:t xml:space="preserve"> </w:t>
      </w:r>
      <w:bookmarkStart w:name="_Hlk196812471" w:id="1"/>
      <w:r w:rsidR="000E7F6F">
        <w:t xml:space="preserve">De invoering van de vrachtwagenheffing in 2026 zorgt voor een prikkel voor ondernemers om te kiezen voor het gebruik van een schonere vrachtwagen. </w:t>
      </w:r>
      <w:r w:rsidR="00FF3192">
        <w:t xml:space="preserve">De </w:t>
      </w:r>
      <w:r w:rsidRPr="00061D75" w:rsidR="00FF3192">
        <w:t xml:space="preserve">netto-opbrengst van de heffing </w:t>
      </w:r>
      <w:r w:rsidR="00FF3192">
        <w:t>wordt ingezet voor</w:t>
      </w:r>
      <w:r w:rsidRPr="00061D75" w:rsidR="00FF3192">
        <w:t xml:space="preserve"> subsidies voor de verduurzaming en innovatie van de</w:t>
      </w:r>
      <w:r w:rsidR="00321811">
        <w:t xml:space="preserve"> Nederlandse</w:t>
      </w:r>
      <w:r w:rsidRPr="00061D75" w:rsidR="00FF3192">
        <w:t xml:space="preserve"> </w:t>
      </w:r>
      <w:r w:rsidR="00FF3192">
        <w:t>weg</w:t>
      </w:r>
      <w:r w:rsidRPr="00061D75" w:rsidR="00FF3192">
        <w:t>transportsector</w:t>
      </w:r>
      <w:r w:rsidR="00FF3192">
        <w:t xml:space="preserve">. </w:t>
      </w:r>
      <w:r w:rsidR="00061D75">
        <w:t xml:space="preserve">Naast subsidies voor verduurzaming wordt ingezet op efficiënter wegtransport. </w:t>
      </w:r>
      <w:r>
        <w:t xml:space="preserve">Subsidieregeling </w:t>
      </w:r>
      <w:r w:rsidR="00875D88">
        <w:t xml:space="preserve">SiLK </w:t>
      </w:r>
      <w:r>
        <w:t xml:space="preserve">draagt bij aan het laatstgenoemde. </w:t>
      </w:r>
    </w:p>
    <w:bookmarkEnd w:id="1"/>
    <w:p w:rsidR="005F765F" w:rsidP="000C10FB" w:rsidRDefault="005F765F" w14:paraId="5E7803D4" w14:textId="77777777"/>
    <w:p w:rsidR="00875D88" w:rsidP="00875D88" w:rsidRDefault="005F765F" w14:paraId="07D69AF3" w14:textId="7FA4E464">
      <w:r>
        <w:t xml:space="preserve">Door inefficiëntie in de logistieke keten </w:t>
      </w:r>
      <w:r w:rsidR="006E077E">
        <w:t xml:space="preserve">(van grondstof tot eindgebruiker) </w:t>
      </w:r>
      <w:r>
        <w:t xml:space="preserve">worden meer </w:t>
      </w:r>
      <w:r w:rsidR="00AB4CEC">
        <w:t>vrachtwagen</w:t>
      </w:r>
      <w:r>
        <w:t xml:space="preserve">kilometers gereden dan wenselijk. </w:t>
      </w:r>
      <w:r w:rsidR="00AB4CEC">
        <w:t>Gevolgen</w:t>
      </w:r>
      <w:r>
        <w:t xml:space="preserve"> hiervan </w:t>
      </w:r>
      <w:r w:rsidR="00AB4CEC">
        <w:t>zijn</w:t>
      </w:r>
      <w:r>
        <w:t xml:space="preserve"> een grotere belasting van het wegenne</w:t>
      </w:r>
      <w:r w:rsidR="00EA0E57">
        <w:t>t,</w:t>
      </w:r>
      <w:r>
        <w:t xml:space="preserve"> hogere kosten</w:t>
      </w:r>
      <w:r w:rsidR="00EA0E57">
        <w:t xml:space="preserve"> </w:t>
      </w:r>
      <w:r>
        <w:t>voor transportondernemer</w:t>
      </w:r>
      <w:r w:rsidR="00EA0E57">
        <w:t>s</w:t>
      </w:r>
      <w:r>
        <w:t xml:space="preserve"> en een hogere CO2-uitstoot. Ketensamenwerking gericht op het verhogen van de beladingsgraad</w:t>
      </w:r>
      <w:r w:rsidR="00D318E8">
        <w:t xml:space="preserve"> </w:t>
      </w:r>
      <w:r w:rsidR="00977AA5">
        <w:t xml:space="preserve">of verminderen van gereden kilometers </w:t>
      </w:r>
      <w:r>
        <w:t xml:space="preserve">blijkt vanuit de ketenpartijen nauwelijks spontaan tot stand te komen. Wanneer deze samenwerking wel tot stand komt, blijkt deze niet structureel te zijn. </w:t>
      </w:r>
      <w:r w:rsidR="0077222A">
        <w:t>S</w:t>
      </w:r>
      <w:r w:rsidR="00875D88">
        <w:t xml:space="preserve">ubsidieregeling </w:t>
      </w:r>
      <w:r w:rsidR="00977AA5">
        <w:t xml:space="preserve">SiLK </w:t>
      </w:r>
      <w:r w:rsidR="00875D88">
        <w:t xml:space="preserve">beoogt </w:t>
      </w:r>
      <w:r w:rsidR="006C2B9A">
        <w:t>de</w:t>
      </w:r>
      <w:r w:rsidR="00875D88">
        <w:t xml:space="preserve"> samenwerking tussen ondernemers in de logistieke sector een impuls te geven met als doel het </w:t>
      </w:r>
      <w:r w:rsidR="00DE6E9F">
        <w:t xml:space="preserve">verminderen </w:t>
      </w:r>
      <w:r w:rsidR="00875D88">
        <w:t xml:space="preserve">van </w:t>
      </w:r>
      <w:r w:rsidR="006C2B9A">
        <w:t xml:space="preserve">het aantal </w:t>
      </w:r>
      <w:r w:rsidR="00875D88">
        <w:t xml:space="preserve">gereden vrachtwagenkilometers </w:t>
      </w:r>
      <w:r w:rsidR="00BE6255">
        <w:t xml:space="preserve">en CO2-uitstoot </w:t>
      </w:r>
      <w:r w:rsidR="00875D88">
        <w:t xml:space="preserve">in Nederland. De </w:t>
      </w:r>
      <w:r w:rsidR="006936B8">
        <w:t>efficiëntste</w:t>
      </w:r>
      <w:r w:rsidR="00875D88">
        <w:t xml:space="preserve"> kilometer is immers de niet-gereden kilometer. </w:t>
      </w:r>
    </w:p>
    <w:p w:rsidR="00875D88" w:rsidP="000C10FB" w:rsidRDefault="00875D88" w14:paraId="1836C2A9" w14:textId="77777777"/>
    <w:p w:rsidRPr="00875D88" w:rsidR="005F765F" w:rsidP="000C10FB" w:rsidRDefault="004E5898" w14:paraId="7F3602DE" w14:textId="74FE9F01">
      <w:pPr>
        <w:rPr>
          <w:u w:val="single"/>
        </w:rPr>
      </w:pPr>
      <w:r>
        <w:rPr>
          <w:u w:val="single"/>
        </w:rPr>
        <w:t xml:space="preserve">Subsidieregeling Samenwerking in Logistieke Keten </w:t>
      </w:r>
    </w:p>
    <w:p w:rsidR="005F765F" w:rsidP="000C10FB" w:rsidRDefault="004B228B" w14:paraId="09884407" w14:textId="53F0223A">
      <w:bookmarkStart w:name="_Hlk197594760" w:id="2"/>
      <w:r>
        <w:t>Ondernemers</w:t>
      </w:r>
      <w:r w:rsidR="00F525F3">
        <w:t xml:space="preserve"> met logistieke activiteiten</w:t>
      </w:r>
      <w:r>
        <w:t xml:space="preserve"> (</w:t>
      </w:r>
      <w:r w:rsidR="00F525F3">
        <w:t xml:space="preserve">bijvoorbeeld </w:t>
      </w:r>
      <w:r>
        <w:t xml:space="preserve">transportbedrijven, verladers, vervoerders) die een samenwerking in de logistieke keten aan willen gaan kunnen samen met ten minste twee partners subsidie aanvragen. Zij krijgen met </w:t>
      </w:r>
      <w:r w:rsidRPr="00206018">
        <w:t>de subsidieregeling maximaal 75% van de kosten die zij hiervoor maken vergoed,</w:t>
      </w:r>
      <w:r>
        <w:t xml:space="preserve"> </w:t>
      </w:r>
      <w:r w:rsidR="00D318E8">
        <w:t>tot</w:t>
      </w:r>
      <w:r>
        <w:t xml:space="preserve"> een maximum </w:t>
      </w:r>
      <w:r w:rsidR="00D318E8">
        <w:t>van</w:t>
      </w:r>
      <w:r>
        <w:t xml:space="preserve"> €100.000 per aanvraag. Om te waarborgen dat de middelen opgehaald met de vrachtwagenheffing daadwerkelijk teruggesluisd worden naar de sector, dient</w:t>
      </w:r>
      <w:r w:rsidR="004A3CF6">
        <w:t xml:space="preserve"> ten minste één ondernemer binnen het samenwerkingsverband</w:t>
      </w:r>
      <w:r>
        <w:t xml:space="preserve"> houder te zijn zoals bedoeld in Artikel 1 van de Wet </w:t>
      </w:r>
      <w:r>
        <w:lastRenderedPageBreak/>
        <w:t>vrachtwagenheffing</w:t>
      </w:r>
      <w:r w:rsidR="00B742B7">
        <w:t xml:space="preserve">. Met andere woorden, minimaal </w:t>
      </w:r>
      <w:r w:rsidR="00BE6255">
        <w:t>éé</w:t>
      </w:r>
      <w:r w:rsidR="00B742B7">
        <w:t>n van de deelnemers van de samenwerking dient</w:t>
      </w:r>
      <w:r w:rsidR="00977AA5">
        <w:t xml:space="preserve"> </w:t>
      </w:r>
      <w:r>
        <w:t>heffing</w:t>
      </w:r>
      <w:r w:rsidR="00977AA5">
        <w:t>sp</w:t>
      </w:r>
      <w:r>
        <w:t>lichtig</w:t>
      </w:r>
      <w:r w:rsidR="00B742B7">
        <w:t xml:space="preserve"> te zijn</w:t>
      </w:r>
      <w:r>
        <w:t xml:space="preserve">. </w:t>
      </w:r>
      <w:r w:rsidR="00206018">
        <w:t>Ter vereenvoudiging van het aanvragen van de subsidie wordt een format voor het projectplan beschikbaar gesteld op de website van RVO</w:t>
      </w:r>
      <w:r w:rsidR="00BE6255">
        <w:t xml:space="preserve"> </w:t>
      </w:r>
      <w:r w:rsidR="00776904">
        <w:t>d</w:t>
      </w:r>
      <w:r w:rsidR="00BE6255">
        <w:t>at dient als leidraad bij de aanvraagprocedure</w:t>
      </w:r>
      <w:r w:rsidR="00206018">
        <w:t>.</w:t>
      </w:r>
      <w:r w:rsidR="00BE6255">
        <w:t xml:space="preserve"> </w:t>
      </w:r>
      <w:r w:rsidR="00206018">
        <w:t xml:space="preserve"> </w:t>
      </w:r>
    </w:p>
    <w:p w:rsidR="005F765F" w:rsidP="000C10FB" w:rsidRDefault="005F765F" w14:paraId="4607A6FF" w14:textId="77777777"/>
    <w:p w:rsidR="00776904" w:rsidP="000C10FB" w:rsidRDefault="005F765F" w14:paraId="44819883" w14:textId="0B317283">
      <w:r>
        <w:t xml:space="preserve">Bedrijven en brancheorganisaties zijn </w:t>
      </w:r>
      <w:r w:rsidR="00BE6255">
        <w:t xml:space="preserve">via diverse verkennende gesprekken </w:t>
      </w:r>
      <w:r>
        <w:t>de afgelopen maanden meegenomen in de ontwikkeling van deze regeling.</w:t>
      </w:r>
      <w:r w:rsidR="00BE6255">
        <w:t xml:space="preserve"> </w:t>
      </w:r>
      <w:r w:rsidR="000B65A9">
        <w:t xml:space="preserve">Voor </w:t>
      </w:r>
      <w:r w:rsidR="00BE6255">
        <w:t>het doen van een mkb-toets</w:t>
      </w:r>
      <w:r w:rsidR="000B65A9">
        <w:t xml:space="preserve"> was onvoldoende belangstelling</w:t>
      </w:r>
      <w:r w:rsidR="00BE6255">
        <w:t xml:space="preserve">. Verwachting is dat de consultatieperiode ook input vanuit de markt gaat opleveren. </w:t>
      </w:r>
      <w:r w:rsidR="0077222A">
        <w:t xml:space="preserve">Om dit te stimuleren zijn vragen toegevoegd aan de internetconsultatie die zich specifiek op mkb-ers richten. </w:t>
      </w:r>
    </w:p>
    <w:p w:rsidR="006063A1" w:rsidP="000C10FB" w:rsidRDefault="00BE6255" w14:paraId="035DD032" w14:textId="128D9FDB">
      <w:r>
        <w:br/>
      </w:r>
      <w:r w:rsidR="005F765F">
        <w:t xml:space="preserve">Het </w:t>
      </w:r>
      <w:r w:rsidR="00875D88">
        <w:t>M</w:t>
      </w:r>
      <w:r w:rsidR="005F765F">
        <w:t>eerjarenp</w:t>
      </w:r>
      <w:r w:rsidR="000B65A9">
        <w:t>rogramma</w:t>
      </w:r>
      <w:r w:rsidR="005F765F">
        <w:t xml:space="preserve"> </w:t>
      </w:r>
      <w:r w:rsidR="00321811">
        <w:t>T</w:t>
      </w:r>
      <w:r w:rsidR="00875D88">
        <w:t xml:space="preserve">erugsluis </w:t>
      </w:r>
      <w:r w:rsidR="00321811">
        <w:t>V</w:t>
      </w:r>
      <w:r w:rsidR="00875D88">
        <w:t xml:space="preserve">rachtwagenheffing </w:t>
      </w:r>
      <w:r w:rsidR="005F765F">
        <w:t>waar</w:t>
      </w:r>
      <w:r w:rsidR="00DB6AC3">
        <w:t xml:space="preserve"> Subsidieregeling</w:t>
      </w:r>
      <w:r w:rsidR="005F765F">
        <w:t xml:space="preserve"> SiLK onder</w:t>
      </w:r>
      <w:r w:rsidR="00875D88">
        <w:t xml:space="preserve">deel van is, </w:t>
      </w:r>
      <w:r w:rsidR="005F765F">
        <w:t>is</w:t>
      </w:r>
      <w:r w:rsidR="00DE6E9F">
        <w:t xml:space="preserve"> </w:t>
      </w:r>
      <w:r>
        <w:t xml:space="preserve">in nauw </w:t>
      </w:r>
      <w:r w:rsidR="005F765F">
        <w:t xml:space="preserve">overleg met vervoerspartijen TLN, </w:t>
      </w:r>
      <w:r w:rsidR="0033497F">
        <w:t>e</w:t>
      </w:r>
      <w:r w:rsidR="005F765F">
        <w:t xml:space="preserve">vofenedex en VERN opgesteld. Deze drie partijen zijn ook </w:t>
      </w:r>
      <w:r w:rsidR="000B65A9">
        <w:t xml:space="preserve">betrokken </w:t>
      </w:r>
      <w:r w:rsidR="00875D88">
        <w:t>in</w:t>
      </w:r>
      <w:r w:rsidR="005F765F">
        <w:t xml:space="preserve"> de ontwikkeling van de regeling. In </w:t>
      </w:r>
      <w:r w:rsidR="00321811">
        <w:t>gesprekken</w:t>
      </w:r>
      <w:r w:rsidR="005F765F">
        <w:t xml:space="preserve"> met zowel ondernemers als de brancheorganisaties werd totstandkoming van deze subsidie aangemoedigd, omdat breed wordt opgemerkt dat samenwerking</w:t>
      </w:r>
      <w:r>
        <w:t xml:space="preserve"> in de keten</w:t>
      </w:r>
      <w:r w:rsidR="000B65A9">
        <w:t>,</w:t>
      </w:r>
      <w:r w:rsidR="005F765F">
        <w:t xml:space="preserve"> zoals bedoeld te stimuleren met deze regeling</w:t>
      </w:r>
      <w:r w:rsidR="000B65A9">
        <w:t>,</w:t>
      </w:r>
      <w:r w:rsidR="005F765F">
        <w:t xml:space="preserve"> niet </w:t>
      </w:r>
      <w:r w:rsidR="000D2BD9">
        <w:t xml:space="preserve">spontaan </w:t>
      </w:r>
      <w:r w:rsidR="005F765F">
        <w:t xml:space="preserve">tot stand komt. </w:t>
      </w:r>
      <w:r w:rsidR="00DE6E9F">
        <w:t xml:space="preserve">Volgende stap in de afstemming met stakeholders is de internetconsultatie. </w:t>
      </w:r>
      <w:r w:rsidR="0078364A">
        <w:t>Geïnteresseerden</w:t>
      </w:r>
      <w:r w:rsidR="00DE6E9F">
        <w:t xml:space="preserve"> kunnen vanaf </w:t>
      </w:r>
      <w:r w:rsidR="00E33FC7">
        <w:t>30 mei 2025</w:t>
      </w:r>
      <w:r w:rsidR="00DB6AC3">
        <w:t xml:space="preserve"> tot en met </w:t>
      </w:r>
      <w:r w:rsidR="00E33FC7">
        <w:t>29 juni 2025</w:t>
      </w:r>
      <w:r w:rsidR="00DE6E9F">
        <w:t xml:space="preserve"> reageren op het voorstel</w:t>
      </w:r>
      <w:r w:rsidR="006C669B">
        <w:t xml:space="preserve"> voor de SiLK-regeling en het bijbehorende format ten behoeve van het opstellen van het projectplan</w:t>
      </w:r>
      <w:r w:rsidR="00321811">
        <w:t xml:space="preserve">. </w:t>
      </w:r>
    </w:p>
    <w:p w:rsidR="006063A1" w:rsidRDefault="005F765F" w14:paraId="1706E44B" w14:textId="1773C131">
      <w:pPr>
        <w:pStyle w:val="Slotzin"/>
      </w:pPr>
      <w:r>
        <w:t>Middelen voor deze subsidie zijn afkomstig uit de</w:t>
      </w:r>
      <w:r w:rsidR="00B742B7">
        <w:t xml:space="preserve"> (voorfinanciering van de)</w:t>
      </w:r>
      <w:r>
        <w:t xml:space="preserve"> netto</w:t>
      </w:r>
      <w:r w:rsidR="00B742B7">
        <w:t>-</w:t>
      </w:r>
      <w:r>
        <w:t xml:space="preserve">opbrengsten van de </w:t>
      </w:r>
      <w:r w:rsidRPr="00875D88">
        <w:t>vrachtwagenheffing.</w:t>
      </w:r>
      <w:bookmarkStart w:name="_Hlk196813090" w:id="3"/>
      <w:r w:rsidRPr="00875D88">
        <w:t xml:space="preserve"> Het budget voor de regeling </w:t>
      </w:r>
      <w:r w:rsidR="00B742B7">
        <w:t>in</w:t>
      </w:r>
      <w:r w:rsidRPr="00875D88">
        <w:t xml:space="preserve"> 2025 </w:t>
      </w:r>
      <w:r w:rsidRPr="00875D88" w:rsidR="00875D88">
        <w:t xml:space="preserve">bedraagt €3.267.000. </w:t>
      </w:r>
      <w:bookmarkEnd w:id="3"/>
      <w:r w:rsidR="00B742B7">
        <w:t xml:space="preserve">Het is de verwachting dat de </w:t>
      </w:r>
      <w:r w:rsidR="006C669B">
        <w:t>subsidieregeling</w:t>
      </w:r>
      <w:r w:rsidR="00B742B7">
        <w:t xml:space="preserve"> in het vierde kwartaal voor het eerst wordt opengesteld. </w:t>
      </w:r>
    </w:p>
    <w:bookmarkEnd w:id="2"/>
    <w:p w:rsidR="00A23651" w:rsidRDefault="000B65A9" w14:paraId="0CFB6584" w14:textId="4ABEDBE6">
      <w:pPr>
        <w:pStyle w:val="Slotzin"/>
      </w:pPr>
      <w:r>
        <w:t>Hoogachtend,</w:t>
      </w:r>
    </w:p>
    <w:p w:rsidR="00A23651" w:rsidRDefault="000B65A9" w14:paraId="237230ED" w14:textId="77777777">
      <w:pPr>
        <w:pStyle w:val="OndertekeningArea1"/>
      </w:pPr>
      <w:r>
        <w:t>DE MINISTER VAN INFRASTRUCTUUR EN WATERSTAAT,</w:t>
      </w:r>
    </w:p>
    <w:p w:rsidR="00A23651" w:rsidRDefault="00A23651" w14:paraId="6ECBC1DF" w14:textId="77777777"/>
    <w:p w:rsidR="00A23651" w:rsidRDefault="00A23651" w14:paraId="19D976AF" w14:textId="77777777"/>
    <w:p w:rsidR="00A23651" w:rsidRDefault="00A23651" w14:paraId="46AAD5FD" w14:textId="77777777"/>
    <w:p w:rsidR="00A23651" w:rsidRDefault="00A23651" w14:paraId="22E03084" w14:textId="77777777"/>
    <w:p w:rsidR="00A23651" w:rsidRDefault="000B65A9" w14:paraId="0DB1F71F" w14:textId="77777777">
      <w:r>
        <w:t>Barry Madlener</w:t>
      </w:r>
    </w:p>
    <w:sectPr w:rsidR="00A236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8EA7" w14:textId="77777777" w:rsidR="00291273" w:rsidRDefault="00291273">
      <w:pPr>
        <w:spacing w:line="240" w:lineRule="auto"/>
      </w:pPr>
      <w:r>
        <w:separator/>
      </w:r>
    </w:p>
  </w:endnote>
  <w:endnote w:type="continuationSeparator" w:id="0">
    <w:p w14:paraId="6147FD34" w14:textId="77777777" w:rsidR="00291273" w:rsidRDefault="0029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3AE0" w14:textId="77777777" w:rsidR="000B65A9" w:rsidRDefault="000B6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883A" w14:textId="77777777" w:rsidR="000B65A9" w:rsidRDefault="000B6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6F6D" w14:textId="77777777" w:rsidR="000B65A9" w:rsidRDefault="000B6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1F5A" w14:textId="77777777" w:rsidR="00291273" w:rsidRDefault="00291273">
      <w:pPr>
        <w:spacing w:line="240" w:lineRule="auto"/>
      </w:pPr>
      <w:r>
        <w:separator/>
      </w:r>
    </w:p>
  </w:footnote>
  <w:footnote w:type="continuationSeparator" w:id="0">
    <w:p w14:paraId="4184FCFC" w14:textId="77777777" w:rsidR="00291273" w:rsidRDefault="00291273">
      <w:pPr>
        <w:spacing w:line="240" w:lineRule="auto"/>
      </w:pPr>
      <w:r>
        <w:continuationSeparator/>
      </w:r>
    </w:p>
  </w:footnote>
  <w:footnote w:id="1">
    <w:p w14:paraId="3F342380" w14:textId="48BA6008" w:rsidR="00BF74DE" w:rsidRDefault="00BF74DE">
      <w:pPr>
        <w:pStyle w:val="FootnoteText"/>
      </w:pPr>
      <w:r w:rsidRPr="00BF74DE">
        <w:rPr>
          <w:rStyle w:val="FootnoteReference"/>
          <w:sz w:val="16"/>
          <w:szCs w:val="16"/>
        </w:rPr>
        <w:footnoteRef/>
      </w:r>
      <w:r w:rsidRPr="00BF74DE">
        <w:rPr>
          <w:sz w:val="16"/>
          <w:szCs w:val="16"/>
        </w:rPr>
        <w:t xml:space="preserve"> Kamerstukken II 2024/25, 31 305, nr. 472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123E" w14:textId="77777777" w:rsidR="000B65A9" w:rsidRDefault="000B6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785F" w14:textId="77777777" w:rsidR="00A23651" w:rsidRDefault="000B65A9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A333D64" wp14:editId="2AC6F9A0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17827F" w14:textId="77777777" w:rsidR="00A23651" w:rsidRDefault="000B65A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835B991" w14:textId="77777777" w:rsidR="002A788D" w:rsidRDefault="002A788D" w:rsidP="002A788D"/>
                        <w:p w14:paraId="5AE3FE4A" w14:textId="77777777" w:rsidR="002A788D" w:rsidRPr="002A788D" w:rsidRDefault="002A788D" w:rsidP="002A788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779F5597" w14:textId="77777777" w:rsidR="002A788D" w:rsidRPr="002A788D" w:rsidRDefault="002A788D" w:rsidP="002A788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sz w:val="13"/>
                              <w:szCs w:val="13"/>
                            </w:rPr>
                            <w:t>IENW/BSK-2025/116823</w:t>
                          </w:r>
                        </w:p>
                        <w:p w14:paraId="35CB7F6B" w14:textId="77777777" w:rsidR="002A788D" w:rsidRPr="002A788D" w:rsidRDefault="002A788D" w:rsidP="002A78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333D64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B17827F" w14:textId="77777777" w:rsidR="00A23651" w:rsidRDefault="000B65A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835B991" w14:textId="77777777" w:rsidR="002A788D" w:rsidRDefault="002A788D" w:rsidP="002A788D"/>
                  <w:p w14:paraId="5AE3FE4A" w14:textId="77777777" w:rsidR="002A788D" w:rsidRPr="002A788D" w:rsidRDefault="002A788D" w:rsidP="002A788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A788D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779F5597" w14:textId="77777777" w:rsidR="002A788D" w:rsidRPr="002A788D" w:rsidRDefault="002A788D" w:rsidP="002A788D">
                    <w:pPr>
                      <w:rPr>
                        <w:sz w:val="13"/>
                        <w:szCs w:val="13"/>
                      </w:rPr>
                    </w:pPr>
                    <w:r w:rsidRPr="002A788D">
                      <w:rPr>
                        <w:sz w:val="13"/>
                        <w:szCs w:val="13"/>
                      </w:rPr>
                      <w:t>IENW/BSK-2025/116823</w:t>
                    </w:r>
                  </w:p>
                  <w:p w14:paraId="35CB7F6B" w14:textId="77777777" w:rsidR="002A788D" w:rsidRPr="002A788D" w:rsidRDefault="002A788D" w:rsidP="002A78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632FDD" wp14:editId="2E3008BA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B6F9C" w14:textId="77777777" w:rsidR="00A23651" w:rsidRDefault="000B65A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10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10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32FD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04B6F9C" w14:textId="77777777" w:rsidR="00A23651" w:rsidRDefault="000B65A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10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10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3CBA070" wp14:editId="35D6AC8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433DB" w14:textId="77777777" w:rsidR="008004E1" w:rsidRDefault="008004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BA07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C1433DB" w14:textId="77777777" w:rsidR="008004E1" w:rsidRDefault="008004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7A46CBE" wp14:editId="49EC580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14BEA" w14:textId="77777777" w:rsidR="008004E1" w:rsidRDefault="008004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46CB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1314BEA" w14:textId="77777777" w:rsidR="008004E1" w:rsidRDefault="008004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BB62" w14:textId="77777777" w:rsidR="00A23651" w:rsidRDefault="000B65A9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AF964A1" wp14:editId="1C96196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DDA07" w14:textId="77777777" w:rsidR="008004E1" w:rsidRDefault="008004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F964A1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EBDDA07" w14:textId="77777777" w:rsidR="008004E1" w:rsidRDefault="008004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55A597E" wp14:editId="36280A0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2A4FC" w14:textId="68961D63" w:rsidR="00A23651" w:rsidRDefault="000B65A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78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78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A597E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E82A4FC" w14:textId="68961D63" w:rsidR="00A23651" w:rsidRDefault="000B65A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78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78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9153417" wp14:editId="7D7C1AC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860FC" w14:textId="77777777" w:rsidR="00A23651" w:rsidRDefault="000B65A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91D49FB" w14:textId="77777777" w:rsidR="00A23651" w:rsidRDefault="00A23651">
                          <w:pPr>
                            <w:pStyle w:val="WitregelW1"/>
                          </w:pPr>
                        </w:p>
                        <w:p w14:paraId="73AC295A" w14:textId="77777777" w:rsidR="00A23651" w:rsidRDefault="000B65A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EBB559C" w14:textId="77777777" w:rsidR="00A23651" w:rsidRPr="000C10FB" w:rsidRDefault="000B65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10F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3D01B82" w14:textId="77777777" w:rsidR="00A23651" w:rsidRPr="000C10FB" w:rsidRDefault="000B65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10F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1BC4243" w14:textId="77777777" w:rsidR="00A23651" w:rsidRPr="000C10FB" w:rsidRDefault="000B65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10F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E46DDBA" w14:textId="77777777" w:rsidR="00A23651" w:rsidRPr="000C10FB" w:rsidRDefault="00A2365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FB51D29" w14:textId="77777777" w:rsidR="00A23651" w:rsidRPr="000C10FB" w:rsidRDefault="000B65A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10F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22C79A5" w14:textId="77777777" w:rsidR="00A23651" w:rsidRDefault="000B65A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3CD1DFA" w14:textId="77777777" w:rsidR="002A788D" w:rsidRPr="002A788D" w:rsidRDefault="002A788D" w:rsidP="002A788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487FA45" w14:textId="584682A1" w:rsidR="002A788D" w:rsidRPr="002A788D" w:rsidRDefault="002A788D" w:rsidP="002A788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533626F1" w14:textId="05135BD4" w:rsidR="002A788D" w:rsidRPr="002A788D" w:rsidRDefault="002A788D" w:rsidP="002A788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sz w:val="13"/>
                              <w:szCs w:val="13"/>
                            </w:rPr>
                            <w:t>IENW/BSK-2025/116823</w:t>
                          </w:r>
                        </w:p>
                        <w:p w14:paraId="40E2EE27" w14:textId="77777777" w:rsidR="002A788D" w:rsidRPr="002A788D" w:rsidRDefault="002A788D" w:rsidP="002A788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201CA9C" w14:textId="0BE5369F" w:rsidR="002A788D" w:rsidRPr="002A788D" w:rsidRDefault="002A788D" w:rsidP="002A788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DA7A1EB" w14:textId="62FB8A9D" w:rsidR="002A788D" w:rsidRPr="002A788D" w:rsidRDefault="002A788D" w:rsidP="002A788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A788D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53417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52860FC" w14:textId="77777777" w:rsidR="00A23651" w:rsidRDefault="000B65A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91D49FB" w14:textId="77777777" w:rsidR="00A23651" w:rsidRDefault="00A23651">
                    <w:pPr>
                      <w:pStyle w:val="WitregelW1"/>
                    </w:pPr>
                  </w:p>
                  <w:p w14:paraId="73AC295A" w14:textId="77777777" w:rsidR="00A23651" w:rsidRDefault="000B65A9">
                    <w:pPr>
                      <w:pStyle w:val="Afzendgegevens"/>
                    </w:pPr>
                    <w:r>
                      <w:t>Rijnstraat 8</w:t>
                    </w:r>
                  </w:p>
                  <w:p w14:paraId="2EBB559C" w14:textId="77777777" w:rsidR="00A23651" w:rsidRPr="000C10FB" w:rsidRDefault="000B65A9">
                    <w:pPr>
                      <w:pStyle w:val="Afzendgegevens"/>
                      <w:rPr>
                        <w:lang w:val="de-DE"/>
                      </w:rPr>
                    </w:pPr>
                    <w:r w:rsidRPr="000C10FB">
                      <w:rPr>
                        <w:lang w:val="de-DE"/>
                      </w:rPr>
                      <w:t>2515 XP  Den Haag</w:t>
                    </w:r>
                  </w:p>
                  <w:p w14:paraId="63D01B82" w14:textId="77777777" w:rsidR="00A23651" w:rsidRPr="000C10FB" w:rsidRDefault="000B65A9">
                    <w:pPr>
                      <w:pStyle w:val="Afzendgegevens"/>
                      <w:rPr>
                        <w:lang w:val="de-DE"/>
                      </w:rPr>
                    </w:pPr>
                    <w:r w:rsidRPr="000C10FB">
                      <w:rPr>
                        <w:lang w:val="de-DE"/>
                      </w:rPr>
                      <w:t>Postbus 20901</w:t>
                    </w:r>
                  </w:p>
                  <w:p w14:paraId="41BC4243" w14:textId="77777777" w:rsidR="00A23651" w:rsidRPr="000C10FB" w:rsidRDefault="000B65A9">
                    <w:pPr>
                      <w:pStyle w:val="Afzendgegevens"/>
                      <w:rPr>
                        <w:lang w:val="de-DE"/>
                      </w:rPr>
                    </w:pPr>
                    <w:r w:rsidRPr="000C10FB">
                      <w:rPr>
                        <w:lang w:val="de-DE"/>
                      </w:rPr>
                      <w:t>2500 EX Den Haag</w:t>
                    </w:r>
                  </w:p>
                  <w:p w14:paraId="6E46DDBA" w14:textId="77777777" w:rsidR="00A23651" w:rsidRPr="000C10FB" w:rsidRDefault="00A2365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FB51D29" w14:textId="77777777" w:rsidR="00A23651" w:rsidRPr="000C10FB" w:rsidRDefault="000B65A9">
                    <w:pPr>
                      <w:pStyle w:val="Afzendgegevens"/>
                      <w:rPr>
                        <w:lang w:val="de-DE"/>
                      </w:rPr>
                    </w:pPr>
                    <w:r w:rsidRPr="000C10FB">
                      <w:rPr>
                        <w:lang w:val="de-DE"/>
                      </w:rPr>
                      <w:t>T   070-456 0000</w:t>
                    </w:r>
                  </w:p>
                  <w:p w14:paraId="522C79A5" w14:textId="77777777" w:rsidR="00A23651" w:rsidRDefault="000B65A9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3CD1DFA" w14:textId="77777777" w:rsidR="002A788D" w:rsidRPr="002A788D" w:rsidRDefault="002A788D" w:rsidP="002A788D">
                    <w:pPr>
                      <w:rPr>
                        <w:sz w:val="13"/>
                        <w:szCs w:val="13"/>
                      </w:rPr>
                    </w:pPr>
                  </w:p>
                  <w:p w14:paraId="7487FA45" w14:textId="584682A1" w:rsidR="002A788D" w:rsidRPr="002A788D" w:rsidRDefault="002A788D" w:rsidP="002A788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A788D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533626F1" w14:textId="05135BD4" w:rsidR="002A788D" w:rsidRPr="002A788D" w:rsidRDefault="002A788D" w:rsidP="002A788D">
                    <w:pPr>
                      <w:rPr>
                        <w:sz w:val="13"/>
                        <w:szCs w:val="13"/>
                      </w:rPr>
                    </w:pPr>
                    <w:r w:rsidRPr="002A788D">
                      <w:rPr>
                        <w:sz w:val="13"/>
                        <w:szCs w:val="13"/>
                      </w:rPr>
                      <w:t>IENW/BSK-2025/116823</w:t>
                    </w:r>
                  </w:p>
                  <w:p w14:paraId="40E2EE27" w14:textId="77777777" w:rsidR="002A788D" w:rsidRPr="002A788D" w:rsidRDefault="002A788D" w:rsidP="002A788D">
                    <w:pPr>
                      <w:rPr>
                        <w:sz w:val="13"/>
                        <w:szCs w:val="13"/>
                      </w:rPr>
                    </w:pPr>
                  </w:p>
                  <w:p w14:paraId="4201CA9C" w14:textId="0BE5369F" w:rsidR="002A788D" w:rsidRPr="002A788D" w:rsidRDefault="002A788D" w:rsidP="002A788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A788D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DA7A1EB" w14:textId="62FB8A9D" w:rsidR="002A788D" w:rsidRPr="002A788D" w:rsidRDefault="002A788D" w:rsidP="002A788D">
                    <w:pPr>
                      <w:rPr>
                        <w:sz w:val="13"/>
                        <w:szCs w:val="13"/>
                      </w:rPr>
                    </w:pPr>
                    <w:r w:rsidRPr="002A788D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D1BA4D3" wp14:editId="488F016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F280A" w14:textId="77777777" w:rsidR="00A23651" w:rsidRDefault="000B65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F7C561D" wp14:editId="7000640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1BA4D3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08F280A" w14:textId="77777777" w:rsidR="00A23651" w:rsidRDefault="000B65A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F7C561D" wp14:editId="7000640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135A296" wp14:editId="71AB29F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D99D0" w14:textId="77777777" w:rsidR="00A23651" w:rsidRDefault="000B65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0B09DB" wp14:editId="74860D2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35A29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8AD99D0" w14:textId="77777777" w:rsidR="00A23651" w:rsidRDefault="000B65A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0B09DB" wp14:editId="74860D2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768C0D" wp14:editId="34E7B0F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6CC70" w14:textId="77777777" w:rsidR="00A23651" w:rsidRDefault="000B65A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768C0D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1E6CC70" w14:textId="77777777" w:rsidR="00A23651" w:rsidRDefault="000B65A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7C5F80" wp14:editId="396889B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5E807" w14:textId="77777777" w:rsidR="00EA2914" w:rsidRDefault="0038069D">
                          <w:r>
                            <w:t xml:space="preserve">De voorzitter van de Tweede Kamer </w:t>
                          </w:r>
                        </w:p>
                        <w:p w14:paraId="42080F9C" w14:textId="44C15EFD" w:rsidR="008004E1" w:rsidRDefault="0038069D">
                          <w:r>
                            <w:t>der Staten-Generaal</w:t>
                          </w:r>
                        </w:p>
                        <w:p w14:paraId="206DC36E" w14:textId="3D26A8F3" w:rsidR="0038069D" w:rsidRDefault="0038069D">
                          <w:r>
                            <w:t>Postbus 20018</w:t>
                          </w:r>
                        </w:p>
                        <w:p w14:paraId="3342979F" w14:textId="20141619" w:rsidR="0038069D" w:rsidRDefault="0038069D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7C5F8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965E807" w14:textId="77777777" w:rsidR="00EA2914" w:rsidRDefault="0038069D">
                    <w:r>
                      <w:t xml:space="preserve">De voorzitter van de Tweede Kamer </w:t>
                    </w:r>
                  </w:p>
                  <w:p w14:paraId="42080F9C" w14:textId="44C15EFD" w:rsidR="008004E1" w:rsidRDefault="0038069D">
                    <w:r>
                      <w:t>der Staten-Generaal</w:t>
                    </w:r>
                  </w:p>
                  <w:p w14:paraId="206DC36E" w14:textId="3D26A8F3" w:rsidR="0038069D" w:rsidRDefault="0038069D">
                    <w:r>
                      <w:t>Postbus 20018</w:t>
                    </w:r>
                  </w:p>
                  <w:p w14:paraId="3342979F" w14:textId="20141619" w:rsidR="0038069D" w:rsidRDefault="0038069D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771D1F" wp14:editId="46A5159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23651" w14:paraId="44C8C1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A7F11A" w14:textId="77777777" w:rsidR="00A23651" w:rsidRDefault="00A23651"/>
                            </w:tc>
                            <w:tc>
                              <w:tcPr>
                                <w:tcW w:w="5400" w:type="dxa"/>
                              </w:tcPr>
                              <w:p w14:paraId="03D95CC6" w14:textId="77777777" w:rsidR="00A23651" w:rsidRDefault="00A23651"/>
                            </w:tc>
                          </w:tr>
                          <w:tr w:rsidR="00A23651" w14:paraId="6A460A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BD5722" w14:textId="77777777" w:rsidR="00A23651" w:rsidRDefault="000B65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EC4ADA2" w14:textId="4E38DADF" w:rsidR="00A23651" w:rsidRDefault="00EA2914">
                                <w:r>
                                  <w:t>30 mei 2025</w:t>
                                </w:r>
                              </w:p>
                            </w:tc>
                          </w:tr>
                          <w:tr w:rsidR="00A23651" w14:paraId="1046917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0CB002" w14:textId="77777777" w:rsidR="00A23651" w:rsidRDefault="000B65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C8ED5B" w14:textId="662CDD12" w:rsidR="00A23651" w:rsidRDefault="000C10FB">
                                <w:r>
                                  <w:t>Start</w:t>
                                </w:r>
                                <w:r w:rsidR="00EB43F9">
                                  <w:t xml:space="preserve"> i</w:t>
                                </w:r>
                                <w:r>
                                  <w:t>nternetconsultatie subsidieregeling Samenwerking in Logistieke Keten (SiLK)</w:t>
                                </w:r>
                              </w:p>
                            </w:tc>
                          </w:tr>
                          <w:tr w:rsidR="00A23651" w14:paraId="5EA55D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47D1DA" w14:textId="77777777" w:rsidR="00A23651" w:rsidRDefault="00A23651"/>
                            </w:tc>
                            <w:tc>
                              <w:tcPr>
                                <w:tcW w:w="5400" w:type="dxa"/>
                              </w:tcPr>
                              <w:p w14:paraId="244AA4EA" w14:textId="77777777" w:rsidR="00A23651" w:rsidRDefault="00A23651"/>
                            </w:tc>
                          </w:tr>
                        </w:tbl>
                        <w:p w14:paraId="08F85672" w14:textId="77777777" w:rsidR="008004E1" w:rsidRDefault="008004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771D1F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23651" w14:paraId="44C8C1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A7F11A" w14:textId="77777777" w:rsidR="00A23651" w:rsidRDefault="00A23651"/>
                      </w:tc>
                      <w:tc>
                        <w:tcPr>
                          <w:tcW w:w="5400" w:type="dxa"/>
                        </w:tcPr>
                        <w:p w14:paraId="03D95CC6" w14:textId="77777777" w:rsidR="00A23651" w:rsidRDefault="00A23651"/>
                      </w:tc>
                    </w:tr>
                    <w:tr w:rsidR="00A23651" w14:paraId="6A460A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BD5722" w14:textId="77777777" w:rsidR="00A23651" w:rsidRDefault="000B65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EC4ADA2" w14:textId="4E38DADF" w:rsidR="00A23651" w:rsidRDefault="00EA2914">
                          <w:r>
                            <w:t>30 mei 2025</w:t>
                          </w:r>
                        </w:p>
                      </w:tc>
                    </w:tr>
                    <w:tr w:rsidR="00A23651" w14:paraId="1046917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0CB002" w14:textId="77777777" w:rsidR="00A23651" w:rsidRDefault="000B65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C8ED5B" w14:textId="662CDD12" w:rsidR="00A23651" w:rsidRDefault="000C10FB">
                          <w:r>
                            <w:t>Start</w:t>
                          </w:r>
                          <w:r w:rsidR="00EB43F9">
                            <w:t xml:space="preserve"> i</w:t>
                          </w:r>
                          <w:r>
                            <w:t>nternetconsultatie subsidieregeling Samenwerking in Logistieke Keten (SiLK)</w:t>
                          </w:r>
                        </w:p>
                      </w:tc>
                    </w:tr>
                    <w:tr w:rsidR="00A23651" w14:paraId="5EA55D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47D1DA" w14:textId="77777777" w:rsidR="00A23651" w:rsidRDefault="00A23651"/>
                      </w:tc>
                      <w:tc>
                        <w:tcPr>
                          <w:tcW w:w="5400" w:type="dxa"/>
                        </w:tcPr>
                        <w:p w14:paraId="244AA4EA" w14:textId="77777777" w:rsidR="00A23651" w:rsidRDefault="00A23651"/>
                      </w:tc>
                    </w:tr>
                  </w:tbl>
                  <w:p w14:paraId="08F85672" w14:textId="77777777" w:rsidR="008004E1" w:rsidRDefault="008004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63A07EA" wp14:editId="3B4E6F7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0E2FF" w14:textId="77777777" w:rsidR="008004E1" w:rsidRDefault="008004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07EA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DD0E2FF" w14:textId="77777777" w:rsidR="008004E1" w:rsidRDefault="008004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394E4"/>
    <w:multiLevelType w:val="multilevel"/>
    <w:tmpl w:val="40A7C6A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265B04"/>
    <w:multiLevelType w:val="multilevel"/>
    <w:tmpl w:val="1314F3FA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FF3DD7"/>
    <w:multiLevelType w:val="multilevel"/>
    <w:tmpl w:val="B4D57392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6F6C74"/>
    <w:multiLevelType w:val="multilevel"/>
    <w:tmpl w:val="71A074E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A23A2B"/>
    <w:multiLevelType w:val="multilevel"/>
    <w:tmpl w:val="0FB8324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7F8A2F"/>
    <w:multiLevelType w:val="multilevel"/>
    <w:tmpl w:val="6673612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C0CC12B"/>
    <w:multiLevelType w:val="multilevel"/>
    <w:tmpl w:val="3971C71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0ECF4DB"/>
    <w:multiLevelType w:val="multilevel"/>
    <w:tmpl w:val="EE23388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B3E5F13"/>
    <w:multiLevelType w:val="multilevel"/>
    <w:tmpl w:val="3964FB2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B483838"/>
    <w:multiLevelType w:val="multilevel"/>
    <w:tmpl w:val="CB13807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BE2174"/>
    <w:multiLevelType w:val="multilevel"/>
    <w:tmpl w:val="57ABE3CC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F738AF"/>
    <w:multiLevelType w:val="multilevel"/>
    <w:tmpl w:val="9080425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2BC05D"/>
    <w:multiLevelType w:val="multilevel"/>
    <w:tmpl w:val="01C8B04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111A0815"/>
    <w:multiLevelType w:val="multilevel"/>
    <w:tmpl w:val="8642DCF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17B756"/>
    <w:multiLevelType w:val="multilevel"/>
    <w:tmpl w:val="8BE344F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BD05B2"/>
    <w:multiLevelType w:val="multilevel"/>
    <w:tmpl w:val="1EAB09C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CC64C3"/>
    <w:multiLevelType w:val="multilevel"/>
    <w:tmpl w:val="486F452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9CE27A"/>
    <w:multiLevelType w:val="multilevel"/>
    <w:tmpl w:val="C6B5B4F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71469"/>
    <w:multiLevelType w:val="multilevel"/>
    <w:tmpl w:val="FF9DEDD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1AEDB7"/>
    <w:multiLevelType w:val="multilevel"/>
    <w:tmpl w:val="F8609B4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99778"/>
    <w:multiLevelType w:val="multilevel"/>
    <w:tmpl w:val="B631B84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B7AEB2"/>
    <w:multiLevelType w:val="multilevel"/>
    <w:tmpl w:val="1628153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311FEDF"/>
    <w:multiLevelType w:val="multilevel"/>
    <w:tmpl w:val="A65C07B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1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21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17"/>
  </w:num>
  <w:num w:numId="18">
    <w:abstractNumId w:val="3"/>
  </w:num>
  <w:num w:numId="19">
    <w:abstractNumId w:val="10"/>
  </w:num>
  <w:num w:numId="20">
    <w:abstractNumId w:val="11"/>
  </w:num>
  <w:num w:numId="21">
    <w:abstractNumId w:val="14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FB"/>
    <w:rsid w:val="00017EBE"/>
    <w:rsid w:val="000271C4"/>
    <w:rsid w:val="0004045A"/>
    <w:rsid w:val="00040B26"/>
    <w:rsid w:val="00051E55"/>
    <w:rsid w:val="00061D75"/>
    <w:rsid w:val="000B65A9"/>
    <w:rsid w:val="000C10FB"/>
    <w:rsid w:val="000D2BD9"/>
    <w:rsid w:val="000E7F6F"/>
    <w:rsid w:val="000F7875"/>
    <w:rsid w:val="0012580D"/>
    <w:rsid w:val="001265CD"/>
    <w:rsid w:val="001738C3"/>
    <w:rsid w:val="00192B13"/>
    <w:rsid w:val="001B12F1"/>
    <w:rsid w:val="00206018"/>
    <w:rsid w:val="0021410C"/>
    <w:rsid w:val="002317E4"/>
    <w:rsid w:val="00291273"/>
    <w:rsid w:val="002A788D"/>
    <w:rsid w:val="00313A3C"/>
    <w:rsid w:val="00321811"/>
    <w:rsid w:val="00326911"/>
    <w:rsid w:val="0033497F"/>
    <w:rsid w:val="003612BF"/>
    <w:rsid w:val="00375876"/>
    <w:rsid w:val="0038069D"/>
    <w:rsid w:val="003C1243"/>
    <w:rsid w:val="00404177"/>
    <w:rsid w:val="0049268F"/>
    <w:rsid w:val="004A3CF6"/>
    <w:rsid w:val="004A6EA3"/>
    <w:rsid w:val="004B228B"/>
    <w:rsid w:val="004C73CA"/>
    <w:rsid w:val="004E108A"/>
    <w:rsid w:val="004E5898"/>
    <w:rsid w:val="005148BB"/>
    <w:rsid w:val="00570158"/>
    <w:rsid w:val="00591D08"/>
    <w:rsid w:val="005C6E56"/>
    <w:rsid w:val="005D4F3F"/>
    <w:rsid w:val="005F765F"/>
    <w:rsid w:val="006063A1"/>
    <w:rsid w:val="006727FE"/>
    <w:rsid w:val="006856E1"/>
    <w:rsid w:val="006936B8"/>
    <w:rsid w:val="006C2B9A"/>
    <w:rsid w:val="006C669B"/>
    <w:rsid w:val="006E077E"/>
    <w:rsid w:val="006F1364"/>
    <w:rsid w:val="007032F7"/>
    <w:rsid w:val="0077222A"/>
    <w:rsid w:val="00776904"/>
    <w:rsid w:val="0078364A"/>
    <w:rsid w:val="00794E1E"/>
    <w:rsid w:val="008004E1"/>
    <w:rsid w:val="008251DB"/>
    <w:rsid w:val="00856B02"/>
    <w:rsid w:val="00865AF4"/>
    <w:rsid w:val="00875D88"/>
    <w:rsid w:val="00884E16"/>
    <w:rsid w:val="0095569C"/>
    <w:rsid w:val="009715EE"/>
    <w:rsid w:val="00977AA5"/>
    <w:rsid w:val="009A05A5"/>
    <w:rsid w:val="00A23651"/>
    <w:rsid w:val="00A4066E"/>
    <w:rsid w:val="00A80B7C"/>
    <w:rsid w:val="00AB3ABF"/>
    <w:rsid w:val="00AB4CEC"/>
    <w:rsid w:val="00AB7CF1"/>
    <w:rsid w:val="00AE3B03"/>
    <w:rsid w:val="00B708B9"/>
    <w:rsid w:val="00B71C54"/>
    <w:rsid w:val="00B742B7"/>
    <w:rsid w:val="00B8624F"/>
    <w:rsid w:val="00B91BEC"/>
    <w:rsid w:val="00BE4D8B"/>
    <w:rsid w:val="00BE6255"/>
    <w:rsid w:val="00BF74DE"/>
    <w:rsid w:val="00C22AF8"/>
    <w:rsid w:val="00C83A3C"/>
    <w:rsid w:val="00CB0F5B"/>
    <w:rsid w:val="00CE7F83"/>
    <w:rsid w:val="00D318E8"/>
    <w:rsid w:val="00D416FB"/>
    <w:rsid w:val="00D81F79"/>
    <w:rsid w:val="00DB6AC3"/>
    <w:rsid w:val="00DD66A0"/>
    <w:rsid w:val="00DE5E5E"/>
    <w:rsid w:val="00DE6B59"/>
    <w:rsid w:val="00DE6E9F"/>
    <w:rsid w:val="00E2366D"/>
    <w:rsid w:val="00E33FC7"/>
    <w:rsid w:val="00EA0E57"/>
    <w:rsid w:val="00EA2914"/>
    <w:rsid w:val="00EB43F9"/>
    <w:rsid w:val="00EF1FB0"/>
    <w:rsid w:val="00F24EB4"/>
    <w:rsid w:val="00F525F3"/>
    <w:rsid w:val="00F60F4A"/>
    <w:rsid w:val="00F6753C"/>
    <w:rsid w:val="00FA4283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A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C10F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F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10F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FB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8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B9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9A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6C2B9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7F6F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4D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4DE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F7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webSetting" Target="webSettings0.xml" Id="rId23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open.overheid.nl/documenten/dpc-a728d25411b804d80558ca9fdbed50d33275b8ad/pdf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615</ap:Words>
  <ap:Characters>3508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Aankondiging internetconsultatie subsidieregeling Samenwerking in Logistieke Keten (SiLK)</vt:lpstr>
    </vt:vector>
  </ap:TitlesOfParts>
  <ap:LinksUpToDate>false</ap:LinksUpToDate>
  <ap:CharactersWithSpaces>4115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2025-05-30T11:15:00.0000000Z</dcterms:created>
  <dcterms:modified xsi:type="dcterms:W3CDTF">2025-05-30T11:15:00.0000000Z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Aankondiging internetconsultatie subsidieregeling Samenwerking in Logistieke Keten (SiLK)</vt:lpwstr>
  </property>
  <property fmtid="{D5CDD505-2E9C-101B-9397-08002B2CF9AE}" pid="5" name="Publicatiedatum">
    <vt:lpwstr/>
  </property>
  <property fmtid="{D5CDD505-2E9C-101B-9397-08002B2CF9AE}" pid="6" name="Verantwoordelijke organisatie">
    <vt:lpwstr>Programmadirectie Vrachtwagenheffing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D.N.E. Verbunt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