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3493" w:rsidR="00432137" w:rsidP="00432137" w:rsidRDefault="00071C47" w14:paraId="4CA1B80C" w14:textId="363EDDFA">
      <w:pPr>
        <w:pStyle w:val="Norma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L</w:t>
      </w:r>
      <w:r w:rsidRPr="00D33493" w:rsidR="00432137">
        <w:rPr>
          <w:b/>
          <w:color w:val="000000"/>
          <w:sz w:val="22"/>
          <w:szCs w:val="22"/>
        </w:rPr>
        <w:t>ijst van vragen</w:t>
      </w:r>
      <w:r w:rsidRPr="00D33493" w:rsidR="003B4F55">
        <w:rPr>
          <w:b/>
          <w:color w:val="000000"/>
          <w:sz w:val="22"/>
          <w:szCs w:val="22"/>
        </w:rPr>
        <w:t xml:space="preserve"> </w:t>
      </w:r>
    </w:p>
    <w:p w:rsidRPr="00877E03" w:rsidR="00D33493" w:rsidP="00B90BEC" w:rsidRDefault="00FD6D9B" w14:paraId="47C9800E" w14:textId="22E75260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 w:rsidRPr="00FD6D9B">
        <w:rPr>
          <w:sz w:val="22"/>
          <w:szCs w:val="22"/>
        </w:rPr>
        <w:t xml:space="preserve">De vaste commissie voor </w:t>
      </w:r>
      <w:r>
        <w:rPr>
          <w:sz w:val="22"/>
          <w:szCs w:val="22"/>
        </w:rPr>
        <w:t xml:space="preserve">Digitale Zaken </w:t>
      </w:r>
      <w:r w:rsidRPr="00FD6D9B">
        <w:rPr>
          <w:sz w:val="22"/>
          <w:szCs w:val="22"/>
        </w:rPr>
        <w:t xml:space="preserve">heeft een aantal vragen voorgelegd aan de </w:t>
      </w:r>
      <w:r w:rsidR="00877E03">
        <w:rPr>
          <w:sz w:val="22"/>
          <w:szCs w:val="22"/>
        </w:rPr>
        <w:t xml:space="preserve">Algemene Rekenkamer </w:t>
      </w:r>
      <w:r>
        <w:rPr>
          <w:sz w:val="22"/>
          <w:szCs w:val="22"/>
        </w:rPr>
        <w:t xml:space="preserve">inzake </w:t>
      </w:r>
      <w:r w:rsidR="00A833D6">
        <w:rPr>
          <w:sz w:val="22"/>
          <w:szCs w:val="22"/>
        </w:rPr>
        <w:t>de brieven van 21 mei 2025 inzake het</w:t>
      </w:r>
      <w:r>
        <w:rPr>
          <w:sz w:val="22"/>
          <w:szCs w:val="22"/>
        </w:rPr>
        <w:t xml:space="preserve"> </w:t>
      </w:r>
      <w:r w:rsidRPr="00FD6D9B">
        <w:rPr>
          <w:sz w:val="22"/>
          <w:szCs w:val="22"/>
        </w:rPr>
        <w:t xml:space="preserve">rapport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190717">
        <w:rPr>
          <w:color w:val="000000" w:themeColor="text1"/>
          <w:sz w:val="22"/>
          <w:szCs w:val="22"/>
          <w:shd w:val="clear" w:color="auto" w:fill="FFFFFF"/>
        </w:rPr>
        <w:t>4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 xml:space="preserve"> bij het Ministerie van Justitie en Veiligheid (Kamerstuk </w:t>
      </w:r>
      <w:r w:rsidRPr="008C2329" w:rsidR="00D33493">
        <w:rPr>
          <w:bCs/>
          <w:color w:val="000000" w:themeColor="text1"/>
          <w:sz w:val="22"/>
          <w:szCs w:val="22"/>
        </w:rPr>
        <w:t>36</w:t>
      </w:r>
      <w:r w:rsidR="00190717">
        <w:rPr>
          <w:bCs/>
          <w:color w:val="000000" w:themeColor="text1"/>
          <w:sz w:val="22"/>
          <w:szCs w:val="22"/>
        </w:rPr>
        <w:t>740</w:t>
      </w:r>
      <w:r w:rsidR="00B90BEC">
        <w:rPr>
          <w:bCs/>
          <w:color w:val="000000" w:themeColor="text1"/>
          <w:sz w:val="22"/>
          <w:szCs w:val="22"/>
        </w:rPr>
        <w:t xml:space="preserve"> </w:t>
      </w:r>
      <w:r w:rsidRPr="008C2329" w:rsidR="00D33493">
        <w:rPr>
          <w:bCs/>
          <w:color w:val="000000" w:themeColor="text1"/>
          <w:sz w:val="22"/>
          <w:szCs w:val="22"/>
        </w:rPr>
        <w:t>VI</w:t>
      </w:r>
      <w:r w:rsidR="00B90BEC">
        <w:rPr>
          <w:bCs/>
          <w:color w:val="000000" w:themeColor="text1"/>
          <w:sz w:val="22"/>
          <w:szCs w:val="22"/>
        </w:rPr>
        <w:t xml:space="preserve">, nr. </w:t>
      </w:r>
      <w:r w:rsidRPr="008C2329" w:rsidR="00D33493">
        <w:rPr>
          <w:bCs/>
          <w:color w:val="000000" w:themeColor="text1"/>
          <w:sz w:val="22"/>
          <w:szCs w:val="22"/>
        </w:rPr>
        <w:t>2)</w:t>
      </w:r>
      <w:r w:rsidR="00A833D6">
        <w:rPr>
          <w:bCs/>
          <w:color w:val="000000" w:themeColor="text1"/>
          <w:sz w:val="22"/>
          <w:szCs w:val="22"/>
        </w:rPr>
        <w:t xml:space="preserve">;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het rapport Resultaten verantwoordingsonderzoek 202</w:t>
      </w:r>
      <w:r w:rsidR="00190717">
        <w:rPr>
          <w:color w:val="000000" w:themeColor="text1"/>
          <w:sz w:val="22"/>
          <w:szCs w:val="22"/>
          <w:shd w:val="clear" w:color="auto" w:fill="FFFFFF"/>
        </w:rPr>
        <w:t>4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 xml:space="preserve"> bij het Ministerie van Binnenlandse Zaken en Koninkrijksrelaties (Kamerstuk </w:t>
      </w:r>
      <w:r w:rsidR="00190717">
        <w:rPr>
          <w:bCs/>
          <w:color w:val="000000" w:themeColor="text1"/>
          <w:sz w:val="22"/>
          <w:szCs w:val="22"/>
        </w:rPr>
        <w:t>36740</w:t>
      </w:r>
      <w:r w:rsidR="00B90BEC">
        <w:rPr>
          <w:bCs/>
          <w:color w:val="000000" w:themeColor="text1"/>
          <w:sz w:val="22"/>
          <w:szCs w:val="22"/>
        </w:rPr>
        <w:t xml:space="preserve"> </w:t>
      </w:r>
      <w:r w:rsidR="00190717">
        <w:rPr>
          <w:bCs/>
          <w:color w:val="000000" w:themeColor="text1"/>
          <w:sz w:val="22"/>
          <w:szCs w:val="22"/>
        </w:rPr>
        <w:t>VII</w:t>
      </w:r>
      <w:r w:rsidR="00B90BEC">
        <w:rPr>
          <w:bCs/>
          <w:color w:val="000000" w:themeColor="text1"/>
          <w:sz w:val="22"/>
          <w:szCs w:val="22"/>
        </w:rPr>
        <w:t xml:space="preserve">, nr. </w:t>
      </w:r>
      <w:r w:rsidR="00877E03">
        <w:rPr>
          <w:bCs/>
          <w:color w:val="000000" w:themeColor="text1"/>
          <w:sz w:val="22"/>
          <w:szCs w:val="22"/>
        </w:rPr>
        <w:t>2)</w:t>
      </w:r>
      <w:r w:rsidR="00A833D6">
        <w:rPr>
          <w:bCs/>
          <w:color w:val="000000" w:themeColor="text1"/>
          <w:sz w:val="22"/>
          <w:szCs w:val="22"/>
        </w:rPr>
        <w:t xml:space="preserve">;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het rapport Resultaten verantwoordingsonderzoek 202</w:t>
      </w:r>
      <w:r w:rsidR="00190717">
        <w:rPr>
          <w:color w:val="000000" w:themeColor="text1"/>
          <w:sz w:val="22"/>
          <w:szCs w:val="22"/>
          <w:shd w:val="clear" w:color="auto" w:fill="FFFFFF"/>
        </w:rPr>
        <w:t>4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 xml:space="preserve"> bij het Ministerie van Economische Zaken (Kamerstuk 36</w:t>
      </w:r>
      <w:r w:rsidR="00A833D6">
        <w:rPr>
          <w:color w:val="000000" w:themeColor="text1"/>
          <w:sz w:val="22"/>
          <w:szCs w:val="22"/>
          <w:shd w:val="clear" w:color="auto" w:fill="FFFFFF"/>
        </w:rPr>
        <w:t>7</w:t>
      </w:r>
      <w:r w:rsidR="00190717">
        <w:rPr>
          <w:color w:val="000000" w:themeColor="text1"/>
          <w:sz w:val="22"/>
          <w:szCs w:val="22"/>
          <w:shd w:val="clear" w:color="auto" w:fill="FFFFFF"/>
        </w:rPr>
        <w:t>40</w:t>
      </w:r>
      <w:r w:rsidR="00B90BE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XIII</w:t>
      </w:r>
      <w:r w:rsidR="00B90BEC">
        <w:rPr>
          <w:color w:val="000000" w:themeColor="text1"/>
          <w:sz w:val="22"/>
          <w:szCs w:val="22"/>
          <w:shd w:val="clear" w:color="auto" w:fill="FFFFFF"/>
        </w:rPr>
        <w:t xml:space="preserve">, nr. </w:t>
      </w:r>
      <w:r w:rsidRPr="008C2329" w:rsidR="00D33493">
        <w:rPr>
          <w:color w:val="000000" w:themeColor="text1"/>
          <w:sz w:val="22"/>
          <w:szCs w:val="22"/>
          <w:shd w:val="clear" w:color="auto" w:fill="FFFFFF"/>
        </w:rPr>
        <w:t>2).</w:t>
      </w:r>
      <w:r w:rsidR="00D33493">
        <w:rPr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B90BEC" w:rsidP="00B90BEC" w:rsidRDefault="00B90BEC" w14:paraId="5439E373" w14:textId="77777777">
      <w:pPr>
        <w:rPr>
          <w:sz w:val="22"/>
          <w:szCs w:val="22"/>
        </w:rPr>
      </w:pPr>
    </w:p>
    <w:p w:rsidRPr="002B6C9C" w:rsidR="002B6C9C" w:rsidP="00B90BEC" w:rsidRDefault="002B6C9C" w14:paraId="4D64B34F" w14:textId="24D681AF">
      <w:pPr>
        <w:rPr>
          <w:sz w:val="22"/>
          <w:szCs w:val="22"/>
        </w:rPr>
      </w:pPr>
      <w:r w:rsidRPr="002B6C9C">
        <w:rPr>
          <w:sz w:val="22"/>
          <w:szCs w:val="22"/>
        </w:rPr>
        <w:t>De voorzitter van de commissie,</w:t>
      </w:r>
    </w:p>
    <w:p w:rsidRPr="002B6C9C" w:rsidR="002B6C9C" w:rsidP="00B90BEC" w:rsidRDefault="00190717" w14:paraId="2B3FA927" w14:textId="4A02217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Wingelaar</w:t>
      </w:r>
      <w:proofErr w:type="spellEnd"/>
    </w:p>
    <w:p w:rsidRPr="002B6C9C" w:rsidR="002B6C9C" w:rsidP="002B6C9C" w:rsidRDefault="002B6C9C" w14:paraId="444913A3" w14:textId="77777777">
      <w:pPr>
        <w:ind w:left="708" w:firstLine="708"/>
        <w:rPr>
          <w:sz w:val="22"/>
          <w:szCs w:val="22"/>
        </w:rPr>
      </w:pPr>
    </w:p>
    <w:p w:rsidR="002B6C9C" w:rsidP="00B90BEC" w:rsidRDefault="00B90BEC" w14:paraId="42831F38" w14:textId="23ED8A98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2B6C9C" w:rsidR="002B6C9C">
        <w:rPr>
          <w:sz w:val="22"/>
          <w:szCs w:val="22"/>
        </w:rPr>
        <w:t>djunct-griffier van de commissie,</w:t>
      </w:r>
    </w:p>
    <w:p w:rsidRPr="002B6C9C" w:rsidR="00D15D02" w:rsidP="00B90BEC" w:rsidRDefault="000F78C5" w14:paraId="3B517A5D" w14:textId="51C455E7">
      <w:pPr>
        <w:rPr>
          <w:sz w:val="22"/>
          <w:szCs w:val="22"/>
        </w:rPr>
      </w:pPr>
      <w:r>
        <w:rPr>
          <w:sz w:val="22"/>
          <w:szCs w:val="22"/>
        </w:rPr>
        <w:t>Muller</w:t>
      </w:r>
    </w:p>
    <w:p w:rsidR="00432137" w:rsidP="00432137" w:rsidRDefault="00432137" w14:paraId="3FD02584" w14:textId="77777777">
      <w:pPr>
        <w:rPr>
          <w:b/>
        </w:rPr>
      </w:pPr>
    </w:p>
    <w:p w:rsidR="00630F78" w:rsidP="00630F78" w:rsidRDefault="00630F78" w14:paraId="1DA5B02E" w14:textId="76DEDB88">
      <w:pPr>
        <w:rPr>
          <w:b/>
          <w:bCs/>
          <w:color w:val="000000" w:themeColor="text1"/>
          <w:sz w:val="22"/>
          <w:szCs w:val="22"/>
        </w:rPr>
      </w:pPr>
    </w:p>
    <w:p w:rsidR="00630F78" w:rsidP="00630F78" w:rsidRDefault="008349CC" w14:paraId="680DEF29" w14:textId="5B1F4D44">
      <w:pPr>
        <w:rPr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Vragen inzake 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944B9B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Justitie en Veiligheid</w:t>
      </w:r>
      <w:r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D33493" w:rsidR="00630F78">
        <w:rPr>
          <w:b/>
          <w:bCs/>
          <w:color w:val="000000" w:themeColor="text1"/>
          <w:sz w:val="22"/>
          <w:szCs w:val="22"/>
        </w:rPr>
        <w:t>36</w:t>
      </w:r>
      <w:r w:rsidR="00944B9B">
        <w:rPr>
          <w:b/>
          <w:bCs/>
          <w:color w:val="000000" w:themeColor="text1"/>
          <w:sz w:val="22"/>
          <w:szCs w:val="22"/>
        </w:rPr>
        <w:t>740-</w:t>
      </w:r>
      <w:r w:rsidRPr="00D33493" w:rsidR="00630F78">
        <w:rPr>
          <w:b/>
          <w:bCs/>
          <w:color w:val="000000" w:themeColor="text1"/>
          <w:sz w:val="22"/>
          <w:szCs w:val="22"/>
        </w:rPr>
        <w:t>VI</w:t>
      </w:r>
      <w:r w:rsidR="00630F78">
        <w:rPr>
          <w:b/>
          <w:bCs/>
          <w:color w:val="000000" w:themeColor="text1"/>
          <w:sz w:val="22"/>
          <w:szCs w:val="22"/>
        </w:rPr>
        <w:t>-2)</w:t>
      </w:r>
    </w:p>
    <w:p w:rsidR="00C2203A" w:rsidP="00630F78" w:rsidRDefault="00C2203A" w14:paraId="2045ED4B" w14:textId="77777777">
      <w:pPr>
        <w:rPr>
          <w:b/>
          <w:bCs/>
          <w:color w:val="000000" w:themeColor="text1"/>
          <w:sz w:val="22"/>
          <w:szCs w:val="22"/>
        </w:rPr>
      </w:pPr>
    </w:p>
    <w:p w:rsidRPr="00C2203A" w:rsidR="00C2203A" w:rsidP="00630F78" w:rsidRDefault="00C2203A" w14:paraId="4E79C06A" w14:textId="70C79272">
      <w:pPr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</w:rPr>
        <w:t xml:space="preserve">Er zijn geen vragen gesteld. </w:t>
      </w:r>
    </w:p>
    <w:p w:rsidR="00756B9F" w:rsidP="00630F78" w:rsidRDefault="00756B9F" w14:paraId="0B7D73A7" w14:textId="77777777">
      <w:pPr>
        <w:rPr>
          <w:b/>
          <w:color w:val="000000" w:themeColor="text1"/>
          <w:sz w:val="22"/>
          <w:szCs w:val="22"/>
          <w:shd w:val="clear" w:color="auto" w:fill="FFFFFF"/>
        </w:rPr>
      </w:pPr>
    </w:p>
    <w:p w:rsidR="00630F78" w:rsidP="00630F78" w:rsidRDefault="008349CC" w14:paraId="12FE19D6" w14:textId="5AE405CA">
      <w:pPr>
        <w:rPr>
          <w:b/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Vragen inzake 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F13336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Binnenlandse Zaken en Koninkrijksrelaties</w:t>
      </w:r>
      <w:r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8C2329" w:rsidR="00630F78">
        <w:rPr>
          <w:b/>
          <w:bCs/>
          <w:color w:val="000000" w:themeColor="text1"/>
          <w:sz w:val="22"/>
          <w:szCs w:val="22"/>
        </w:rPr>
        <w:t>36</w:t>
      </w:r>
      <w:r w:rsidR="00F13336">
        <w:rPr>
          <w:b/>
          <w:bCs/>
          <w:color w:val="000000" w:themeColor="text1"/>
          <w:sz w:val="22"/>
          <w:szCs w:val="22"/>
        </w:rPr>
        <w:t>740-</w:t>
      </w:r>
      <w:r w:rsidRPr="008C2329" w:rsidR="00630F78">
        <w:rPr>
          <w:b/>
          <w:bCs/>
          <w:color w:val="000000" w:themeColor="text1"/>
          <w:sz w:val="22"/>
          <w:szCs w:val="22"/>
        </w:rPr>
        <w:t>VII-2</w:t>
      </w:r>
      <w:r w:rsidR="00630F78">
        <w:rPr>
          <w:b/>
          <w:bCs/>
          <w:color w:val="000000" w:themeColor="text1"/>
          <w:sz w:val="22"/>
          <w:szCs w:val="22"/>
        </w:rPr>
        <w:t>)</w:t>
      </w:r>
    </w:p>
    <w:p w:rsidRPr="00A83FB2" w:rsidR="00A83FB2" w:rsidP="00A83FB2" w:rsidRDefault="00A83FB2" w14:paraId="69C5268C" w14:textId="77777777">
      <w:pPr>
        <w:rPr>
          <w:color w:val="000000" w:themeColor="text1"/>
          <w:sz w:val="22"/>
          <w:szCs w:val="22"/>
        </w:rPr>
      </w:pP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A83FB2" w:rsidR="00B90BEC" w:rsidTr="00B90BEC" w14:paraId="011EF39F" w14:textId="77777777">
        <w:trPr>
          <w:cantSplit/>
        </w:trPr>
        <w:tc>
          <w:tcPr>
            <w:tcW w:w="566" w:type="dxa"/>
            <w:hideMark/>
          </w:tcPr>
          <w:p w:rsidRPr="00A83FB2" w:rsidR="00B90BEC" w:rsidP="00A83FB2" w:rsidRDefault="00B90BEC" w14:paraId="4B64B79A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name="bmkStartTabel" w:id="0"/>
            <w:bookmarkEnd w:id="0"/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0" w:type="dxa"/>
            <w:hideMark/>
          </w:tcPr>
          <w:p w:rsidRPr="00A83FB2" w:rsidR="00B90BEC" w:rsidP="00A83FB2" w:rsidRDefault="00B90BEC" w14:paraId="71E47A9D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Vraag</w:t>
            </w:r>
            <w:proofErr w:type="spellEnd"/>
          </w:p>
        </w:tc>
      </w:tr>
      <w:tr w:rsidRPr="00A83FB2" w:rsidR="00B90BEC" w:rsidTr="00B90BEC" w14:paraId="3DFCB1EB" w14:textId="77777777">
        <w:tc>
          <w:tcPr>
            <w:tcW w:w="566" w:type="dxa"/>
            <w:hideMark/>
          </w:tcPr>
          <w:p w:rsidRPr="00A83FB2" w:rsidR="00B90BEC" w:rsidP="00A83FB2" w:rsidRDefault="00B90BEC" w14:paraId="1B74C6D2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6520" w:type="dxa"/>
            <w:hideMark/>
          </w:tcPr>
          <w:p w:rsidRPr="00A83FB2" w:rsidR="00B90BEC" w:rsidP="00A83FB2" w:rsidRDefault="00B90BEC" w14:paraId="69FC38A2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Ziet u in de afgelopen jaren ontwikkelingen in de (kwaliteit van de) verantwoording over ICT-uitgaven aan softwarelicenties, hardware en grote ICT-projecten?</w:t>
            </w:r>
          </w:p>
        </w:tc>
      </w:tr>
      <w:tr w:rsidRPr="00A83FB2" w:rsidR="00B90BEC" w:rsidTr="00B90BEC" w14:paraId="549ECED5" w14:textId="77777777">
        <w:tc>
          <w:tcPr>
            <w:tcW w:w="566" w:type="dxa"/>
            <w:hideMark/>
          </w:tcPr>
          <w:p w:rsidRPr="00A83FB2" w:rsidR="00B90BEC" w:rsidP="00A83FB2" w:rsidRDefault="00B90BEC" w14:paraId="224267F4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6520" w:type="dxa"/>
            <w:hideMark/>
          </w:tcPr>
          <w:p w:rsidRPr="00A83FB2" w:rsidR="00B90BEC" w:rsidP="00A83FB2" w:rsidRDefault="00B90BEC" w14:paraId="689ABE79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 xml:space="preserve">Welke specifieke risico’s heeft de Rekenkamer gesignaleerd bij het </w:t>
            </w:r>
            <w:proofErr w:type="spellStart"/>
            <w:r w:rsidRPr="00A83FB2">
              <w:rPr>
                <w:color w:val="000000" w:themeColor="text1"/>
                <w:sz w:val="22"/>
                <w:szCs w:val="22"/>
              </w:rPr>
              <w:t>rijksbrede</w:t>
            </w:r>
            <w:proofErr w:type="spellEnd"/>
            <w:r w:rsidRPr="00A83FB2">
              <w:rPr>
                <w:color w:val="000000" w:themeColor="text1"/>
                <w:sz w:val="22"/>
                <w:szCs w:val="22"/>
              </w:rPr>
              <w:t xml:space="preserve"> IT-beheer, met name bij </w:t>
            </w:r>
            <w:proofErr w:type="spellStart"/>
            <w:r w:rsidRPr="00A83FB2">
              <w:rPr>
                <w:color w:val="000000" w:themeColor="text1"/>
                <w:sz w:val="22"/>
                <w:szCs w:val="22"/>
              </w:rPr>
              <w:t>Logius</w:t>
            </w:r>
            <w:proofErr w:type="spellEnd"/>
            <w:r w:rsidRPr="00A83FB2">
              <w:rPr>
                <w:color w:val="000000" w:themeColor="text1"/>
                <w:sz w:val="22"/>
                <w:szCs w:val="22"/>
              </w:rPr>
              <w:t xml:space="preserve"> en SSC-ICT?</w:t>
            </w:r>
          </w:p>
        </w:tc>
      </w:tr>
      <w:tr w:rsidRPr="00A83FB2" w:rsidR="00B90BEC" w:rsidTr="00B90BEC" w14:paraId="6ED57ECE" w14:textId="77777777">
        <w:tc>
          <w:tcPr>
            <w:tcW w:w="566" w:type="dxa"/>
            <w:hideMark/>
          </w:tcPr>
          <w:p w:rsidRPr="00A83FB2" w:rsidR="00B90BEC" w:rsidP="00A83FB2" w:rsidRDefault="00B90BEC" w14:paraId="6B71AF99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6520" w:type="dxa"/>
            <w:hideMark/>
          </w:tcPr>
          <w:p w:rsidRPr="00A83FB2" w:rsidR="00B90BEC" w:rsidP="00A83FB2" w:rsidRDefault="00B90BEC" w14:paraId="036A61D8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 xml:space="preserve">Heeft u onderzocht of </w:t>
            </w:r>
            <w:proofErr w:type="spellStart"/>
            <w:r w:rsidRPr="00A83FB2">
              <w:rPr>
                <w:color w:val="000000" w:themeColor="text1"/>
                <w:sz w:val="22"/>
                <w:szCs w:val="22"/>
              </w:rPr>
              <w:t>Logius</w:t>
            </w:r>
            <w:proofErr w:type="spellEnd"/>
            <w:r w:rsidRPr="00A83FB2">
              <w:rPr>
                <w:color w:val="000000" w:themeColor="text1"/>
                <w:sz w:val="22"/>
                <w:szCs w:val="22"/>
              </w:rPr>
              <w:t xml:space="preserve"> en SSC-ICT voldoende cybersecuritymaatregelen treffen, en zo ja, wat waren de bevindingen?</w:t>
            </w:r>
          </w:p>
        </w:tc>
      </w:tr>
      <w:tr w:rsidRPr="00A83FB2" w:rsidR="00B90BEC" w:rsidTr="00B90BEC" w14:paraId="126DA0EF" w14:textId="77777777">
        <w:tc>
          <w:tcPr>
            <w:tcW w:w="566" w:type="dxa"/>
            <w:hideMark/>
          </w:tcPr>
          <w:p w:rsidRPr="00A83FB2" w:rsidR="00B90BEC" w:rsidP="00A83FB2" w:rsidRDefault="00B90BEC" w14:paraId="0F6E8978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6520" w:type="dxa"/>
            <w:hideMark/>
          </w:tcPr>
          <w:p w:rsidRPr="00A83FB2" w:rsidR="00B90BEC" w:rsidP="00A83FB2" w:rsidRDefault="00B90BEC" w14:paraId="1E9C71F9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Kunt u in meer detail toelichten op welke manier aanbestedingswetgeving niet is nageleefd?</w:t>
            </w:r>
          </w:p>
        </w:tc>
      </w:tr>
      <w:tr w:rsidRPr="00A83FB2" w:rsidR="00B90BEC" w:rsidTr="00B90BEC" w14:paraId="256456DD" w14:textId="77777777">
        <w:tc>
          <w:tcPr>
            <w:tcW w:w="566" w:type="dxa"/>
            <w:hideMark/>
          </w:tcPr>
          <w:p w:rsidRPr="00A83FB2" w:rsidR="00B90BEC" w:rsidP="00A83FB2" w:rsidRDefault="00B90BEC" w14:paraId="12C3BA2F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6520" w:type="dxa"/>
            <w:hideMark/>
          </w:tcPr>
          <w:p w:rsidRPr="00A83FB2" w:rsidR="00B90BEC" w:rsidP="00A83FB2" w:rsidRDefault="00B90BEC" w14:paraId="79CA49E1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Vergroot het niet naleven van aanbestedingswetgeving mogelijk de (strategische) afhankelijkheid van één of enkele ICT-leveranciers?</w:t>
            </w:r>
          </w:p>
        </w:tc>
      </w:tr>
      <w:tr w:rsidRPr="00A83FB2" w:rsidR="00B90BEC" w:rsidTr="00B90BEC" w14:paraId="714F1FEB" w14:textId="77777777">
        <w:tc>
          <w:tcPr>
            <w:tcW w:w="566" w:type="dxa"/>
            <w:hideMark/>
          </w:tcPr>
          <w:p w:rsidRPr="00A83FB2" w:rsidR="00B90BEC" w:rsidP="00A83FB2" w:rsidRDefault="00B90BEC" w14:paraId="15652112" w14:textId="77777777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A83FB2">
              <w:rPr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6520" w:type="dxa"/>
            <w:hideMark/>
          </w:tcPr>
          <w:p w:rsidRPr="00A83FB2" w:rsidR="00B90BEC" w:rsidP="00A83FB2" w:rsidRDefault="00B90BEC" w14:paraId="63B27FA3" w14:textId="77777777">
            <w:pPr>
              <w:rPr>
                <w:color w:val="000000" w:themeColor="text1"/>
                <w:sz w:val="22"/>
                <w:szCs w:val="22"/>
              </w:rPr>
            </w:pPr>
            <w:r w:rsidRPr="00A83FB2">
              <w:rPr>
                <w:color w:val="000000" w:themeColor="text1"/>
                <w:sz w:val="22"/>
                <w:szCs w:val="22"/>
              </w:rPr>
              <w:t>Om welke risicomodellen gaat het die zijn onderzocht? Zijn deze risicomodellen opgenomen in het algoritmeregister?</w:t>
            </w:r>
          </w:p>
        </w:tc>
      </w:tr>
    </w:tbl>
    <w:p w:rsidRPr="00630F78" w:rsidR="00B419FE" w:rsidP="00630F78" w:rsidRDefault="00B419FE" w14:paraId="68A7A782" w14:textId="77777777">
      <w:pPr>
        <w:rPr>
          <w:b/>
          <w:bCs/>
          <w:sz w:val="22"/>
          <w:szCs w:val="22"/>
        </w:rPr>
      </w:pPr>
    </w:p>
    <w:p w:rsidR="00602B11" w:rsidP="00E03B6C" w:rsidRDefault="008349CC" w14:paraId="4097DE0D" w14:textId="560E8B4E">
      <w:pPr>
        <w:autoSpaceDE w:val="0"/>
        <w:autoSpaceDN w:val="0"/>
        <w:adjustRightInd w:val="0"/>
        <w:spacing w:before="0" w:after="0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Vragen inzake 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>Resultaten verantwoordingsonderzoek 202</w:t>
      </w:r>
      <w:r w:rsidR="00F13336">
        <w:rPr>
          <w:b/>
          <w:color w:val="000000" w:themeColor="text1"/>
          <w:sz w:val="22"/>
          <w:szCs w:val="22"/>
          <w:shd w:val="clear" w:color="auto" w:fill="FFFFFF"/>
        </w:rPr>
        <w:t>4</w:t>
      </w:r>
      <w:r w:rsidRPr="008C2329" w:rsidR="00630F78">
        <w:rPr>
          <w:b/>
          <w:color w:val="000000" w:themeColor="text1"/>
          <w:sz w:val="22"/>
          <w:szCs w:val="22"/>
          <w:shd w:val="clear" w:color="auto" w:fill="FFFFFF"/>
        </w:rPr>
        <w:t xml:space="preserve"> bij het Ministerie van Economische Zaken </w:t>
      </w:r>
      <w:r w:rsidR="00630F78">
        <w:rPr>
          <w:b/>
          <w:color w:val="000000" w:themeColor="text1"/>
          <w:sz w:val="22"/>
          <w:szCs w:val="22"/>
          <w:shd w:val="clear" w:color="auto" w:fill="FFFFFF"/>
        </w:rPr>
        <w:t>(</w:t>
      </w:r>
      <w:r w:rsidRPr="008C2329" w:rsidR="00630F78">
        <w:rPr>
          <w:b/>
          <w:bCs/>
          <w:color w:val="000000" w:themeColor="text1"/>
          <w:sz w:val="22"/>
          <w:szCs w:val="22"/>
        </w:rPr>
        <w:t>36</w:t>
      </w:r>
      <w:r w:rsidR="00497DF5">
        <w:rPr>
          <w:b/>
          <w:bCs/>
          <w:color w:val="000000" w:themeColor="text1"/>
          <w:sz w:val="22"/>
          <w:szCs w:val="22"/>
        </w:rPr>
        <w:t>7</w:t>
      </w:r>
      <w:r w:rsidR="00F13336">
        <w:rPr>
          <w:b/>
          <w:bCs/>
          <w:color w:val="000000" w:themeColor="text1"/>
          <w:sz w:val="22"/>
          <w:szCs w:val="22"/>
        </w:rPr>
        <w:t>40-</w:t>
      </w:r>
      <w:r w:rsidRPr="008C2329" w:rsidR="00630F78">
        <w:rPr>
          <w:b/>
          <w:bCs/>
          <w:color w:val="000000" w:themeColor="text1"/>
          <w:sz w:val="22"/>
          <w:szCs w:val="22"/>
        </w:rPr>
        <w:t>XIII-2</w:t>
      </w:r>
      <w:r w:rsidR="00630F78">
        <w:rPr>
          <w:b/>
          <w:bCs/>
          <w:color w:val="000000" w:themeColor="text1"/>
          <w:sz w:val="22"/>
          <w:szCs w:val="22"/>
        </w:rPr>
        <w:t xml:space="preserve">) </w:t>
      </w:r>
    </w:p>
    <w:p w:rsidR="008E26B5" w:rsidP="00E03B6C" w:rsidRDefault="008E26B5" w14:paraId="434919DF" w14:textId="77777777">
      <w:pPr>
        <w:autoSpaceDE w:val="0"/>
        <w:autoSpaceDN w:val="0"/>
        <w:adjustRightInd w:val="0"/>
        <w:spacing w:before="0" w:after="0"/>
        <w:rPr>
          <w:color w:val="000000" w:themeColor="text1"/>
          <w:sz w:val="22"/>
          <w:szCs w:val="22"/>
        </w:rPr>
      </w:pPr>
    </w:p>
    <w:p w:rsidRPr="008E26B5" w:rsidR="008E26B5" w:rsidP="00E03B6C" w:rsidRDefault="008E26B5" w14:paraId="4CA009D9" w14:textId="1B795BDA">
      <w:pPr>
        <w:autoSpaceDE w:val="0"/>
        <w:autoSpaceDN w:val="0"/>
        <w:adjustRightInd w:val="0"/>
        <w:spacing w:before="0" w:after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Er zijn geen vragen gesteld. </w:t>
      </w:r>
    </w:p>
    <w:p w:rsidR="00B90BEC" w:rsidRDefault="00B90BEC" w14:paraId="00E31E0B" w14:textId="77777777">
      <w:pPr>
        <w:spacing w:before="0" w:after="160" w:line="259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</w:p>
    <w:p w:rsidRPr="008E26B5" w:rsidR="008E26B5" w:rsidP="008E26B5" w:rsidRDefault="00E03B6C" w14:paraId="02531F3E" w14:textId="78661FE9">
      <w:pPr>
        <w:pStyle w:val="Normaalweb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Overkoe</w:t>
      </w:r>
      <w:r w:rsidRPr="00D15D02" w:rsidR="002B6C9C">
        <w:rPr>
          <w:b/>
          <w:color w:val="000000"/>
          <w:sz w:val="22"/>
          <w:szCs w:val="22"/>
        </w:rPr>
        <w:t>pelende / overige vragen die betrekking hebben op bovenstaande</w:t>
      </w:r>
      <w:r w:rsidRPr="00D15D02" w:rsidR="00D15D02">
        <w:rPr>
          <w:b/>
          <w:color w:val="000000"/>
          <w:sz w:val="22"/>
          <w:szCs w:val="22"/>
        </w:rPr>
        <w:t xml:space="preserve"> rapporten Resultaten verantwoordingsonderzoek 20</w:t>
      </w:r>
      <w:r>
        <w:rPr>
          <w:b/>
          <w:color w:val="000000"/>
          <w:sz w:val="22"/>
          <w:szCs w:val="22"/>
        </w:rPr>
        <w:t>2</w:t>
      </w:r>
      <w:r w:rsidR="00F13336">
        <w:rPr>
          <w:b/>
          <w:color w:val="000000"/>
          <w:sz w:val="22"/>
          <w:szCs w:val="22"/>
        </w:rPr>
        <w:t>4</w:t>
      </w:r>
    </w:p>
    <w:tbl>
      <w:tblPr>
        <w:tblW w:w="7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</w:tblGrid>
      <w:tr w:rsidRPr="008E26B5" w:rsidR="00B90BEC" w:rsidTr="00B90BEC" w14:paraId="60992825" w14:textId="77777777">
        <w:trPr>
          <w:cantSplit/>
        </w:trPr>
        <w:tc>
          <w:tcPr>
            <w:tcW w:w="566" w:type="dxa"/>
            <w:hideMark/>
          </w:tcPr>
          <w:p w:rsidRPr="008E26B5" w:rsidR="00B90BEC" w:rsidP="008E26B5" w:rsidRDefault="00B90BEC" w14:paraId="49E22F77" w14:textId="77777777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Nr</w:t>
            </w:r>
          </w:p>
        </w:tc>
        <w:tc>
          <w:tcPr>
            <w:tcW w:w="6520" w:type="dxa"/>
            <w:hideMark/>
          </w:tcPr>
          <w:p w:rsidRPr="008E26B5" w:rsidR="00B90BEC" w:rsidP="008E26B5" w:rsidRDefault="00B90BEC" w14:paraId="0543CCF1" w14:textId="37DBD763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8E26B5">
              <w:rPr>
                <w:bCs/>
                <w:color w:val="000000"/>
                <w:sz w:val="22"/>
                <w:szCs w:val="22"/>
                <w:lang w:val="en-US"/>
              </w:rPr>
              <w:t>Vraag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br/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br/>
            </w:r>
          </w:p>
        </w:tc>
      </w:tr>
      <w:tr w:rsidRPr="008E26B5" w:rsidR="00B90BEC" w:rsidTr="00B90BEC" w14:paraId="15935428" w14:textId="77777777">
        <w:tc>
          <w:tcPr>
            <w:tcW w:w="566" w:type="dxa"/>
            <w:hideMark/>
          </w:tcPr>
          <w:p w:rsidRPr="008E26B5" w:rsidR="00B90BEC" w:rsidP="008E26B5" w:rsidRDefault="00B90BEC" w14:paraId="6EA60362" w14:textId="129D2090">
            <w:pPr>
              <w:pStyle w:val="Normaalweb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6520" w:type="dxa"/>
            <w:hideMark/>
          </w:tcPr>
          <w:p w:rsidRPr="008E26B5" w:rsidR="00B90BEC" w:rsidP="008E26B5" w:rsidRDefault="00B90BEC" w14:paraId="71DCAEAD" w14:textId="77777777">
            <w:pPr>
              <w:pStyle w:val="Normaalweb"/>
              <w:rPr>
                <w:bCs/>
                <w:color w:val="000000"/>
                <w:sz w:val="22"/>
                <w:szCs w:val="22"/>
              </w:rPr>
            </w:pPr>
            <w:r w:rsidRPr="008E26B5">
              <w:rPr>
                <w:bCs/>
                <w:color w:val="000000"/>
                <w:sz w:val="22"/>
                <w:szCs w:val="22"/>
              </w:rPr>
              <w:t>Hoe oordeelt u over het gebruik van verouderde ICT-systemen in de strafrechtketen? Wordt modernisering voldoende aangepakt?</w:t>
            </w:r>
          </w:p>
        </w:tc>
      </w:tr>
    </w:tbl>
    <w:p w:rsidR="008E26B5" w:rsidP="002B6C9C" w:rsidRDefault="008E26B5" w14:paraId="02729EF4" w14:textId="77777777">
      <w:pPr>
        <w:pStyle w:val="Normaalweb"/>
        <w:rPr>
          <w:b/>
          <w:color w:val="000000"/>
          <w:sz w:val="22"/>
          <w:szCs w:val="22"/>
        </w:rPr>
      </w:pPr>
    </w:p>
    <w:p w:rsidR="002B6C9C" w:rsidP="00432137" w:rsidRDefault="002B6C9C" w14:paraId="31C1ACD4" w14:textId="486DC96C"/>
    <w:sectPr w:rsidR="002B6C9C" w:rsidSect="00552BB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LI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7"/>
    <w:rsid w:val="00003721"/>
    <w:rsid w:val="00010E42"/>
    <w:rsid w:val="0001335E"/>
    <w:rsid w:val="00017C3F"/>
    <w:rsid w:val="00024875"/>
    <w:rsid w:val="00063E1F"/>
    <w:rsid w:val="00071C47"/>
    <w:rsid w:val="000B390F"/>
    <w:rsid w:val="000F78C5"/>
    <w:rsid w:val="000F7EB6"/>
    <w:rsid w:val="001569CA"/>
    <w:rsid w:val="00187DA7"/>
    <w:rsid w:val="00190717"/>
    <w:rsid w:val="001907F3"/>
    <w:rsid w:val="001B689F"/>
    <w:rsid w:val="001D0810"/>
    <w:rsid w:val="001D4650"/>
    <w:rsid w:val="001E7BED"/>
    <w:rsid w:val="00204B1A"/>
    <w:rsid w:val="00210E88"/>
    <w:rsid w:val="002B6C9C"/>
    <w:rsid w:val="002D3910"/>
    <w:rsid w:val="002D4703"/>
    <w:rsid w:val="002E1551"/>
    <w:rsid w:val="00317ECE"/>
    <w:rsid w:val="00321229"/>
    <w:rsid w:val="00333B99"/>
    <w:rsid w:val="00340965"/>
    <w:rsid w:val="003936AE"/>
    <w:rsid w:val="003B4F55"/>
    <w:rsid w:val="003D1095"/>
    <w:rsid w:val="003D1C87"/>
    <w:rsid w:val="00432137"/>
    <w:rsid w:val="00444CFB"/>
    <w:rsid w:val="00466FA8"/>
    <w:rsid w:val="00497DF5"/>
    <w:rsid w:val="00514147"/>
    <w:rsid w:val="00550DC9"/>
    <w:rsid w:val="00552BBB"/>
    <w:rsid w:val="005547A5"/>
    <w:rsid w:val="005B4207"/>
    <w:rsid w:val="005D0643"/>
    <w:rsid w:val="006014F0"/>
    <w:rsid w:val="00602B11"/>
    <w:rsid w:val="006224E6"/>
    <w:rsid w:val="006266A4"/>
    <w:rsid w:val="00630F78"/>
    <w:rsid w:val="006540D1"/>
    <w:rsid w:val="006B2CB7"/>
    <w:rsid w:val="00727C77"/>
    <w:rsid w:val="0074532B"/>
    <w:rsid w:val="00756B9F"/>
    <w:rsid w:val="007758EB"/>
    <w:rsid w:val="007B6B12"/>
    <w:rsid w:val="007E663D"/>
    <w:rsid w:val="007F2634"/>
    <w:rsid w:val="008001E3"/>
    <w:rsid w:val="0081033F"/>
    <w:rsid w:val="00812500"/>
    <w:rsid w:val="00824DE0"/>
    <w:rsid w:val="00827375"/>
    <w:rsid w:val="008349CC"/>
    <w:rsid w:val="0086189A"/>
    <w:rsid w:val="00877E03"/>
    <w:rsid w:val="00880126"/>
    <w:rsid w:val="00882D4D"/>
    <w:rsid w:val="008835CF"/>
    <w:rsid w:val="00883A41"/>
    <w:rsid w:val="008842D8"/>
    <w:rsid w:val="008C2329"/>
    <w:rsid w:val="008D584A"/>
    <w:rsid w:val="008D64DE"/>
    <w:rsid w:val="008E26B5"/>
    <w:rsid w:val="0090333C"/>
    <w:rsid w:val="00927909"/>
    <w:rsid w:val="00937960"/>
    <w:rsid w:val="00940F70"/>
    <w:rsid w:val="00944B9B"/>
    <w:rsid w:val="009614BD"/>
    <w:rsid w:val="009628DC"/>
    <w:rsid w:val="00967505"/>
    <w:rsid w:val="00986752"/>
    <w:rsid w:val="00A14E20"/>
    <w:rsid w:val="00A23282"/>
    <w:rsid w:val="00A45353"/>
    <w:rsid w:val="00A833D6"/>
    <w:rsid w:val="00A83FB2"/>
    <w:rsid w:val="00AA0FBB"/>
    <w:rsid w:val="00B37894"/>
    <w:rsid w:val="00B419FE"/>
    <w:rsid w:val="00B51C0B"/>
    <w:rsid w:val="00B532B1"/>
    <w:rsid w:val="00B85785"/>
    <w:rsid w:val="00B90BEC"/>
    <w:rsid w:val="00BD324E"/>
    <w:rsid w:val="00C17E54"/>
    <w:rsid w:val="00C2203A"/>
    <w:rsid w:val="00C31591"/>
    <w:rsid w:val="00CA1912"/>
    <w:rsid w:val="00CB3F5D"/>
    <w:rsid w:val="00CC1EC3"/>
    <w:rsid w:val="00CE78EF"/>
    <w:rsid w:val="00D15D02"/>
    <w:rsid w:val="00D33493"/>
    <w:rsid w:val="00D76BA5"/>
    <w:rsid w:val="00D80313"/>
    <w:rsid w:val="00DB20EA"/>
    <w:rsid w:val="00DD6C64"/>
    <w:rsid w:val="00DE5502"/>
    <w:rsid w:val="00DF48E5"/>
    <w:rsid w:val="00DF5849"/>
    <w:rsid w:val="00E03B6C"/>
    <w:rsid w:val="00E05239"/>
    <w:rsid w:val="00E370CA"/>
    <w:rsid w:val="00E52174"/>
    <w:rsid w:val="00E73F94"/>
    <w:rsid w:val="00E76875"/>
    <w:rsid w:val="00F13336"/>
    <w:rsid w:val="00F86B0B"/>
    <w:rsid w:val="00FA4E58"/>
    <w:rsid w:val="00FD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455"/>
  <w15:chartTrackingRefBased/>
  <w15:docId w15:val="{D5898B63-686F-47CF-9536-846A1969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2137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32137"/>
    <w:pPr>
      <w:autoSpaceDE w:val="0"/>
      <w:autoSpaceDN w:val="0"/>
      <w:adjustRightInd w:val="0"/>
      <w:spacing w:after="0" w:line="240" w:lineRule="auto"/>
    </w:pPr>
    <w:rPr>
      <w:rFonts w:ascii="KANLI H+ Univers" w:hAnsi="KANLI H+ Univers" w:cs="KANLI H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432137"/>
    <w:pPr>
      <w:spacing w:before="100" w:beforeAutospacing="1" w:after="100" w:afterAutospacing="1"/>
    </w:pPr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66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66A4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66A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66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66A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6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6A4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323</ap:Words>
  <ap:Characters>1781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2025-06-02T12:27:00.0000000Z</dcterms:created>
  <dcterms:modified xsi:type="dcterms:W3CDTF">2025-06-02T12:27:00.0000000Z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cb878b96-4fce-46b3-927d-b7508a21959c</vt:lpwstr>
  </property>
</Properties>
</file>