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C1927" w14:paraId="37324446" w14:textId="77777777">
        <w:tc>
          <w:tcPr>
            <w:tcW w:w="6733" w:type="dxa"/>
            <w:gridSpan w:val="2"/>
            <w:tcBorders>
              <w:top w:val="nil"/>
              <w:left w:val="nil"/>
              <w:bottom w:val="nil"/>
              <w:right w:val="nil"/>
            </w:tcBorders>
            <w:vAlign w:val="center"/>
          </w:tcPr>
          <w:p w:rsidR="00997775" w:rsidP="00710A7A" w:rsidRDefault="00997775" w14:paraId="54E451E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62727E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C1927" w14:paraId="16A5F91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E72013B" w14:textId="77777777">
            <w:r w:rsidRPr="008B0CC5">
              <w:t xml:space="preserve">Vergaderjaar </w:t>
            </w:r>
            <w:r w:rsidR="00AC6B87">
              <w:t>2024-2025</w:t>
            </w:r>
          </w:p>
        </w:tc>
      </w:tr>
      <w:tr w:rsidR="00997775" w:rsidTr="009C1927" w14:paraId="532260C7" w14:textId="77777777">
        <w:trPr>
          <w:cantSplit/>
        </w:trPr>
        <w:tc>
          <w:tcPr>
            <w:tcW w:w="10985" w:type="dxa"/>
            <w:gridSpan w:val="3"/>
            <w:tcBorders>
              <w:top w:val="nil"/>
              <w:left w:val="nil"/>
              <w:bottom w:val="nil"/>
              <w:right w:val="nil"/>
            </w:tcBorders>
          </w:tcPr>
          <w:p w:rsidR="00997775" w:rsidRDefault="00997775" w14:paraId="7850E9B3" w14:textId="77777777"/>
        </w:tc>
      </w:tr>
      <w:tr w:rsidR="00997775" w:rsidTr="009C1927" w14:paraId="159BCA2A" w14:textId="77777777">
        <w:trPr>
          <w:cantSplit/>
        </w:trPr>
        <w:tc>
          <w:tcPr>
            <w:tcW w:w="10985" w:type="dxa"/>
            <w:gridSpan w:val="3"/>
            <w:tcBorders>
              <w:top w:val="nil"/>
              <w:left w:val="nil"/>
              <w:bottom w:val="single" w:color="auto" w:sz="4" w:space="0"/>
              <w:right w:val="nil"/>
            </w:tcBorders>
          </w:tcPr>
          <w:p w:rsidR="00997775" w:rsidRDefault="00997775" w14:paraId="68E789BB" w14:textId="77777777"/>
        </w:tc>
      </w:tr>
      <w:tr w:rsidR="00997775" w:rsidTr="009C1927" w14:paraId="5FE478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A77112" w14:textId="77777777"/>
        </w:tc>
        <w:tc>
          <w:tcPr>
            <w:tcW w:w="7654" w:type="dxa"/>
            <w:gridSpan w:val="2"/>
          </w:tcPr>
          <w:p w:rsidR="00997775" w:rsidRDefault="00997775" w14:paraId="76A981C6" w14:textId="77777777"/>
        </w:tc>
      </w:tr>
      <w:tr w:rsidR="009C1927" w:rsidTr="009C1927" w14:paraId="787DF6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C1927" w:rsidP="009C1927" w:rsidRDefault="009C1927" w14:paraId="5AF54B8C" w14:textId="6F77B139">
            <w:pPr>
              <w:rPr>
                <w:b/>
              </w:rPr>
            </w:pPr>
            <w:r>
              <w:rPr>
                <w:b/>
              </w:rPr>
              <w:t>28 828</w:t>
            </w:r>
          </w:p>
        </w:tc>
        <w:tc>
          <w:tcPr>
            <w:tcW w:w="7654" w:type="dxa"/>
            <w:gridSpan w:val="2"/>
          </w:tcPr>
          <w:p w:rsidR="009C1927" w:rsidP="009C1927" w:rsidRDefault="009C1927" w14:paraId="0F60327F" w14:textId="151A837F">
            <w:pPr>
              <w:rPr>
                <w:b/>
              </w:rPr>
            </w:pPr>
            <w:r w:rsidRPr="00A16896">
              <w:rPr>
                <w:b/>
                <w:bCs/>
              </w:rPr>
              <w:t>Fraudebestrijding in de zorg</w:t>
            </w:r>
          </w:p>
        </w:tc>
      </w:tr>
      <w:tr w:rsidR="009C1927" w:rsidTr="009C1927" w14:paraId="11CB2D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C1927" w:rsidP="009C1927" w:rsidRDefault="009C1927" w14:paraId="13682C7B" w14:textId="77777777"/>
        </w:tc>
        <w:tc>
          <w:tcPr>
            <w:tcW w:w="7654" w:type="dxa"/>
            <w:gridSpan w:val="2"/>
          </w:tcPr>
          <w:p w:rsidR="009C1927" w:rsidP="009C1927" w:rsidRDefault="009C1927" w14:paraId="1E7F3970" w14:textId="77777777"/>
        </w:tc>
      </w:tr>
      <w:tr w:rsidR="009C1927" w:rsidTr="009C1927" w14:paraId="4990A7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C1927" w:rsidP="009C1927" w:rsidRDefault="009C1927" w14:paraId="3A9D1044" w14:textId="77777777"/>
        </w:tc>
        <w:tc>
          <w:tcPr>
            <w:tcW w:w="7654" w:type="dxa"/>
            <w:gridSpan w:val="2"/>
          </w:tcPr>
          <w:p w:rsidR="009C1927" w:rsidP="009C1927" w:rsidRDefault="009C1927" w14:paraId="3685E435" w14:textId="77777777"/>
        </w:tc>
      </w:tr>
      <w:tr w:rsidR="009C1927" w:rsidTr="009C1927" w14:paraId="74762D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C1927" w:rsidP="009C1927" w:rsidRDefault="009C1927" w14:paraId="4D761EE8" w14:textId="6965A0EB">
            <w:pPr>
              <w:rPr>
                <w:b/>
              </w:rPr>
            </w:pPr>
            <w:r>
              <w:rPr>
                <w:b/>
              </w:rPr>
              <w:t xml:space="preserve">Nr. </w:t>
            </w:r>
            <w:r>
              <w:rPr>
                <w:b/>
              </w:rPr>
              <w:t>154</w:t>
            </w:r>
          </w:p>
        </w:tc>
        <w:tc>
          <w:tcPr>
            <w:tcW w:w="7654" w:type="dxa"/>
            <w:gridSpan w:val="2"/>
          </w:tcPr>
          <w:p w:rsidR="009C1927" w:rsidP="009C1927" w:rsidRDefault="009C1927" w14:paraId="478C8279" w14:textId="4949ACC4">
            <w:pPr>
              <w:rPr>
                <w:b/>
              </w:rPr>
            </w:pPr>
            <w:r>
              <w:rPr>
                <w:b/>
              </w:rPr>
              <w:t xml:space="preserve">MOTIE VAN </w:t>
            </w:r>
            <w:r>
              <w:rPr>
                <w:b/>
              </w:rPr>
              <w:t>HET LID VAN HOUWELINGEN</w:t>
            </w:r>
          </w:p>
        </w:tc>
      </w:tr>
      <w:tr w:rsidR="009C1927" w:rsidTr="009C1927" w14:paraId="7CC502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C1927" w:rsidP="009C1927" w:rsidRDefault="009C1927" w14:paraId="74C7129E" w14:textId="77777777"/>
        </w:tc>
        <w:tc>
          <w:tcPr>
            <w:tcW w:w="7654" w:type="dxa"/>
            <w:gridSpan w:val="2"/>
          </w:tcPr>
          <w:p w:rsidR="009C1927" w:rsidP="009C1927" w:rsidRDefault="009C1927" w14:paraId="142223D3" w14:textId="502878FB">
            <w:r>
              <w:t>Voorgesteld 21 mei 2025</w:t>
            </w:r>
          </w:p>
        </w:tc>
      </w:tr>
      <w:tr w:rsidR="00997775" w:rsidTr="009C1927" w14:paraId="32569F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0A9386" w14:textId="77777777"/>
        </w:tc>
        <w:tc>
          <w:tcPr>
            <w:tcW w:w="7654" w:type="dxa"/>
            <w:gridSpan w:val="2"/>
          </w:tcPr>
          <w:p w:rsidR="00997775" w:rsidRDefault="00997775" w14:paraId="09CA561F" w14:textId="77777777"/>
        </w:tc>
      </w:tr>
      <w:tr w:rsidR="00997775" w:rsidTr="009C1927" w14:paraId="27135E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43326D" w14:textId="77777777"/>
        </w:tc>
        <w:tc>
          <w:tcPr>
            <w:tcW w:w="7654" w:type="dxa"/>
            <w:gridSpan w:val="2"/>
          </w:tcPr>
          <w:p w:rsidR="00997775" w:rsidRDefault="00997775" w14:paraId="6CF250D1" w14:textId="77777777">
            <w:r>
              <w:t>De Kamer,</w:t>
            </w:r>
          </w:p>
        </w:tc>
      </w:tr>
      <w:tr w:rsidR="00997775" w:rsidTr="009C1927" w14:paraId="6E310D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12E476" w14:textId="77777777"/>
        </w:tc>
        <w:tc>
          <w:tcPr>
            <w:tcW w:w="7654" w:type="dxa"/>
            <w:gridSpan w:val="2"/>
          </w:tcPr>
          <w:p w:rsidR="00997775" w:rsidRDefault="00997775" w14:paraId="48D35357" w14:textId="77777777"/>
        </w:tc>
      </w:tr>
      <w:tr w:rsidR="00997775" w:rsidTr="009C1927" w14:paraId="4BC6A8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E343A7" w14:textId="77777777"/>
        </w:tc>
        <w:tc>
          <w:tcPr>
            <w:tcW w:w="7654" w:type="dxa"/>
            <w:gridSpan w:val="2"/>
          </w:tcPr>
          <w:p w:rsidR="00997775" w:rsidRDefault="00997775" w14:paraId="2BA749CB" w14:textId="77777777">
            <w:r>
              <w:t>gehoord de beraadslaging,</w:t>
            </w:r>
          </w:p>
        </w:tc>
      </w:tr>
      <w:tr w:rsidR="00997775" w:rsidTr="009C1927" w14:paraId="410784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37E924" w14:textId="77777777"/>
        </w:tc>
        <w:tc>
          <w:tcPr>
            <w:tcW w:w="7654" w:type="dxa"/>
            <w:gridSpan w:val="2"/>
          </w:tcPr>
          <w:p w:rsidR="00997775" w:rsidRDefault="00997775" w14:paraId="3EF7BC81" w14:textId="77777777"/>
        </w:tc>
      </w:tr>
      <w:tr w:rsidR="00997775" w:rsidTr="009C1927" w14:paraId="21CE6A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626CE5" w14:textId="77777777"/>
        </w:tc>
        <w:tc>
          <w:tcPr>
            <w:tcW w:w="7654" w:type="dxa"/>
            <w:gridSpan w:val="2"/>
          </w:tcPr>
          <w:p w:rsidRPr="009C1927" w:rsidR="009C1927" w:rsidP="009C1927" w:rsidRDefault="009C1927" w14:paraId="0EEDBB7E" w14:textId="77777777">
            <w:r w:rsidRPr="009C1927">
              <w:t>overwegende dat het veronderstelde verband tussen klimaatverandering en gezondheidsproblemen op zijn minst omstreden is;</w:t>
            </w:r>
          </w:p>
          <w:p w:rsidR="009C1927" w:rsidP="009C1927" w:rsidRDefault="009C1927" w14:paraId="0352BA48" w14:textId="77777777"/>
          <w:p w:rsidR="009C1927" w:rsidP="009C1927" w:rsidRDefault="009C1927" w14:paraId="6308FC77" w14:textId="77777777">
            <w:r w:rsidRPr="009C1927">
              <w:t xml:space="preserve">constaterende dat, zoals de minister tijdens haar eerste termijn nog volmondig heeft toegegeven, artsen die publiekelijk te kennen geven dat er geen verband is tussen klimaatverandering en gezondheidsproblemen, door de inspectie vervolgd kunnen worden omdat ze met dergelijke uitlatingen de artsencode </w:t>
            </w:r>
          </w:p>
          <w:p w:rsidRPr="009C1927" w:rsidR="009C1927" w:rsidP="009C1927" w:rsidRDefault="009C1927" w14:paraId="513E76C3" w14:textId="17C105D2">
            <w:r w:rsidRPr="009C1927">
              <w:t>zouden schenden;</w:t>
            </w:r>
          </w:p>
          <w:p w:rsidR="009C1927" w:rsidP="009C1927" w:rsidRDefault="009C1927" w14:paraId="6F14877F" w14:textId="77777777"/>
          <w:p w:rsidRPr="009C1927" w:rsidR="009C1927" w:rsidP="009C1927" w:rsidRDefault="009C1927" w14:paraId="645EF433" w14:textId="6ACA5465">
            <w:r w:rsidRPr="009C1927">
              <w:t>verzoekt de minister er zorg voor te dragen dat artsen die publiekelijk te kennen geven dat er geen verband is tussen klimaatverandering en gezondheidsproblemen vanwege deze zienswijze op geen enkele wijze daarop aangesproken kunnen worden door de Inspectie Gezondheidszorg en Jeugd,</w:t>
            </w:r>
          </w:p>
          <w:p w:rsidR="009C1927" w:rsidP="009C1927" w:rsidRDefault="009C1927" w14:paraId="4CDE5790" w14:textId="77777777"/>
          <w:p w:rsidRPr="009C1927" w:rsidR="009C1927" w:rsidP="009C1927" w:rsidRDefault="009C1927" w14:paraId="29CB2ECE" w14:textId="019F070E">
            <w:r w:rsidRPr="009C1927">
              <w:t>en gaat over tot de orde van de dag.</w:t>
            </w:r>
          </w:p>
          <w:p w:rsidR="009C1927" w:rsidP="009C1927" w:rsidRDefault="009C1927" w14:paraId="7B7CA866" w14:textId="77777777"/>
          <w:p w:rsidR="00997775" w:rsidP="009C1927" w:rsidRDefault="009C1927" w14:paraId="52F87C89" w14:textId="792A049B">
            <w:r w:rsidRPr="009C1927">
              <w:t>Van Houwelingen</w:t>
            </w:r>
          </w:p>
        </w:tc>
      </w:tr>
    </w:tbl>
    <w:p w:rsidR="00997775" w:rsidRDefault="00997775" w14:paraId="06D710C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FF082" w14:textId="77777777" w:rsidR="009C1927" w:rsidRDefault="009C1927">
      <w:pPr>
        <w:spacing w:line="20" w:lineRule="exact"/>
      </w:pPr>
    </w:p>
  </w:endnote>
  <w:endnote w:type="continuationSeparator" w:id="0">
    <w:p w14:paraId="73E957C5" w14:textId="77777777" w:rsidR="009C1927" w:rsidRDefault="009C1927">
      <w:pPr>
        <w:pStyle w:val="Amendement"/>
      </w:pPr>
      <w:r>
        <w:rPr>
          <w:b w:val="0"/>
        </w:rPr>
        <w:t xml:space="preserve"> </w:t>
      </w:r>
    </w:p>
  </w:endnote>
  <w:endnote w:type="continuationNotice" w:id="1">
    <w:p w14:paraId="76587EF0" w14:textId="77777777" w:rsidR="009C1927" w:rsidRDefault="009C192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61721" w14:textId="77777777" w:rsidR="009C1927" w:rsidRDefault="009C1927">
      <w:pPr>
        <w:pStyle w:val="Amendement"/>
      </w:pPr>
      <w:r>
        <w:rPr>
          <w:b w:val="0"/>
        </w:rPr>
        <w:separator/>
      </w:r>
    </w:p>
  </w:footnote>
  <w:footnote w:type="continuationSeparator" w:id="0">
    <w:p w14:paraId="7D37045A" w14:textId="77777777" w:rsidR="009C1927" w:rsidRDefault="009C1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927"/>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23EF6"/>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C1927"/>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08EE4"/>
  <w15:docId w15:val="{E91336FB-0E9C-4DFF-B9DF-1A04815F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139</ap:Words>
  <ap:Characters>874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2025-05-22T10:20:00.0000000Z</dcterms:created>
  <dcterms:modified xsi:type="dcterms:W3CDTF">2025-05-22T10:42:00.0000000Z</dcterms:modified>
  <dc:description>------------------------</dc:description>
  <dc:subject/>
  <keywords/>
  <version/>
  <category/>
</coreProperties>
</file>