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A204C" w:rsidTr="00556757" w14:paraId="4DB543C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D4DF2" w14:paraId="0BEBF611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D64DE" w14:paraId="764B9C3A" w14:textId="0B4C1B8E">
            <w:pPr>
              <w:tabs>
                <w:tab w:val="center" w:pos="3290"/>
              </w:tabs>
            </w:pPr>
            <w:r>
              <w:t>20 mei 2025</w:t>
            </w:r>
            <w:r w:rsidR="002D4DF2">
              <w:tab/>
            </w:r>
          </w:p>
        </w:tc>
      </w:tr>
      <w:tr w:rsidR="006A204C" w:rsidTr="00556757" w14:paraId="4134A2EB" w14:textId="77777777">
        <w:trPr>
          <w:trHeight w:val="369"/>
        </w:trPr>
        <w:tc>
          <w:tcPr>
            <w:tcW w:w="929" w:type="dxa"/>
            <w:hideMark/>
          </w:tcPr>
          <w:p w:rsidR="00556757" w:rsidRDefault="002D4DF2" w14:paraId="3DF6C42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BF24F0" w14:paraId="3ECFB3E1" w14:textId="443F17CD">
            <w:r>
              <w:t>W</w:t>
            </w:r>
            <w:r w:rsidRPr="00BF24F0">
              <w:t>ijziging van de Leerplichtwet 1969 en enige andere onderwijswetten in verband met het voorkomen en het terugdringen van verzuim in het funderend onderwijs en het beroepsonderwijs (Wet terugdringen schoolverzuim)</w:t>
            </w:r>
            <w:r>
              <w:t xml:space="preserve"> (36 663)</w:t>
            </w:r>
          </w:p>
        </w:tc>
      </w:tr>
    </w:tbl>
    <w:p w:rsidR="006A204C" w:rsidRDefault="008E023C" w14:paraId="1B5AE59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A204C" w:rsidTr="00D9561B" w14:paraId="2AD1F71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D4DF2" w14:paraId="0926B1F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D4DF2" w14:paraId="2C871279" w14:textId="77777777">
            <w:r>
              <w:t>Postbus 20018</w:t>
            </w:r>
          </w:p>
          <w:p w:rsidR="008E3932" w:rsidP="00D9561B" w:rsidRDefault="002D4DF2" w14:paraId="54DC8472" w14:textId="77777777">
            <w:r>
              <w:t>2500 EA  DEN HAAG</w:t>
            </w:r>
          </w:p>
        </w:tc>
      </w:tr>
    </w:tbl>
    <w:p w:rsidR="006A204C" w:rsidRDefault="008E023C" w14:paraId="5401C403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A204C" w:rsidTr="00DD7316" w14:paraId="0C8C68BB" w14:textId="77777777">
        <w:tc>
          <w:tcPr>
            <w:tcW w:w="2160" w:type="dxa"/>
          </w:tcPr>
          <w:p w:rsidRPr="000176EE" w:rsidR="00831386" w:rsidP="00DD7316" w:rsidRDefault="002D4DF2" w14:paraId="62C994EF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2D4DF2" w14:paraId="6A63799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D4DF2" w14:paraId="053CEE8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D4DF2" w14:paraId="0D98566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D4DF2" w14:paraId="2836F28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D4DF2" w14:paraId="5F02E15C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A204C" w:rsidTr="00DD7316" w14:paraId="212F5620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19A8D67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A204C" w:rsidTr="00DD7316" w14:paraId="79690B9B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2D4DF2" w14:paraId="3007DBD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2D4DF2" w14:paraId="3888F699" w14:textId="6C41D823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A3666C">
              <w:rPr>
                <w:sz w:val="13"/>
              </w:rPr>
              <w:t>52080632</w:t>
            </w:r>
          </w:p>
        </w:tc>
      </w:tr>
    </w:tbl>
    <w:p w:rsidRPr="009B6B87" w:rsidR="008E023C" w:rsidP="008E023C" w:rsidRDefault="002D4DF2" w14:paraId="4DEF2E7F" w14:textId="6172586C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de </w:t>
      </w:r>
      <w:r w:rsidR="00BF24F0"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inzake het bovengenoemde voorstel</w:t>
      </w:r>
      <w:r w:rsidR="00DD3712">
        <w:rPr>
          <w:sz w:val="18"/>
          <w:szCs w:val="18"/>
          <w:lang w:val="nl-NL"/>
        </w:rPr>
        <w:t xml:space="preserve"> aan</w:t>
      </w:r>
      <w:r w:rsidRPr="009B6B87">
        <w:rPr>
          <w:sz w:val="18"/>
          <w:szCs w:val="18"/>
          <w:lang w:val="nl-NL"/>
        </w:rPr>
        <w:t>.</w:t>
      </w:r>
    </w:p>
    <w:p w:rsidRPr="009B6B87" w:rsidR="008E023C" w:rsidP="008E023C" w:rsidRDefault="008E023C" w14:paraId="6BD79B45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2D4DF2" w14:paraId="496C9DCD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66EEA580" w14:textId="77777777"/>
    <w:p w:rsidRPr="007E4157" w:rsidR="00745AE0" w:rsidP="003A7160" w:rsidRDefault="00745AE0" w14:paraId="6C500C25" w14:textId="77777777"/>
    <w:p w:rsidRPr="007E4157" w:rsidR="00745AE0" w:rsidP="003A7160" w:rsidRDefault="00745AE0" w14:paraId="55EECFD1" w14:textId="77777777"/>
    <w:p w:rsidRPr="007E4157" w:rsidR="00745AE0" w:rsidP="003A7160" w:rsidRDefault="00745AE0" w14:paraId="45A75FD0" w14:textId="77777777"/>
    <w:p w:rsidRPr="007E4157" w:rsidR="00745AE0" w:rsidP="003A7160" w:rsidRDefault="002D4DF2" w14:paraId="41139511" w14:textId="77777777">
      <w:r>
        <w:t>Mariëlle Paul</w:t>
      </w:r>
    </w:p>
    <w:p w:rsidRPr="007E4157" w:rsidR="00C7013F" w:rsidP="003A7160" w:rsidRDefault="00C7013F" w14:paraId="274A733C" w14:textId="77777777"/>
    <w:p w:rsidRPr="007E4157" w:rsidR="00C7013F" w:rsidP="003A7160" w:rsidRDefault="00C7013F" w14:paraId="6E339844" w14:textId="77777777"/>
    <w:p w:rsidRPr="00064A0A" w:rsidR="00184B30" w:rsidP="00A60B58" w:rsidRDefault="00184B30" w14:paraId="4C654FE1" w14:textId="77777777"/>
    <w:p w:rsidRPr="00064A0A" w:rsidR="00184B30" w:rsidP="00A60B58" w:rsidRDefault="00184B30" w14:paraId="65B64939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BD2B" w14:textId="77777777" w:rsidR="005F0738" w:rsidRDefault="002D4DF2">
      <w:r>
        <w:separator/>
      </w:r>
    </w:p>
    <w:p w14:paraId="1C0E0DCA" w14:textId="77777777" w:rsidR="005F0738" w:rsidRDefault="005F0738"/>
  </w:endnote>
  <w:endnote w:type="continuationSeparator" w:id="0">
    <w:p w14:paraId="75466A90" w14:textId="77777777" w:rsidR="005F0738" w:rsidRDefault="002D4DF2">
      <w:r>
        <w:continuationSeparator/>
      </w:r>
    </w:p>
    <w:p w14:paraId="2973167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6426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64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A204C" w14:paraId="1226D41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4BF219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3781E14" w14:textId="77777777" w:rsidR="002F71BB" w:rsidRPr="004C7E1D" w:rsidRDefault="002D4DF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6A31C4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A204C" w14:paraId="64B9881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CB1D9B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DFA41C2" w14:textId="29371366" w:rsidR="00D17084" w:rsidRPr="004C7E1D" w:rsidRDefault="002D4DF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D64D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CA7BC2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4E4D" w14:textId="77777777" w:rsidR="005F0738" w:rsidRDefault="002D4DF2">
      <w:r>
        <w:separator/>
      </w:r>
    </w:p>
    <w:p w14:paraId="7AC79F0F" w14:textId="77777777" w:rsidR="005F0738" w:rsidRDefault="005F0738"/>
  </w:footnote>
  <w:footnote w:type="continuationSeparator" w:id="0">
    <w:p w14:paraId="1AD2564C" w14:textId="77777777" w:rsidR="005F0738" w:rsidRDefault="002D4DF2">
      <w:r>
        <w:continuationSeparator/>
      </w:r>
    </w:p>
    <w:p w14:paraId="12456426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045D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A204C" w14:paraId="5804290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7D09580" w14:textId="77777777" w:rsidR="00527BD4" w:rsidRPr="00275984" w:rsidRDefault="00527BD4" w:rsidP="00BF4427">
          <w:pPr>
            <w:pStyle w:val="Huisstijl-Rubricering"/>
          </w:pPr>
        </w:p>
      </w:tc>
    </w:tr>
  </w:tbl>
  <w:p w14:paraId="32A740C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A204C" w14:paraId="0C38B241" w14:textId="77777777" w:rsidTr="003B528D">
      <w:tc>
        <w:tcPr>
          <w:tcW w:w="2160" w:type="dxa"/>
          <w:shd w:val="clear" w:color="auto" w:fill="auto"/>
        </w:tcPr>
        <w:p w14:paraId="556D959E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6811C17C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A204C" w14:paraId="07B1C12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1B12E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94AB6E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A204C" w14:paraId="4C5D299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8F4C7F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1A89FEE" w14:textId="77777777" w:rsidR="00704845" w:rsidRDefault="002D4DF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29F8AED" wp14:editId="3DA1627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0C4CB1" w14:textId="77777777" w:rsidR="00483ECA" w:rsidRDefault="00483ECA" w:rsidP="00D037A9"/>
        <w:p w14:paraId="5BE71D55" w14:textId="77777777" w:rsidR="005F2FA9" w:rsidRDefault="005F2FA9" w:rsidP="00082403"/>
      </w:tc>
    </w:tr>
  </w:tbl>
  <w:p w14:paraId="2D12167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A204C" w14:paraId="0CC7F4F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9F3E5E9" w14:textId="77777777" w:rsidR="00527BD4" w:rsidRPr="00963440" w:rsidRDefault="002D4DF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A204C" w14:paraId="0EA7F20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E0D489F" w14:textId="77777777" w:rsidR="00093ABC" w:rsidRPr="00963440" w:rsidRDefault="00093ABC" w:rsidP="00963440"/>
      </w:tc>
    </w:tr>
    <w:tr w:rsidR="006A204C" w14:paraId="6278791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BFBB5C0" w14:textId="77777777" w:rsidR="00A604D3" w:rsidRPr="00963440" w:rsidRDefault="00A604D3" w:rsidP="003B6D32"/>
      </w:tc>
    </w:tr>
    <w:tr w:rsidR="006A204C" w14:paraId="714B04A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2CA483D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54220A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4EC88DB" w14:textId="77777777" w:rsidR="00892BA5" w:rsidRPr="00596D5A" w:rsidRDefault="002D4DF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5FDBB34" w14:textId="77777777" w:rsidR="006F273B" w:rsidRDefault="006F273B" w:rsidP="00BC4AE3">
    <w:pPr>
      <w:pStyle w:val="Koptekst"/>
    </w:pPr>
  </w:p>
  <w:p w14:paraId="52039993" w14:textId="77777777" w:rsidR="00153BD0" w:rsidRDefault="00153BD0" w:rsidP="00BC4AE3">
    <w:pPr>
      <w:pStyle w:val="Koptekst"/>
    </w:pPr>
  </w:p>
  <w:p w14:paraId="6F277484" w14:textId="77777777" w:rsidR="0044605E" w:rsidRDefault="0044605E" w:rsidP="00BC4AE3">
    <w:pPr>
      <w:pStyle w:val="Koptekst"/>
    </w:pPr>
  </w:p>
  <w:p w14:paraId="57ADDD2B" w14:textId="77777777" w:rsidR="0044605E" w:rsidRDefault="0044605E" w:rsidP="00BC4AE3">
    <w:pPr>
      <w:pStyle w:val="Koptekst"/>
    </w:pPr>
  </w:p>
  <w:p w14:paraId="440AA62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68B5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122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06F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A0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7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4A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84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8B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D0F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578F8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80C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202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4E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4D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848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4A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C8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6A7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554871">
    <w:abstractNumId w:val="10"/>
  </w:num>
  <w:num w:numId="2" w16cid:durableId="766850804">
    <w:abstractNumId w:val="7"/>
  </w:num>
  <w:num w:numId="3" w16cid:durableId="169953941">
    <w:abstractNumId w:val="6"/>
  </w:num>
  <w:num w:numId="4" w16cid:durableId="651835250">
    <w:abstractNumId w:val="5"/>
  </w:num>
  <w:num w:numId="5" w16cid:durableId="1276674012">
    <w:abstractNumId w:val="4"/>
  </w:num>
  <w:num w:numId="6" w16cid:durableId="198932791">
    <w:abstractNumId w:val="8"/>
  </w:num>
  <w:num w:numId="7" w16cid:durableId="871040638">
    <w:abstractNumId w:val="3"/>
  </w:num>
  <w:num w:numId="8" w16cid:durableId="1689016670">
    <w:abstractNumId w:val="2"/>
  </w:num>
  <w:num w:numId="9" w16cid:durableId="709959496">
    <w:abstractNumId w:val="1"/>
  </w:num>
  <w:num w:numId="10" w16cid:durableId="870529631">
    <w:abstractNumId w:val="0"/>
  </w:num>
  <w:num w:numId="11" w16cid:durableId="1485704366">
    <w:abstractNumId w:val="9"/>
  </w:num>
  <w:num w:numId="12" w16cid:durableId="1742172422">
    <w:abstractNumId w:val="11"/>
  </w:num>
  <w:num w:numId="13" w16cid:durableId="1299263063">
    <w:abstractNumId w:val="13"/>
  </w:num>
  <w:num w:numId="14" w16cid:durableId="161667259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102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1D4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4DF2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04C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1C38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3666C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24F0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007"/>
    <w:rsid w:val="00DD1DCD"/>
    <w:rsid w:val="00DD338F"/>
    <w:rsid w:val="00DD3404"/>
    <w:rsid w:val="00DD3712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D64DE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DB848"/>
  <w15:docId w15:val="{E6EAA2BB-837B-493B-9BC0-05F446B6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2025-05-20T13:21:00.0000000Z</dcterms:created>
  <dcterms:modified xsi:type="dcterms:W3CDTF">2025-05-20T13:21:00.0000000Z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O200GOV</vt:lpwstr>
  </property>
  <property fmtid="{D5CDD505-2E9C-101B-9397-08002B2CF9AE}" pid="3" name="Author">
    <vt:lpwstr>O200GOV</vt:lpwstr>
  </property>
  <property fmtid="{D5CDD505-2E9C-101B-9397-08002B2CF9AE}" pid="4" name="cs_objectid">
    <vt:lpwstr>52080632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O200GOV</vt:lpwstr>
  </property>
</Properties>
</file>