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F812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73773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55D07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029B5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DB53C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B9D8E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B14E4E2" w14:textId="77777777"/>
        </w:tc>
      </w:tr>
      <w:tr w:rsidR="0028220F" w:rsidTr="0065630E" w14:paraId="5BE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66D5857" w14:textId="77777777"/>
        </w:tc>
      </w:tr>
      <w:tr w:rsidR="0028220F" w:rsidTr="0065630E" w14:paraId="0A2679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DE012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1DF2F4E" w14:textId="77777777">
            <w:pPr>
              <w:rPr>
                <w:b/>
              </w:rPr>
            </w:pPr>
          </w:p>
        </w:tc>
      </w:tr>
      <w:tr w:rsidR="0028220F" w:rsidTr="0065630E" w14:paraId="4083F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40C41" w14:paraId="01161653" w14:textId="11D821BD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8647" w:type="dxa"/>
            <w:gridSpan w:val="2"/>
          </w:tcPr>
          <w:p w:rsidRPr="00840C41" w:rsidR="0028220F" w:rsidP="0065630E" w:rsidRDefault="00840C41" w14:paraId="47631E08" w14:textId="0B06E006">
            <w:pPr>
              <w:rPr>
                <w:b/>
                <w:bCs/>
              </w:rPr>
            </w:pPr>
            <w:r w:rsidRPr="00840C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28220F" w:rsidTr="0065630E" w14:paraId="115771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690200" w14:textId="77777777"/>
        </w:tc>
        <w:tc>
          <w:tcPr>
            <w:tcW w:w="8647" w:type="dxa"/>
            <w:gridSpan w:val="2"/>
          </w:tcPr>
          <w:p w:rsidR="0028220F" w:rsidP="0065630E" w:rsidRDefault="0028220F" w14:paraId="547E6E39" w14:textId="77777777"/>
        </w:tc>
      </w:tr>
      <w:tr w:rsidR="0028220F" w:rsidTr="0065630E" w14:paraId="18202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B1B691" w14:textId="77777777"/>
        </w:tc>
        <w:tc>
          <w:tcPr>
            <w:tcW w:w="8647" w:type="dxa"/>
            <w:gridSpan w:val="2"/>
          </w:tcPr>
          <w:p w:rsidR="0028220F" w:rsidP="0065630E" w:rsidRDefault="0028220F" w14:paraId="56B5D102" w14:textId="77777777"/>
        </w:tc>
      </w:tr>
      <w:tr w:rsidR="0028220F" w:rsidTr="0065630E" w14:paraId="06F78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B7840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C505AB5" w14:textId="00D8338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40C41">
              <w:rPr>
                <w:b/>
              </w:rPr>
              <w:t xml:space="preserve">HET LID VAN MEIJEREN </w:t>
            </w:r>
          </w:p>
          <w:p w:rsidR="0028220F" w:rsidP="0065630E" w:rsidRDefault="0028220F" w14:paraId="01B48FA6" w14:textId="2BACF9BC">
            <w:pPr>
              <w:rPr>
                <w:b/>
              </w:rPr>
            </w:pPr>
            <w:r>
              <w:t xml:space="preserve">Ter vervanging van die gedrukt onder nr. </w:t>
            </w:r>
            <w:r w:rsidR="00840C41">
              <w:t>449</w:t>
            </w:r>
          </w:p>
        </w:tc>
      </w:tr>
      <w:tr w:rsidR="0028220F" w:rsidTr="0065630E" w14:paraId="0FF6D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2E3600" w14:textId="77777777"/>
        </w:tc>
        <w:tc>
          <w:tcPr>
            <w:tcW w:w="8647" w:type="dxa"/>
            <w:gridSpan w:val="2"/>
          </w:tcPr>
          <w:p w:rsidR="0028220F" w:rsidP="0065630E" w:rsidRDefault="0028220F" w14:paraId="44DA90EE" w14:textId="77777777">
            <w:r>
              <w:t xml:space="preserve">Voorgesteld </w:t>
            </w:r>
          </w:p>
        </w:tc>
      </w:tr>
      <w:tr w:rsidR="0028220F" w:rsidTr="0065630E" w14:paraId="25B0C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9A0FDF" w14:textId="77777777"/>
        </w:tc>
        <w:tc>
          <w:tcPr>
            <w:tcW w:w="8647" w:type="dxa"/>
            <w:gridSpan w:val="2"/>
          </w:tcPr>
          <w:p w:rsidR="0028220F" w:rsidP="0065630E" w:rsidRDefault="0028220F" w14:paraId="0D5F8CFF" w14:textId="77777777"/>
        </w:tc>
      </w:tr>
      <w:tr w:rsidR="0028220F" w:rsidTr="0065630E" w14:paraId="1750E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093F95" w14:textId="77777777"/>
        </w:tc>
        <w:tc>
          <w:tcPr>
            <w:tcW w:w="8647" w:type="dxa"/>
            <w:gridSpan w:val="2"/>
          </w:tcPr>
          <w:p w:rsidR="0028220F" w:rsidP="0065630E" w:rsidRDefault="0028220F" w14:paraId="42D8EEE0" w14:textId="77777777">
            <w:r>
              <w:t>De Kamer,</w:t>
            </w:r>
          </w:p>
        </w:tc>
      </w:tr>
      <w:tr w:rsidR="0028220F" w:rsidTr="0065630E" w14:paraId="1C802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ABC358" w14:textId="77777777"/>
        </w:tc>
        <w:tc>
          <w:tcPr>
            <w:tcW w:w="8647" w:type="dxa"/>
            <w:gridSpan w:val="2"/>
          </w:tcPr>
          <w:p w:rsidR="0028220F" w:rsidP="0065630E" w:rsidRDefault="0028220F" w14:paraId="7971C42F" w14:textId="77777777"/>
        </w:tc>
      </w:tr>
      <w:tr w:rsidR="0028220F" w:rsidTr="0065630E" w14:paraId="1D1EC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95E02A" w14:textId="77777777"/>
        </w:tc>
        <w:tc>
          <w:tcPr>
            <w:tcW w:w="8647" w:type="dxa"/>
            <w:gridSpan w:val="2"/>
          </w:tcPr>
          <w:p w:rsidR="0028220F" w:rsidP="0065630E" w:rsidRDefault="0028220F" w14:paraId="3FC5AA30" w14:textId="77777777">
            <w:r>
              <w:t>gehoord de beraadslaging,</w:t>
            </w:r>
          </w:p>
        </w:tc>
      </w:tr>
      <w:tr w:rsidR="0028220F" w:rsidTr="0065630E" w14:paraId="085C1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01021F" w14:textId="77777777"/>
        </w:tc>
        <w:tc>
          <w:tcPr>
            <w:tcW w:w="8647" w:type="dxa"/>
            <w:gridSpan w:val="2"/>
          </w:tcPr>
          <w:p w:rsidR="0028220F" w:rsidP="0065630E" w:rsidRDefault="0028220F" w14:paraId="01BB453E" w14:textId="77777777"/>
        </w:tc>
      </w:tr>
      <w:tr w:rsidR="0028220F" w:rsidTr="0065630E" w14:paraId="33A1C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F19694" w14:textId="77777777"/>
        </w:tc>
        <w:tc>
          <w:tcPr>
            <w:tcW w:w="8647" w:type="dxa"/>
            <w:gridSpan w:val="2"/>
          </w:tcPr>
          <w:p w:rsidR="00840C41" w:rsidP="00840C41" w:rsidRDefault="00840C41" w14:paraId="4A7D8B3F" w14:textId="77777777">
            <w:r>
              <w:t xml:space="preserve">constaterende dat de overheid bij de selectie van personeel gebruikmaakt van diversiteitsquota dan wel streefcijfers en kandidaten beoordeelt op basis van ras, geslacht en andere groepskenmerken; </w:t>
            </w:r>
          </w:p>
          <w:p w:rsidR="00840C41" w:rsidP="00840C41" w:rsidRDefault="00840C41" w14:paraId="4628662F" w14:textId="77777777"/>
          <w:p w:rsidR="00840C41" w:rsidP="00840C41" w:rsidRDefault="00840C41" w14:paraId="4D53C9BA" w14:textId="77777777">
            <w:r>
              <w:t xml:space="preserve">overwegende dat dit leidt tot discriminatie van sollicitanten die niet het gewenste ras of geslacht hebben en daardoor benadeeld worden; </w:t>
            </w:r>
          </w:p>
          <w:p w:rsidR="00840C41" w:rsidP="00840C41" w:rsidRDefault="00840C41" w14:paraId="662E44DD" w14:textId="77777777"/>
          <w:p w:rsidR="00840C41" w:rsidP="00840C41" w:rsidRDefault="00840C41" w14:paraId="226EB63F" w14:textId="77777777">
            <w:r>
              <w:t xml:space="preserve">overwegende dat het diversiteitsbeleid bovendien aantoonbaar niet leidt tot meer eenheid of effectiviteit, maar juist tot meer verdeeldheid en wantrouwen; </w:t>
            </w:r>
          </w:p>
          <w:p w:rsidR="00840C41" w:rsidP="00840C41" w:rsidRDefault="00840C41" w14:paraId="6C8C3440" w14:textId="77777777"/>
          <w:p w:rsidR="00840C41" w:rsidP="00840C41" w:rsidRDefault="00840C41" w14:paraId="0C5241EB" w14:textId="77777777">
            <w:r>
              <w:t xml:space="preserve">roept de regering op te stoppen met het diversiteitsbeleid en personeel te selecteren op basis van individuele kwaliteiten, </w:t>
            </w:r>
          </w:p>
          <w:p w:rsidR="00840C41" w:rsidP="00840C41" w:rsidRDefault="00840C41" w14:paraId="540DD022" w14:textId="77777777"/>
          <w:p w:rsidR="00840C41" w:rsidP="00840C41" w:rsidRDefault="00840C41" w14:paraId="4AB77C3C" w14:textId="77777777">
            <w:r>
              <w:t xml:space="preserve">en gaat over tot de orde van de dag. </w:t>
            </w:r>
          </w:p>
          <w:p w:rsidR="00840C41" w:rsidP="00840C41" w:rsidRDefault="00840C41" w14:paraId="7C3AFFFA" w14:textId="77777777"/>
          <w:p w:rsidR="0028220F" w:rsidP="00840C41" w:rsidRDefault="00840C41" w14:paraId="022A80F4" w14:textId="7C25D58C">
            <w:r>
              <w:t>Van Meijeren</w:t>
            </w:r>
          </w:p>
        </w:tc>
      </w:tr>
    </w:tbl>
    <w:p w:rsidRPr="0028220F" w:rsidR="004A4819" w:rsidP="0028220F" w:rsidRDefault="004A4819" w14:paraId="60A85C2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AA25" w14:textId="77777777" w:rsidR="00840C41" w:rsidRDefault="00840C41">
      <w:pPr>
        <w:spacing w:line="20" w:lineRule="exact"/>
      </w:pPr>
    </w:p>
  </w:endnote>
  <w:endnote w:type="continuationSeparator" w:id="0">
    <w:p w14:paraId="40F2319E" w14:textId="77777777" w:rsidR="00840C41" w:rsidRDefault="00840C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E26100" w14:textId="77777777" w:rsidR="00840C41" w:rsidRDefault="00840C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A55AA" w14:textId="77777777" w:rsidR="00840C41" w:rsidRDefault="00840C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03B7F2" w14:textId="77777777" w:rsidR="00840C41" w:rsidRDefault="0084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4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0C41"/>
    <w:rsid w:val="00847D97"/>
    <w:rsid w:val="00852843"/>
    <w:rsid w:val="00867001"/>
    <w:rsid w:val="008D2B7A"/>
    <w:rsid w:val="008E2E9C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CEB84"/>
  <w15:docId w15:val="{CB8080FF-D172-44FD-BCE1-2B8B1A0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810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2025-05-14T06:39:00.0000000Z</dcterms:created>
  <dcterms:modified xsi:type="dcterms:W3CDTF">2025-05-14T06:41:00.0000000Z</dcterms:modified>
  <dc:description>------------------------</dc:description>
  <dc:subject/>
  <keywords/>
  <version/>
  <category/>
</coreProperties>
</file>