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F6907" w:rsidTr="00D9561B" w14:paraId="30FAD8D9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426D7" w14:paraId="1401F936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426D7" w14:paraId="2AC24A49" w14:textId="77777777">
            <w:r>
              <w:t>Postbus 20018</w:t>
            </w:r>
          </w:p>
          <w:p w:rsidR="008E3932" w:rsidP="00D9561B" w:rsidRDefault="00D426D7" w14:paraId="7AA898CD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AF6907" w:rsidTr="00FF66F9" w14:paraId="272CE064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426D7" w14:paraId="225DD7B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D81793" w14:paraId="05299459" w14:textId="66B9174D">
            <w:pPr>
              <w:rPr>
                <w:lang w:eastAsia="en-US"/>
              </w:rPr>
            </w:pPr>
            <w:r>
              <w:rPr>
                <w:lang w:eastAsia="en-US"/>
              </w:rPr>
              <w:t>24 april 2025</w:t>
            </w:r>
          </w:p>
        </w:tc>
      </w:tr>
      <w:tr w:rsidR="00AF6907" w:rsidTr="00FF66F9" w14:paraId="2261AB02" w14:textId="77777777">
        <w:trPr>
          <w:trHeight w:val="368"/>
        </w:trPr>
        <w:tc>
          <w:tcPr>
            <w:tcW w:w="929" w:type="dxa"/>
          </w:tcPr>
          <w:p w:rsidR="0005404B" w:rsidP="00FF66F9" w:rsidRDefault="00D426D7" w14:paraId="7FA92FC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D426D7" w14:paraId="189B8C4A" w14:textId="06FF73DD">
            <w:pPr>
              <w:rPr>
                <w:lang w:eastAsia="en-US"/>
              </w:rPr>
            </w:pPr>
            <w:r>
              <w:rPr>
                <w:lang w:eastAsia="en-US"/>
              </w:rPr>
              <w:t>Antwoord op schriftelijk overleg inzake Verzamelbrief moties en toezeggingen primair en voortgezet onderwijs</w:t>
            </w:r>
          </w:p>
        </w:tc>
      </w:tr>
    </w:tbl>
    <w:p w:rsidR="00AF6907" w:rsidRDefault="001C2C36" w14:paraId="17EA2114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D81793" w:rsidR="00AF6907" w:rsidTr="00A421A1" w14:paraId="3BBBD189" w14:textId="77777777">
        <w:tc>
          <w:tcPr>
            <w:tcW w:w="2160" w:type="dxa"/>
          </w:tcPr>
          <w:p w:rsidRPr="00F53C9D" w:rsidR="006205C0" w:rsidP="00686AED" w:rsidRDefault="00D426D7" w14:paraId="0C03BC55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Onderwijspersoneel en Primair Onderwijs</w:t>
            </w:r>
          </w:p>
          <w:p w:rsidR="006205C0" w:rsidP="00A421A1" w:rsidRDefault="00D426D7" w14:paraId="065CC7F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426D7" w14:paraId="30704CB0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426D7" w14:paraId="5F3ABC60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426D7" w14:paraId="6B5990CE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426D7" w14:paraId="6615182F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426D7" w:rsidR="006205C0" w:rsidP="00A421A1" w:rsidRDefault="006205C0" w14:paraId="74C4C4B9" w14:textId="7085C05F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D81793" w:rsidR="00AF6907" w:rsidTr="00A421A1" w14:paraId="6AB079DB" w14:textId="77777777">
        <w:trPr>
          <w:trHeight w:val="200" w:hRule="exact"/>
        </w:trPr>
        <w:tc>
          <w:tcPr>
            <w:tcW w:w="2160" w:type="dxa"/>
          </w:tcPr>
          <w:p w:rsidRPr="00D426D7" w:rsidR="006205C0" w:rsidP="00A421A1" w:rsidRDefault="006205C0" w14:paraId="2F625700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AF6907" w:rsidTr="00A421A1" w14:paraId="05157963" w14:textId="77777777">
        <w:trPr>
          <w:trHeight w:val="450"/>
        </w:trPr>
        <w:tc>
          <w:tcPr>
            <w:tcW w:w="2160" w:type="dxa"/>
          </w:tcPr>
          <w:p w:rsidR="00F51A76" w:rsidP="00A421A1" w:rsidRDefault="00D426D7" w14:paraId="0F3FC51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D426D7" w14:paraId="1C79BB5C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51969191</w:t>
            </w:r>
          </w:p>
        </w:tc>
      </w:tr>
      <w:tr w:rsidR="00AF6907" w:rsidTr="00A421A1" w14:paraId="341E6B97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D426D7" w14:paraId="23DE90F3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D426D7" w14:paraId="2C6B86C8" w14:textId="6EFE239C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 maart 2025</w:t>
            </w:r>
          </w:p>
        </w:tc>
      </w:tr>
      <w:tr w:rsidR="00AF6907" w:rsidTr="00A421A1" w14:paraId="73AA8D82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D426D7" w14:paraId="0E125DE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 w14:paraId="71A8CC17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 w14:paraId="71039781" w14:textId="77777777"/>
    <w:p w:rsidR="006205C0" w:rsidP="00A421A1" w:rsidRDefault="006205C0" w14:paraId="31D823A1" w14:textId="77777777"/>
    <w:p w:rsidR="00930C09" w:rsidP="00CA35E4" w:rsidRDefault="00405133" w14:paraId="44180D3E" w14:textId="6CE780ED">
      <w:r>
        <w:t xml:space="preserve">Hierbij </w:t>
      </w:r>
      <w:r w:rsidRPr="00D426D7" w:rsidR="00D426D7">
        <w:t xml:space="preserve">stuur ik u de antwoorden op de vragen van de commissie over mijn </w:t>
      </w:r>
      <w:proofErr w:type="gramStart"/>
      <w:r w:rsidRPr="00D426D7" w:rsidR="00D426D7">
        <w:t>brief</w:t>
      </w:r>
      <w:proofErr w:type="gramEnd"/>
      <w:r w:rsidRPr="00D426D7" w:rsidR="00D426D7">
        <w:t> van 19 december 2024 inzake Verzamelbrief moties en toezeggingen primair en voortgezet onderwijs</w:t>
      </w:r>
      <w:r w:rsidR="00D426D7">
        <w:t>.</w:t>
      </w:r>
    </w:p>
    <w:p w:rsidR="00D426D7" w:rsidP="00CA35E4" w:rsidRDefault="00D426D7" w14:paraId="79BB2C2F" w14:textId="77777777"/>
    <w:p w:rsidR="000D0533" w:rsidP="00CA35E4" w:rsidRDefault="000D0533" w14:paraId="3C67A283" w14:textId="77777777"/>
    <w:p w:rsidR="005768E4" w:rsidP="00CA35E4" w:rsidRDefault="00D426D7" w14:paraId="69C0DC29" w14:textId="1E479207">
      <w:r>
        <w:t>De staatssecretaris van Onderwijs, Cultuur en Wetenschap,</w:t>
      </w:r>
    </w:p>
    <w:p w:rsidR="000F521E" w:rsidP="003A7160" w:rsidRDefault="000F521E" w14:paraId="26CB0C87" w14:textId="77777777"/>
    <w:p w:rsidR="000F521E" w:rsidP="003A7160" w:rsidRDefault="000F521E" w14:paraId="56AC65A4" w14:textId="77777777"/>
    <w:p w:rsidR="000F521E" w:rsidP="003A7160" w:rsidRDefault="000F521E" w14:paraId="2EC4332C" w14:textId="77777777"/>
    <w:p w:rsidR="000F521E" w:rsidP="003A7160" w:rsidRDefault="000F521E" w14:paraId="37EBFCB8" w14:textId="77777777"/>
    <w:p w:rsidR="000F521E" w:rsidP="003A7160" w:rsidRDefault="00D426D7" w14:paraId="734B0199" w14:textId="08F5C689">
      <w:pPr>
        <w:pStyle w:val="standaard-tekst"/>
      </w:pPr>
      <w:r>
        <w:t>Mariëlle Paul</w:t>
      </w:r>
    </w:p>
    <w:p w:rsidR="00F01557" w:rsidP="003A7160" w:rsidRDefault="00F01557" w14:paraId="1F8933DC" w14:textId="77777777"/>
    <w:p w:rsidR="00F01557" w:rsidP="003A7160" w:rsidRDefault="00F01557" w14:paraId="6D973A56" w14:textId="77777777"/>
    <w:p w:rsidR="00184B30" w:rsidP="00A60B58" w:rsidRDefault="00184B30" w14:paraId="5DA5F704" w14:textId="77777777"/>
    <w:p w:rsidR="00184B30" w:rsidP="00A60B58" w:rsidRDefault="00184B30" w14:paraId="4302455F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CF386" w14:textId="77777777" w:rsidR="00DC691C" w:rsidRDefault="00D426D7">
      <w:r>
        <w:separator/>
      </w:r>
    </w:p>
    <w:p w14:paraId="45375118" w14:textId="77777777" w:rsidR="00DC691C" w:rsidRDefault="00DC691C"/>
  </w:endnote>
  <w:endnote w:type="continuationSeparator" w:id="0">
    <w:p w14:paraId="7D23FB0F" w14:textId="77777777" w:rsidR="00DC691C" w:rsidRDefault="00D426D7">
      <w:r>
        <w:continuationSeparator/>
      </w:r>
    </w:p>
    <w:p w14:paraId="686379E3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B6AFC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5EF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AF6907" w14:paraId="462F000F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C7E415A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29E18EC" w14:textId="77777777" w:rsidR="002F71BB" w:rsidRPr="004C7E1D" w:rsidRDefault="00D426D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4220FA0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AF6907" w14:paraId="315029E3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2FFA1CA2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9295289" w14:textId="13B083C5" w:rsidR="00D17084" w:rsidRPr="004C7E1D" w:rsidRDefault="00D426D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8179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B63B451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4AB16" w14:textId="77777777" w:rsidR="00DC691C" w:rsidRDefault="00D426D7">
      <w:r>
        <w:separator/>
      </w:r>
    </w:p>
    <w:p w14:paraId="7D043983" w14:textId="77777777" w:rsidR="00DC691C" w:rsidRDefault="00DC691C"/>
  </w:footnote>
  <w:footnote w:type="continuationSeparator" w:id="0">
    <w:p w14:paraId="1D6263B3" w14:textId="77777777" w:rsidR="00DC691C" w:rsidRDefault="00D426D7">
      <w:r>
        <w:continuationSeparator/>
      </w:r>
    </w:p>
    <w:p w14:paraId="62978D03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A478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AF6907" w14:paraId="15BA1519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0F15798" w14:textId="77777777" w:rsidR="00527BD4" w:rsidRPr="00275984" w:rsidRDefault="00527BD4" w:rsidP="00BF4427">
          <w:pPr>
            <w:pStyle w:val="Huisstijl-Rubricering"/>
          </w:pPr>
        </w:p>
      </w:tc>
    </w:tr>
  </w:tbl>
  <w:p w14:paraId="1EC8205F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F6907" w14:paraId="43163674" w14:textId="77777777" w:rsidTr="003B528D">
      <w:tc>
        <w:tcPr>
          <w:tcW w:w="2160" w:type="dxa"/>
          <w:shd w:val="clear" w:color="auto" w:fill="auto"/>
        </w:tcPr>
        <w:p w14:paraId="7E8EB081" w14:textId="77777777" w:rsidR="002F71BB" w:rsidRPr="000407BB" w:rsidRDefault="00D426D7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AF6907" w14:paraId="505AAB8B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4633E811" w14:textId="77777777" w:rsidR="00E35CF4" w:rsidRPr="005D283A" w:rsidRDefault="00D426D7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51969191</w:t>
          </w:r>
        </w:p>
      </w:tc>
    </w:tr>
  </w:tbl>
  <w:p w14:paraId="4173C56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F6907" w14:paraId="0A43FF96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000AE15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5231FE4" w14:textId="77777777" w:rsidR="00704845" w:rsidRDefault="00D426D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D661362" wp14:editId="0002953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8B3383" w14:textId="77777777" w:rsidR="00483ECA" w:rsidRDefault="00483ECA" w:rsidP="00D037A9"/>
      </w:tc>
    </w:tr>
  </w:tbl>
  <w:p w14:paraId="6DB0CC8B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F6907" w14:paraId="56BD501E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2A3F366" w14:textId="77777777" w:rsidR="00527BD4" w:rsidRPr="00963440" w:rsidRDefault="00D426D7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AF6907" w14:paraId="13F7784A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7B7745A" w14:textId="77777777" w:rsidR="00093ABC" w:rsidRPr="00963440" w:rsidRDefault="00093ABC" w:rsidP="00963440"/>
      </w:tc>
    </w:tr>
    <w:tr w:rsidR="00AF6907" w14:paraId="65917EB8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7CE6F53" w14:textId="77777777" w:rsidR="00A604D3" w:rsidRPr="00963440" w:rsidRDefault="00A604D3" w:rsidP="00963440"/>
      </w:tc>
    </w:tr>
    <w:tr w:rsidR="00AF6907" w14:paraId="26733A7A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9B74232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2D972AA5" w14:textId="77777777" w:rsidR="006F273B" w:rsidRDefault="006F273B" w:rsidP="00BC4AE3">
    <w:pPr>
      <w:pStyle w:val="Koptekst"/>
    </w:pPr>
  </w:p>
  <w:p w14:paraId="1B4BCAFE" w14:textId="77777777" w:rsidR="00153BD0" w:rsidRDefault="00153BD0" w:rsidP="00BC4AE3">
    <w:pPr>
      <w:pStyle w:val="Koptekst"/>
    </w:pPr>
  </w:p>
  <w:p w14:paraId="45B73DF3" w14:textId="77777777" w:rsidR="0044605E" w:rsidRDefault="0044605E" w:rsidP="00BC4AE3">
    <w:pPr>
      <w:pStyle w:val="Koptekst"/>
    </w:pPr>
  </w:p>
  <w:p w14:paraId="21D07EA7" w14:textId="77777777" w:rsidR="0044605E" w:rsidRDefault="0044605E" w:rsidP="00BC4AE3">
    <w:pPr>
      <w:pStyle w:val="Koptekst"/>
    </w:pPr>
  </w:p>
  <w:p w14:paraId="56978B4F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1A20C7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1084F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9EF5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DE3C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F4D8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88A5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265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7265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4C7A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122F4D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6A87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8CE8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6272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A420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8863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5A2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CC50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CAE8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9570866">
    <w:abstractNumId w:val="10"/>
  </w:num>
  <w:num w:numId="2" w16cid:durableId="257449852">
    <w:abstractNumId w:val="7"/>
  </w:num>
  <w:num w:numId="3" w16cid:durableId="1633831557">
    <w:abstractNumId w:val="6"/>
  </w:num>
  <w:num w:numId="4" w16cid:durableId="290980948">
    <w:abstractNumId w:val="5"/>
  </w:num>
  <w:num w:numId="5" w16cid:durableId="2076313786">
    <w:abstractNumId w:val="4"/>
  </w:num>
  <w:num w:numId="6" w16cid:durableId="333849785">
    <w:abstractNumId w:val="8"/>
  </w:num>
  <w:num w:numId="7" w16cid:durableId="909343894">
    <w:abstractNumId w:val="3"/>
  </w:num>
  <w:num w:numId="8" w16cid:durableId="119421093">
    <w:abstractNumId w:val="2"/>
  </w:num>
  <w:num w:numId="9" w16cid:durableId="471365565">
    <w:abstractNumId w:val="1"/>
  </w:num>
  <w:num w:numId="10" w16cid:durableId="826046238">
    <w:abstractNumId w:val="0"/>
  </w:num>
  <w:num w:numId="11" w16cid:durableId="1346323289">
    <w:abstractNumId w:val="9"/>
  </w:num>
  <w:num w:numId="12" w16cid:durableId="1971938975">
    <w:abstractNumId w:val="11"/>
  </w:num>
  <w:num w:numId="13" w16cid:durableId="1530877609">
    <w:abstractNumId w:val="13"/>
  </w:num>
  <w:num w:numId="14" w16cid:durableId="96150207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0533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677BA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37CB7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1107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6907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26D7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1793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41AA8"/>
  <w15:docId w15:val="{9E682977-2934-43FE-8B97-74EA0734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2025-04-24T13:52:00.0000000Z</dcterms:created>
  <dcterms:modified xsi:type="dcterms:W3CDTF">2025-04-24T13:52:00.0000000Z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O203BUT</vt:lpwstr>
  </property>
  <property fmtid="{D5CDD505-2E9C-101B-9397-08002B2CF9AE}" pid="3" name="Author">
    <vt:lpwstr>O203BUT</vt:lpwstr>
  </property>
  <property fmtid="{D5CDD505-2E9C-101B-9397-08002B2CF9AE}" pid="4" name="cs_objectid">
    <vt:lpwstr>51969191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....</vt:lpwstr>
  </property>
  <property fmtid="{D5CDD505-2E9C-101B-9397-08002B2CF9AE}" pid="9" name="ocw_directie">
    <vt:lpwstr>OPO/1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O203BUT</vt:lpwstr>
  </property>
</Properties>
</file>