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F2323" w:rsidR="00FF2323" w:rsidP="00FF2323" w:rsidRDefault="00FF2323" w14:paraId="6E0F235F" w14:textId="0AE83598">
      <w:pPr>
        <w:spacing w:after="0" w:line="240" w:lineRule="auto"/>
        <w:rPr>
          <w:rFonts w:ascii="Calibri" w:hAnsi="Calibri" w:eastAsia="Times New Roman" w:cs="Calibri"/>
          <w:kern w:val="0"/>
          <w:sz w:val="22"/>
          <w:szCs w:val="22"/>
          <w:lang w:eastAsia="nl-NL"/>
          <w14:ligatures w14:val="none"/>
        </w:rPr>
      </w:pPr>
      <w:r w:rsidRPr="00FF2323">
        <w:rPr>
          <w:rFonts w:ascii="Calibri" w:hAnsi="Calibri" w:eastAsia="Times New Roman" w:cs="Calibri"/>
          <w:b/>
          <w:bCs/>
          <w:kern w:val="0"/>
          <w:sz w:val="22"/>
          <w:szCs w:val="22"/>
          <w:lang w:eastAsia="nl-NL"/>
          <w14:ligatures w14:val="none"/>
        </w:rPr>
        <w:t>Van:</w:t>
      </w:r>
      <w:r w:rsidRPr="00FF2323">
        <w:rPr>
          <w:rFonts w:ascii="Calibri" w:hAnsi="Calibri" w:eastAsia="Times New Roman" w:cs="Calibri"/>
          <w:kern w:val="0"/>
          <w:sz w:val="22"/>
          <w:szCs w:val="22"/>
          <w:lang w:eastAsia="nl-NL"/>
          <w14:ligatures w14:val="none"/>
        </w:rPr>
        <w:t xml:space="preserve"> </w:t>
      </w:r>
      <w:r>
        <w:rPr>
          <w:rFonts w:ascii="Calibri" w:hAnsi="Calibri" w:eastAsia="Times New Roman" w:cs="Calibri"/>
          <w:kern w:val="0"/>
          <w:sz w:val="22"/>
          <w:szCs w:val="22"/>
          <w:lang w:eastAsia="nl-NL"/>
          <w14:ligatures w14:val="none"/>
        </w:rPr>
        <w:t>fractiemedewerker D66</w:t>
      </w:r>
      <w:r w:rsidRPr="00FF2323">
        <w:rPr>
          <w:rFonts w:ascii="Calibri" w:hAnsi="Calibri" w:eastAsia="Times New Roman" w:cs="Calibri"/>
          <w:kern w:val="0"/>
          <w:sz w:val="22"/>
          <w:szCs w:val="22"/>
          <w:lang w:eastAsia="nl-NL"/>
          <w14:ligatures w14:val="none"/>
        </w:rPr>
        <w:t xml:space="preserve"> </w:t>
      </w:r>
      <w:r w:rsidRPr="00FF2323">
        <w:rPr>
          <w:rFonts w:ascii="Calibri" w:hAnsi="Calibri" w:eastAsia="Times New Roman" w:cs="Calibri"/>
          <w:kern w:val="0"/>
          <w:sz w:val="22"/>
          <w:szCs w:val="22"/>
          <w:lang w:eastAsia="nl-NL"/>
          <w14:ligatures w14:val="none"/>
        </w:rPr>
        <w:br/>
      </w:r>
      <w:r w:rsidRPr="00FF2323">
        <w:rPr>
          <w:rFonts w:ascii="Calibri" w:hAnsi="Calibri" w:eastAsia="Times New Roman" w:cs="Calibri"/>
          <w:b/>
          <w:bCs/>
          <w:kern w:val="0"/>
          <w:sz w:val="22"/>
          <w:szCs w:val="22"/>
          <w:lang w:eastAsia="nl-NL"/>
          <w14:ligatures w14:val="none"/>
        </w:rPr>
        <w:t>Verzonden:</w:t>
      </w:r>
      <w:r w:rsidRPr="00FF2323">
        <w:rPr>
          <w:rFonts w:ascii="Calibri" w:hAnsi="Calibri" w:eastAsia="Times New Roman" w:cs="Calibri"/>
          <w:kern w:val="0"/>
          <w:sz w:val="22"/>
          <w:szCs w:val="22"/>
          <w:lang w:eastAsia="nl-NL"/>
          <w14:ligatures w14:val="none"/>
        </w:rPr>
        <w:t xml:space="preserve"> zondag 13 april 2025 21:42</w:t>
      </w:r>
      <w:r w:rsidRPr="00FF2323">
        <w:rPr>
          <w:rFonts w:ascii="Calibri" w:hAnsi="Calibri" w:eastAsia="Times New Roman" w:cs="Calibri"/>
          <w:kern w:val="0"/>
          <w:sz w:val="22"/>
          <w:szCs w:val="22"/>
          <w:lang w:eastAsia="nl-NL"/>
          <w14:ligatures w14:val="none"/>
        </w:rPr>
        <w:br/>
      </w:r>
      <w:r w:rsidRPr="00FF2323">
        <w:rPr>
          <w:rFonts w:ascii="Calibri" w:hAnsi="Calibri" w:eastAsia="Times New Roman" w:cs="Calibri"/>
          <w:b/>
          <w:bCs/>
          <w:kern w:val="0"/>
          <w:sz w:val="22"/>
          <w:szCs w:val="22"/>
          <w:lang w:eastAsia="nl-NL"/>
          <w14:ligatures w14:val="none"/>
        </w:rPr>
        <w:t>Aan:</w:t>
      </w:r>
      <w:r w:rsidRPr="00FF2323">
        <w:rPr>
          <w:rFonts w:ascii="Calibri" w:hAnsi="Calibri" w:eastAsia="Times New Roman" w:cs="Calibri"/>
          <w:kern w:val="0"/>
          <w:sz w:val="22"/>
          <w:szCs w:val="22"/>
          <w:lang w:eastAsia="nl-NL"/>
          <w14:ligatures w14:val="none"/>
        </w:rPr>
        <w:t xml:space="preserve"> Commissie BHO &lt;cie.bho@tweedekamer.nl&gt;</w:t>
      </w:r>
      <w:r w:rsidRPr="00FF2323">
        <w:rPr>
          <w:rFonts w:ascii="Calibri" w:hAnsi="Calibri" w:eastAsia="Times New Roman" w:cs="Calibri"/>
          <w:kern w:val="0"/>
          <w:sz w:val="22"/>
          <w:szCs w:val="22"/>
          <w:lang w:eastAsia="nl-NL"/>
          <w14:ligatures w14:val="none"/>
        </w:rPr>
        <w:br/>
      </w:r>
      <w:r w:rsidRPr="00FF2323">
        <w:rPr>
          <w:rFonts w:ascii="Calibri" w:hAnsi="Calibri" w:eastAsia="Times New Roman" w:cs="Calibri"/>
          <w:b/>
          <w:bCs/>
          <w:kern w:val="0"/>
          <w:sz w:val="22"/>
          <w:szCs w:val="22"/>
          <w:lang w:eastAsia="nl-NL"/>
          <w14:ligatures w14:val="none"/>
        </w:rPr>
        <w:t>CC:</w:t>
      </w:r>
      <w:r w:rsidRPr="00FF2323">
        <w:rPr>
          <w:rFonts w:ascii="Calibri" w:hAnsi="Calibri" w:eastAsia="Times New Roman" w:cs="Calibri"/>
          <w:kern w:val="0"/>
          <w:sz w:val="22"/>
          <w:szCs w:val="22"/>
          <w:lang w:eastAsia="nl-NL"/>
          <w14:ligatures w14:val="none"/>
        </w:rPr>
        <w:t xml:space="preserve"> Bamenga, P. (Mpanzu) &lt;m.bamenga@tweedekamer.nl&gt;</w:t>
      </w:r>
      <w:r w:rsidRPr="00FF2323">
        <w:rPr>
          <w:rFonts w:ascii="Calibri" w:hAnsi="Calibri" w:eastAsia="Times New Roman" w:cs="Calibri"/>
          <w:kern w:val="0"/>
          <w:sz w:val="22"/>
          <w:szCs w:val="22"/>
          <w:lang w:eastAsia="nl-NL"/>
          <w14:ligatures w14:val="none"/>
        </w:rPr>
        <w:br/>
      </w:r>
      <w:r w:rsidRPr="00FF2323">
        <w:rPr>
          <w:rFonts w:ascii="Calibri" w:hAnsi="Calibri" w:eastAsia="Times New Roman" w:cs="Calibri"/>
          <w:b/>
          <w:bCs/>
          <w:kern w:val="0"/>
          <w:sz w:val="22"/>
          <w:szCs w:val="22"/>
          <w:lang w:eastAsia="nl-NL"/>
          <w14:ligatures w14:val="none"/>
        </w:rPr>
        <w:t>Onderwerp:</w:t>
      </w:r>
      <w:r w:rsidRPr="00FF2323">
        <w:rPr>
          <w:rFonts w:ascii="Calibri" w:hAnsi="Calibri" w:eastAsia="Times New Roman" w:cs="Calibri"/>
          <w:kern w:val="0"/>
          <w:sz w:val="22"/>
          <w:szCs w:val="22"/>
          <w:lang w:eastAsia="nl-NL"/>
          <w14:ligatures w14:val="none"/>
        </w:rPr>
        <w:t xml:space="preserve"> </w:t>
      </w:r>
      <w:proofErr w:type="spellStart"/>
      <w:r w:rsidRPr="00FF2323">
        <w:rPr>
          <w:rFonts w:ascii="Calibri" w:hAnsi="Calibri" w:eastAsia="Times New Roman" w:cs="Calibri"/>
          <w:kern w:val="0"/>
          <w:sz w:val="22"/>
          <w:szCs w:val="22"/>
          <w:lang w:eastAsia="nl-NL"/>
          <w14:ligatures w14:val="none"/>
        </w:rPr>
        <w:t>RvW</w:t>
      </w:r>
      <w:proofErr w:type="spellEnd"/>
    </w:p>
    <w:p w:rsidRPr="00FF2323" w:rsidR="00FF2323" w:rsidP="00FF2323" w:rsidRDefault="00FF2323" w14:paraId="55CCF164" w14:textId="77777777">
      <w:pPr>
        <w:spacing w:after="0" w:line="240" w:lineRule="auto"/>
        <w:rPr>
          <w:rFonts w:ascii="Aptos" w:hAnsi="Aptos" w:eastAsia="Aptos" w:cs="Aptos"/>
          <w:kern w:val="0"/>
          <w:sz w:val="22"/>
          <w:szCs w:val="22"/>
        </w:rPr>
      </w:pPr>
    </w:p>
    <w:p w:rsidRPr="00FF2323" w:rsidR="00FF2323" w:rsidP="00FF2323" w:rsidRDefault="00FF2323" w14:paraId="3255692A" w14:textId="77777777">
      <w:pPr>
        <w:spacing w:after="0" w:line="240" w:lineRule="auto"/>
        <w:rPr>
          <w:rFonts w:ascii="Aptos" w:hAnsi="Aptos" w:eastAsia="Aptos" w:cs="Aptos"/>
          <w:kern w:val="0"/>
          <w:sz w:val="22"/>
          <w:szCs w:val="22"/>
        </w:rPr>
      </w:pPr>
      <w:r w:rsidRPr="00FF2323">
        <w:rPr>
          <w:rFonts w:ascii="Aptos" w:hAnsi="Aptos" w:eastAsia="Aptos" w:cs="Aptos"/>
          <w:kern w:val="0"/>
          <w:sz w:val="22"/>
          <w:szCs w:val="22"/>
        </w:rPr>
        <w:t>Beste Griffie,</w:t>
      </w:r>
    </w:p>
    <w:p w:rsidRPr="00FF2323" w:rsidR="00FF2323" w:rsidP="00FF2323" w:rsidRDefault="00FF2323" w14:paraId="11B02FF3" w14:textId="77777777">
      <w:pPr>
        <w:spacing w:after="0" w:line="240" w:lineRule="auto"/>
        <w:rPr>
          <w:rFonts w:ascii="Aptos" w:hAnsi="Aptos" w:eastAsia="Aptos" w:cs="Aptos"/>
          <w:kern w:val="0"/>
          <w:sz w:val="22"/>
          <w:szCs w:val="22"/>
        </w:rPr>
      </w:pPr>
    </w:p>
    <w:p w:rsidRPr="00FF2323" w:rsidR="00FF2323" w:rsidP="00FF2323" w:rsidRDefault="00FF2323" w14:paraId="2F2C3FE4" w14:textId="77777777">
      <w:pPr>
        <w:spacing w:after="0" w:line="240" w:lineRule="auto"/>
        <w:rPr>
          <w:rFonts w:ascii="Aptos" w:hAnsi="Aptos" w:eastAsia="Aptos" w:cs="Aptos"/>
          <w:kern w:val="0"/>
          <w:sz w:val="22"/>
          <w:szCs w:val="22"/>
        </w:rPr>
      </w:pPr>
      <w:r w:rsidRPr="00FF2323">
        <w:rPr>
          <w:rFonts w:ascii="Aptos" w:hAnsi="Aptos" w:eastAsia="Aptos" w:cs="Aptos"/>
          <w:kern w:val="0"/>
          <w:sz w:val="22"/>
          <w:szCs w:val="22"/>
        </w:rPr>
        <w:t xml:space="preserve">Graag meld ik het volgende verzoek aan voor op de regeling van werkzaamheden van de eestvolgende PV: </w:t>
      </w:r>
    </w:p>
    <w:p w:rsidRPr="00FF2323" w:rsidR="00FF2323" w:rsidP="00FF2323" w:rsidRDefault="00FF2323" w14:paraId="4F9BD3A9" w14:textId="77777777">
      <w:pPr>
        <w:spacing w:after="0" w:line="240" w:lineRule="auto"/>
        <w:rPr>
          <w:rFonts w:ascii="Aptos" w:hAnsi="Aptos" w:eastAsia="Aptos" w:cs="Aptos"/>
          <w:kern w:val="0"/>
          <w:sz w:val="22"/>
          <w:szCs w:val="22"/>
        </w:rPr>
      </w:pPr>
    </w:p>
    <w:p w:rsidRPr="00FF2323" w:rsidR="00FF2323" w:rsidP="00FF2323" w:rsidRDefault="00FF2323" w14:paraId="2813DF53" w14:textId="77777777">
      <w:pPr>
        <w:spacing w:after="0" w:line="240" w:lineRule="auto"/>
        <w:rPr>
          <w:rFonts w:ascii="Aptos" w:hAnsi="Aptos" w:eastAsia="Aptos" w:cs="Aptos"/>
          <w:b/>
          <w:bCs/>
          <w:kern w:val="0"/>
          <w:sz w:val="22"/>
          <w:szCs w:val="22"/>
        </w:rPr>
      </w:pPr>
      <w:r w:rsidRPr="00FF2323">
        <w:rPr>
          <w:rFonts w:ascii="Aptos" w:hAnsi="Aptos" w:eastAsia="Aptos" w:cs="Aptos"/>
          <w:b/>
          <w:bCs/>
          <w:kern w:val="0"/>
          <w:sz w:val="22"/>
          <w:szCs w:val="22"/>
        </w:rPr>
        <w:t xml:space="preserve">Het lid Bamenga (D66) verzoekt om een commissiedebat in te plannen over de humanitaire situatie in Gaza. </w:t>
      </w:r>
    </w:p>
    <w:p w:rsidRPr="00FF2323" w:rsidR="00FF2323" w:rsidP="00FF2323" w:rsidRDefault="00FF2323" w14:paraId="1D6B4055" w14:textId="77777777">
      <w:pPr>
        <w:spacing w:after="0" w:line="240" w:lineRule="auto"/>
        <w:rPr>
          <w:rFonts w:ascii="Aptos" w:hAnsi="Aptos" w:eastAsia="Aptos" w:cs="Aptos"/>
          <w:kern w:val="0"/>
          <w:sz w:val="22"/>
          <w:szCs w:val="22"/>
        </w:rPr>
      </w:pPr>
    </w:p>
    <w:p w:rsidRPr="00FF2323" w:rsidR="00FF2323" w:rsidP="00FF2323" w:rsidRDefault="00FF2323" w14:paraId="368FB3CD" w14:textId="77777777">
      <w:pPr>
        <w:spacing w:after="0" w:line="240" w:lineRule="auto"/>
        <w:rPr>
          <w:rFonts w:ascii="Aptos" w:hAnsi="Aptos" w:eastAsia="Aptos" w:cs="Aptos"/>
          <w:kern w:val="0"/>
          <w:sz w:val="22"/>
          <w:szCs w:val="22"/>
        </w:rPr>
      </w:pPr>
      <w:r w:rsidRPr="00FF2323">
        <w:rPr>
          <w:rFonts w:ascii="Aptos" w:hAnsi="Aptos" w:eastAsia="Aptos" w:cs="Aptos"/>
          <w:kern w:val="0"/>
          <w:sz w:val="22"/>
          <w:szCs w:val="22"/>
        </w:rPr>
        <w:t>Met Vriendelijke groet,</w:t>
      </w:r>
    </w:p>
    <w:p w:rsidRPr="00FF2323" w:rsidR="00FF2323" w:rsidP="00FF2323" w:rsidRDefault="00FF2323" w14:paraId="41F19EC8" w14:textId="77777777">
      <w:pPr>
        <w:spacing w:after="0" w:line="240" w:lineRule="auto"/>
        <w:rPr>
          <w:rFonts w:ascii="Aptos" w:hAnsi="Aptos" w:eastAsia="Aptos" w:cs="Aptos"/>
          <w:kern w:val="0"/>
          <w:sz w:val="22"/>
          <w:szCs w:val="22"/>
        </w:rPr>
      </w:pPr>
    </w:p>
    <w:p w:rsidRPr="00FF2323" w:rsidR="00FF2323" w:rsidP="00FF2323" w:rsidRDefault="00FF2323" w14:paraId="6D653A4B" w14:textId="095CB22F">
      <w:pPr>
        <w:shd w:val="clear" w:color="auto" w:fill="FFFFFF"/>
        <w:spacing w:after="150" w:line="240" w:lineRule="auto"/>
        <w:rPr>
          <w:rFonts w:ascii="Arial" w:hAnsi="Arial" w:eastAsia="Aptos" w:cs="Arial"/>
          <w:b/>
          <w:bCs/>
          <w:color w:val="000000"/>
          <w:kern w:val="0"/>
          <w:sz w:val="22"/>
          <w:szCs w:val="22"/>
          <w:lang w:eastAsia="nl-NL"/>
          <w14:ligatures w14:val="none"/>
        </w:rPr>
      </w:pPr>
      <w:r w:rsidRPr="00FF2323">
        <w:rPr>
          <w:rFonts w:ascii="Arial" w:hAnsi="Arial" w:eastAsia="Aptos" w:cs="Arial"/>
          <w:b/>
          <w:bCs/>
          <w:color w:val="000000"/>
          <w:kern w:val="0"/>
          <w:sz w:val="22"/>
          <w:szCs w:val="22"/>
          <w:lang w:eastAsia="nl-NL"/>
          <w14:ligatures w14:val="none"/>
        </w:rPr>
        <w:t>beleidsmedewerker</w:t>
      </w:r>
    </w:p>
    <w:p w:rsidRPr="00FF2323" w:rsidR="00FF2323" w:rsidP="00FF2323" w:rsidRDefault="00FF2323" w14:paraId="6F152C7A" w14:textId="442C5DC3">
      <w:pPr>
        <w:spacing w:after="0" w:line="240" w:lineRule="auto"/>
        <w:ind w:left="360"/>
        <w:rPr>
          <w:rFonts w:ascii="Aptos" w:hAnsi="Aptos" w:eastAsia="Times New Roman" w:cs="Aptos"/>
          <w:b/>
          <w:bCs/>
          <w:color w:val="000000"/>
          <w:kern w:val="0"/>
          <w:sz w:val="22"/>
          <w:szCs w:val="22"/>
          <w14:ligatures w14:val="none"/>
        </w:rPr>
      </w:pPr>
      <w:r w:rsidRPr="00FF2323">
        <w:rPr>
          <w:rFonts w:ascii="Aptos" w:hAnsi="Aptos" w:eastAsia="Times New Roman" w:cs="Aptos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</w:p>
    <w:p w:rsidR="00B52118" w:rsidP="00FF2323" w:rsidRDefault="00FF2323" w14:paraId="1E9F96B3" w14:textId="1A5842E0">
      <w:r w:rsidRPr="00FF2323">
        <w:rPr>
          <w:rFonts w:ascii="Arial" w:hAnsi="Arial" w:eastAsia="Aptos" w:cs="Arial"/>
          <w:color w:val="000000"/>
          <w:kern w:val="0"/>
          <w:sz w:val="22"/>
          <w:szCs w:val="22"/>
          <w:lang w:eastAsia="nl-NL"/>
          <w14:ligatures w14:val="none"/>
        </w:rPr>
        <w:br/>
        <w:t>Tweede Kamerfractie D66</w:t>
      </w:r>
      <w:r w:rsidRPr="00FF2323">
        <w:rPr>
          <w:rFonts w:ascii="Arial" w:hAnsi="Arial" w:eastAsia="Aptos" w:cs="Arial"/>
          <w:color w:val="000000"/>
          <w:kern w:val="0"/>
          <w:sz w:val="22"/>
          <w:szCs w:val="22"/>
          <w:lang w:eastAsia="nl-NL"/>
          <w14:ligatures w14:val="none"/>
        </w:rPr>
        <w:br/>
      </w:r>
    </w:p>
    <w:sectPr w:rsidR="00B52118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83770"/>
    <w:multiLevelType w:val="hybridMultilevel"/>
    <w:tmpl w:val="12CA2B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6421512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323"/>
    <w:rsid w:val="00B52118"/>
    <w:rsid w:val="00D22E99"/>
    <w:rsid w:val="00DC793D"/>
    <w:rsid w:val="00FF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22B85"/>
  <w15:chartTrackingRefBased/>
  <w15:docId w15:val="{F853C272-C8D9-4AA9-A169-7D56C0860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F23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F23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F23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23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F23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F23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F23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F23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F23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23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F23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F23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232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F232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F232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F232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F232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F232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F23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F23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23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23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F23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F232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F232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F232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F23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F232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F23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0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73</ap:Words>
  <ap:Characters>402</ap:Characters>
  <ap:DocSecurity>0</ap:DocSecurity>
  <ap:Lines>3</ap:Lines>
  <ap:Paragraphs>1</ap:Paragraphs>
  <ap:ScaleCrop>false</ap:ScaleCrop>
  <ap:LinksUpToDate>false</ap:LinksUpToDate>
  <ap:CharactersWithSpaces>474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2025-04-23T13:52:00.0000000Z</dcterms:created>
  <dcterms:modified xsi:type="dcterms:W3CDTF">2025-04-23T13:53:00.0000000Z</dcterms:modified>
  <version/>
  <category/>
</coreProperties>
</file>