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tc>
          <w:tcPr>
            <w:tcW w:w="7792" w:type="dxa"/>
            <w:gridSpan w:val="2"/>
          </w:tcPr>
          <w:p w:rsidR="005D2AE9" w:rsidP="006F4193" w:rsidRDefault="005D2AE9">
            <w:pPr>
              <w:spacing w:after="40"/>
            </w:pPr>
            <w:bookmarkStart w:name="_GoBack" w:id="0"/>
            <w:bookmarkEnd w:id="0"/>
            <w:r w:rsidRPr="00093942">
              <w:rPr>
                <w:sz w:val="13"/>
              </w:rPr>
              <w:t>&gt; Retouradres Postbus 20701 2500 ES Den Haag</w:t>
            </w:r>
          </w:p>
        </w:tc>
      </w:tr>
      <w:tr w:rsidR="005D2AE9" w:rsidTr="005D2AE9">
        <w:tc>
          <w:tcPr>
            <w:tcW w:w="7792" w:type="dxa"/>
            <w:gridSpan w:val="2"/>
          </w:tcPr>
          <w:p w:rsidR="005D2AE9" w:rsidP="006F4193" w:rsidRDefault="005D2AE9">
            <w:pPr>
              <w:tabs>
                <w:tab w:val="left" w:pos="614"/>
              </w:tabs>
              <w:spacing w:after="0"/>
            </w:pPr>
            <w:r>
              <w:t>de Voorzitter van de Tweede Kamer</w:t>
            </w:r>
          </w:p>
          <w:p w:rsidR="005D2AE9" w:rsidP="006F4193" w:rsidRDefault="005D2AE9">
            <w:pPr>
              <w:tabs>
                <w:tab w:val="left" w:pos="614"/>
              </w:tabs>
              <w:spacing w:after="0"/>
            </w:pPr>
            <w:r>
              <w:t>der Staten-Generaal</w:t>
            </w:r>
          </w:p>
          <w:p w:rsidR="005D2AE9" w:rsidP="006F4193" w:rsidRDefault="005D2AE9">
            <w:pPr>
              <w:tabs>
                <w:tab w:val="left" w:pos="614"/>
              </w:tabs>
              <w:spacing w:after="0"/>
            </w:pPr>
            <w:r>
              <w:t xml:space="preserve">Bezuidenhoutseweg 67 </w:t>
            </w:r>
          </w:p>
          <w:p w:rsidR="005D2AE9" w:rsidP="005D2AE9" w:rsidRDefault="005D2AE9">
            <w:pPr>
              <w:tabs>
                <w:tab w:val="left" w:pos="614"/>
              </w:tabs>
              <w:spacing w:after="240"/>
            </w:pPr>
            <w:r>
              <w:t>2594 AC Den Haag</w:t>
            </w:r>
          </w:p>
          <w:p w:rsidRPr="00093942" w:rsidR="005D2AE9" w:rsidP="006F4193" w:rsidRDefault="005D2AE9">
            <w:pPr>
              <w:spacing w:after="240"/>
              <w:rPr>
                <w:sz w:val="13"/>
              </w:rPr>
            </w:pPr>
          </w:p>
        </w:tc>
      </w:tr>
      <w:tr w:rsidR="005D2AE9" w:rsidTr="005D2AE9">
        <w:trPr>
          <w:trHeight w:val="283"/>
        </w:trPr>
        <w:tc>
          <w:tcPr>
            <w:tcW w:w="1969" w:type="dxa"/>
          </w:tcPr>
          <w:p w:rsidR="005D2AE9" w:rsidP="006F4193" w:rsidRDefault="005D2AE9">
            <w:pPr>
              <w:tabs>
                <w:tab w:val="left" w:pos="614"/>
              </w:tabs>
              <w:spacing w:after="0"/>
            </w:pPr>
            <w:r>
              <w:t>Datum</w:t>
            </w:r>
          </w:p>
        </w:tc>
        <w:tc>
          <w:tcPr>
            <w:tcW w:w="5823" w:type="dxa"/>
          </w:tcPr>
          <w:p w:rsidRPr="00093E1B" w:rsidR="005D2AE9" w:rsidP="00C34B1D" w:rsidRDefault="005612F0">
            <w:pPr>
              <w:keepNext/>
              <w:spacing w:after="0"/>
            </w:pPr>
            <w:r>
              <w:t>22 april 2025</w:t>
            </w:r>
          </w:p>
        </w:tc>
      </w:tr>
      <w:tr w:rsidR="005D2AE9" w:rsidTr="005D2AE9">
        <w:trPr>
          <w:trHeight w:val="283"/>
        </w:trPr>
        <w:tc>
          <w:tcPr>
            <w:tcW w:w="1969" w:type="dxa"/>
          </w:tcPr>
          <w:p w:rsidR="005D2AE9" w:rsidP="006F4193" w:rsidRDefault="005D2AE9">
            <w:pPr>
              <w:tabs>
                <w:tab w:val="left" w:pos="614"/>
              </w:tabs>
              <w:spacing w:after="0"/>
            </w:pPr>
            <w:r>
              <w:t>Betreft</w:t>
            </w:r>
          </w:p>
        </w:tc>
        <w:tc>
          <w:tcPr>
            <w:tcW w:w="5823" w:type="dxa"/>
          </w:tcPr>
          <w:p w:rsidR="005D2AE9" w:rsidP="008C255F" w:rsidRDefault="008C255F">
            <w:pPr>
              <w:tabs>
                <w:tab w:val="left" w:pos="614"/>
              </w:tabs>
              <w:spacing w:after="0"/>
            </w:pPr>
            <w:r w:rsidRPr="008C255F">
              <w:t xml:space="preserve">Accountantsrapport bij de </w:t>
            </w:r>
            <w:r>
              <w:t>zesde</w:t>
            </w:r>
            <w:r w:rsidRPr="008C255F">
              <w:t xml:space="preserve"> voortgangsrapportage GrIT</w:t>
            </w:r>
          </w:p>
        </w:tc>
      </w:tr>
    </w:tbl>
    <w:p w:rsidRPr="005D2AE9" w:rsidR="005D2AE9" w:rsidP="005D2AE9" w:rsidRDefault="005D2AE9">
      <w:r>
        <w:rPr>
          <w:noProof/>
          <w:lang w:eastAsia="nl-NL" w:bidi="ar-SA"/>
        </w:rPr>
        <mc:AlternateContent>
          <mc:Choice Requires="wps">
            <w:drawing>
              <wp:anchor distT="0" distB="0" distL="114300" distR="114300" simplePos="0" relativeHeight="251659264" behindDoc="0" locked="0" layoutInCell="1" allowOverlap="1" wp14:editId="064B7DBF" wp14:anchorId="5C114FD1">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E47101" w:rsidP="006F4193" w:rsidRDefault="00E47101">
                            <w:pPr>
                              <w:pStyle w:val="ReferentiegegevenskopW1-Huisstijl"/>
                              <w:spacing w:before="360"/>
                            </w:pPr>
                            <w:r>
                              <w:t>Ministerie van Defensie</w:t>
                            </w:r>
                          </w:p>
                          <w:p w:rsidR="00E47101" w:rsidP="006F4193" w:rsidRDefault="00E47101">
                            <w:pPr>
                              <w:pStyle w:val="Referentiegegevens-Huisstijl"/>
                            </w:pPr>
                            <w:r>
                              <w:t>Plein 4</w:t>
                            </w:r>
                          </w:p>
                          <w:p w:rsidR="00E47101" w:rsidP="006F4193" w:rsidRDefault="00E47101">
                            <w:pPr>
                              <w:pStyle w:val="Referentiegegevens-Huisstijl"/>
                            </w:pPr>
                            <w:r>
                              <w:t>MPC 58 B</w:t>
                            </w:r>
                          </w:p>
                          <w:p w:rsidRPr="008C255F" w:rsidR="00E47101" w:rsidP="006F4193" w:rsidRDefault="00E47101">
                            <w:pPr>
                              <w:pStyle w:val="Referentiegegevens-Huisstijl"/>
                              <w:rPr>
                                <w:lang w:val="de-DE"/>
                              </w:rPr>
                            </w:pPr>
                            <w:r w:rsidRPr="008C255F">
                              <w:rPr>
                                <w:lang w:val="de-DE"/>
                              </w:rPr>
                              <w:t>Postbus 20701</w:t>
                            </w:r>
                          </w:p>
                          <w:p w:rsidRPr="008C255F" w:rsidR="00E47101" w:rsidP="006F4193" w:rsidRDefault="00E47101">
                            <w:pPr>
                              <w:pStyle w:val="Referentiegegevens-Huisstijl"/>
                              <w:rPr>
                                <w:lang w:val="de-DE"/>
                              </w:rPr>
                            </w:pPr>
                            <w:r w:rsidRPr="008C255F">
                              <w:rPr>
                                <w:lang w:val="de-DE"/>
                              </w:rPr>
                              <w:t>2500 ES Den Haag</w:t>
                            </w:r>
                          </w:p>
                          <w:p w:rsidRPr="008C255F" w:rsidR="00E47101" w:rsidP="006F4193" w:rsidRDefault="00E47101">
                            <w:pPr>
                              <w:pStyle w:val="Referentiegegevens-Huisstijl"/>
                              <w:rPr>
                                <w:lang w:val="de-DE"/>
                              </w:rPr>
                            </w:pPr>
                            <w:r w:rsidRPr="008C255F">
                              <w:rPr>
                                <w:lang w:val="de-DE"/>
                              </w:rPr>
                              <w:t>www.defensie.nl</w:t>
                            </w:r>
                          </w:p>
                          <w:p w:rsidR="00E47101" w:rsidP="006F4193" w:rsidRDefault="00A95788">
                            <w:pPr>
                              <w:pStyle w:val="ReferentiegegevenskopW1-Huisstijl"/>
                              <w:spacing w:before="120"/>
                            </w:pPr>
                            <w:sdt>
                              <w:sdtPr>
                                <w:id w:val="-1579366926"/>
                                <w:lock w:val="contentLocked"/>
                                <w:placeholder>
                                  <w:docPart w:val="62FCBB5D0D6A470AB6D7C2A77C63EE7B"/>
                                </w:placeholder>
                              </w:sdtPr>
                              <w:sdtEndPr/>
                              <w:sdtContent>
                                <w:r w:rsidR="00E47101">
                                  <w:t>Onze referentie</w:t>
                                </w:r>
                              </w:sdtContent>
                            </w:sdt>
                            <w:r w:rsidR="002B645B">
                              <w:t xml:space="preserve"> </w:t>
                            </w:r>
                            <w:r w:rsidRPr="002B645B" w:rsidR="002B645B">
                              <w:rPr>
                                <w:b w:val="0"/>
                                <w:lang w:val="de-DE"/>
                              </w:rPr>
                              <w:t>MINDEF20250015648</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114FD1">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E47101" w:rsidP="006F4193" w:rsidRDefault="00E47101">
                      <w:pPr>
                        <w:pStyle w:val="ReferentiegegevenskopW1-Huisstijl"/>
                        <w:spacing w:before="360"/>
                      </w:pPr>
                      <w:r>
                        <w:t>Ministerie van Defensie</w:t>
                      </w:r>
                    </w:p>
                    <w:p w:rsidR="00E47101" w:rsidP="006F4193" w:rsidRDefault="00E47101">
                      <w:pPr>
                        <w:pStyle w:val="Referentiegegevens-Huisstijl"/>
                      </w:pPr>
                      <w:r>
                        <w:t>Plein 4</w:t>
                      </w:r>
                    </w:p>
                    <w:p w:rsidR="00E47101" w:rsidP="006F4193" w:rsidRDefault="00E47101">
                      <w:pPr>
                        <w:pStyle w:val="Referentiegegevens-Huisstijl"/>
                      </w:pPr>
                      <w:r>
                        <w:t>MPC 58 B</w:t>
                      </w:r>
                    </w:p>
                    <w:p w:rsidRPr="008C255F" w:rsidR="00E47101" w:rsidP="006F4193" w:rsidRDefault="00E47101">
                      <w:pPr>
                        <w:pStyle w:val="Referentiegegevens-Huisstijl"/>
                        <w:rPr>
                          <w:lang w:val="de-DE"/>
                        </w:rPr>
                      </w:pPr>
                      <w:r w:rsidRPr="008C255F">
                        <w:rPr>
                          <w:lang w:val="de-DE"/>
                        </w:rPr>
                        <w:t>Postbus 20701</w:t>
                      </w:r>
                    </w:p>
                    <w:p w:rsidRPr="008C255F" w:rsidR="00E47101" w:rsidP="006F4193" w:rsidRDefault="00E47101">
                      <w:pPr>
                        <w:pStyle w:val="Referentiegegevens-Huisstijl"/>
                        <w:rPr>
                          <w:lang w:val="de-DE"/>
                        </w:rPr>
                      </w:pPr>
                      <w:r w:rsidRPr="008C255F">
                        <w:rPr>
                          <w:lang w:val="de-DE"/>
                        </w:rPr>
                        <w:t>2500 ES Den Haag</w:t>
                      </w:r>
                    </w:p>
                    <w:p w:rsidRPr="008C255F" w:rsidR="00E47101" w:rsidP="006F4193" w:rsidRDefault="00E47101">
                      <w:pPr>
                        <w:pStyle w:val="Referentiegegevens-Huisstijl"/>
                        <w:rPr>
                          <w:lang w:val="de-DE"/>
                        </w:rPr>
                      </w:pPr>
                      <w:r w:rsidRPr="008C255F">
                        <w:rPr>
                          <w:lang w:val="de-DE"/>
                        </w:rPr>
                        <w:t>www.defensie.nl</w:t>
                      </w:r>
                    </w:p>
                    <w:p w:rsidR="00E47101" w:rsidP="006F4193" w:rsidRDefault="00EE3455">
                      <w:pPr>
                        <w:pStyle w:val="ReferentiegegevenskopW1-Huisstijl"/>
                        <w:spacing w:before="120"/>
                      </w:pPr>
                      <w:sdt>
                        <w:sdtPr>
                          <w:id w:val="-1579366926"/>
                          <w:lock w:val="contentLocked"/>
                          <w:placeholder>
                            <w:docPart w:val="62FCBB5D0D6A470AB6D7C2A77C63EE7B"/>
                          </w:placeholder>
                        </w:sdtPr>
                        <w:sdtEndPr/>
                        <w:sdtContent>
                          <w:r w:rsidR="00E47101">
                            <w:t>Onze referentie</w:t>
                          </w:r>
                        </w:sdtContent>
                      </w:sdt>
                      <w:r w:rsidR="002B645B">
                        <w:t xml:space="preserve"> </w:t>
                      </w:r>
                      <w:r w:rsidRPr="002B645B" w:rsidR="002B645B">
                        <w:rPr>
                          <w:b w:val="0"/>
                          <w:lang w:val="de-DE"/>
                        </w:rPr>
                        <w:t>MINDEF20250015648</w:t>
                      </w:r>
                    </w:p>
                  </w:txbxContent>
                </v:textbox>
                <w10:wrap anchorx="page" anchory="page"/>
              </v:shape>
            </w:pict>
          </mc:Fallback>
        </mc:AlternateContent>
      </w:r>
    </w:p>
    <w:p w:rsidR="008967D1" w:rsidP="00BE2D79" w:rsidRDefault="008967D1">
      <w:pPr>
        <w:spacing w:after="240"/>
      </w:pPr>
    </w:p>
    <w:p w:rsidR="004B0E47" w:rsidP="00BE2D79" w:rsidRDefault="00BE2D79">
      <w:pPr>
        <w:spacing w:after="240"/>
      </w:pPr>
      <w:r>
        <w:t>Geachte voorzitter,</w:t>
      </w:r>
    </w:p>
    <w:p w:rsidR="008C255F" w:rsidP="008C255F" w:rsidRDefault="008C255F">
      <w:pPr>
        <w:spacing w:after="0"/>
      </w:pPr>
      <w:r>
        <w:t>Hierbij ontvangt u het accountantsrapport van de Auditdienst Rijk (ADR) over het Programma</w:t>
      </w:r>
    </w:p>
    <w:p w:rsidR="008C255F" w:rsidP="008C255F" w:rsidRDefault="008C255F">
      <w:pPr>
        <w:spacing w:after="0"/>
      </w:pPr>
      <w:r>
        <w:t>Grensverlegge</w:t>
      </w:r>
      <w:r w:rsidR="00867F4D">
        <w:t>nde IT (GrIT) over het jaar 2024</w:t>
      </w:r>
      <w:r>
        <w:t>. Het accountantsrapport bestaat uit een rapport van</w:t>
      </w:r>
    </w:p>
    <w:p w:rsidR="008C255F" w:rsidP="008C255F" w:rsidRDefault="008C255F">
      <w:pPr>
        <w:spacing w:after="0"/>
      </w:pPr>
      <w:r>
        <w:t>feitelijke bevindingen en een controleverklaring. Het definitieve accountantsrapport was ten tijde</w:t>
      </w:r>
    </w:p>
    <w:p w:rsidR="008C255F" w:rsidP="008C255F" w:rsidRDefault="008C255F">
      <w:pPr>
        <w:spacing w:after="0"/>
      </w:pPr>
      <w:r>
        <w:t xml:space="preserve">van de verzending van de </w:t>
      </w:r>
      <w:r w:rsidR="00867F4D">
        <w:t>zesde</w:t>
      </w:r>
      <w:r>
        <w:t xml:space="preserve"> voortgangsrapportage </w:t>
      </w:r>
      <w:r w:rsidRPr="001C6632">
        <w:t>GrIT (</w:t>
      </w:r>
      <w:r w:rsidRPr="001C6632" w:rsidR="00867F4D">
        <w:t>Kamerstuk 35 728, nr. 20</w:t>
      </w:r>
      <w:r w:rsidRPr="001C6632">
        <w:t xml:space="preserve">) nog </w:t>
      </w:r>
      <w:r>
        <w:t>niet</w:t>
      </w:r>
    </w:p>
    <w:p w:rsidR="008C255F" w:rsidP="008C255F" w:rsidRDefault="008C255F">
      <w:pPr>
        <w:spacing w:after="0"/>
      </w:pPr>
      <w:r>
        <w:t xml:space="preserve">ontvangen door Defensie. Na ontvangst van het definitieve accountantsrapport op </w:t>
      </w:r>
      <w:r w:rsidRPr="00093E1B" w:rsidR="00093E1B">
        <w:t>15 april</w:t>
      </w:r>
      <w:r w:rsidRPr="00093E1B" w:rsidR="00EC16DC">
        <w:t xml:space="preserve"> </w:t>
      </w:r>
      <w:r>
        <w:t>is</w:t>
      </w:r>
    </w:p>
    <w:p w:rsidR="008C255F" w:rsidP="008C255F" w:rsidRDefault="008C255F">
      <w:pPr>
        <w:spacing w:after="0"/>
      </w:pPr>
      <w:r>
        <w:t>deze zo snel mogelijk nagezonden.</w:t>
      </w:r>
    </w:p>
    <w:p w:rsidR="00910511" w:rsidP="008C255F" w:rsidRDefault="00910511">
      <w:pPr>
        <w:spacing w:after="0"/>
      </w:pPr>
    </w:p>
    <w:p w:rsidR="00EC16DC" w:rsidP="008C255F" w:rsidRDefault="00EC16DC">
      <w:pPr>
        <w:spacing w:after="0"/>
      </w:pPr>
      <w:r>
        <w:t xml:space="preserve">De ADR oordeelt dat de financiële overzichten een getrouw beeld geven van de aangegane verplichtingen, gerealiseerde uitgaven en de gerealiseerde ontvangsten over 2024 en dat deze in overeenstemming zijn met de geldende voorschriften. Op basis daarvan heeft de ADR de controleverklaring afgegeven. De ADR heeft ook de governance, programmabeheersing en het financieel beheer onderzocht. Haar bevindingen op deze gebieden zal ik meenemen om verbeteringen door te voeren. </w:t>
      </w:r>
    </w:p>
    <w:p w:rsidR="00EC16DC" w:rsidP="008C255F" w:rsidRDefault="00EC16DC">
      <w:pPr>
        <w:spacing w:after="0"/>
      </w:pPr>
    </w:p>
    <w:p w:rsidR="001C6632" w:rsidP="008C255F" w:rsidRDefault="00EC16DC">
      <w:pPr>
        <w:spacing w:after="0"/>
      </w:pPr>
      <w:r>
        <w:t xml:space="preserve">Tot slot constateert de ADR </w:t>
      </w:r>
      <w:r w:rsidR="008C2731">
        <w:t>dat er sprake is van geïmporteerde onrechtm</w:t>
      </w:r>
      <w:r w:rsidR="00C34B1D">
        <w:t>atighe</w:t>
      </w:r>
      <w:r w:rsidR="00716637">
        <w:t>den van 19,6 miljoen euro. Dit zijn bestellingen die zijn gedaan</w:t>
      </w:r>
      <w:r w:rsidR="001C6632">
        <w:t xml:space="preserve"> op basis van Rijksbrede mantel</w:t>
      </w:r>
      <w:r w:rsidR="00716637">
        <w:t xml:space="preserve">overeenkomsten waarvan is gebleken dat die zijn verlopen of onrechtmatig </w:t>
      </w:r>
      <w:r w:rsidR="001C6632">
        <w:t>o</w:t>
      </w:r>
      <w:r w:rsidR="00716637">
        <w:t>ve</w:t>
      </w:r>
      <w:r w:rsidR="001C6632">
        <w:t>r</w:t>
      </w:r>
      <w:r w:rsidR="00716637">
        <w:t xml:space="preserve">brugd. </w:t>
      </w:r>
      <w:r w:rsidR="005C267A">
        <w:t>Deze mantelovereenkomsten zijn</w:t>
      </w:r>
      <w:r w:rsidR="00E47101">
        <w:t xml:space="preserve"> niet in beheer van Defensie, maar van andere </w:t>
      </w:r>
      <w:r>
        <w:t>departementen</w:t>
      </w:r>
      <w:r w:rsidR="00E47101">
        <w:t xml:space="preserve">. </w:t>
      </w:r>
      <w:r>
        <w:t>In overleg met deze departementen zal Defensie bezien hoe deze onrechtmatigheden opgelost kunnen worden en i</w:t>
      </w:r>
      <w:r w:rsidR="00D8652A">
        <w:t>n de toekomst worden voorkomen.</w:t>
      </w:r>
    </w:p>
    <w:p w:rsidR="00910511" w:rsidP="008C255F" w:rsidRDefault="00910511">
      <w:pPr>
        <w:spacing w:after="0"/>
      </w:pPr>
    </w:p>
    <w:p w:rsidR="00867F4D" w:rsidP="008C255F" w:rsidRDefault="00867F4D">
      <w:pPr>
        <w:spacing w:after="0"/>
        <w:rPr>
          <w:i/>
        </w:rPr>
      </w:pPr>
    </w:p>
    <w:p w:rsidRPr="00867F4D" w:rsidR="00C34B1D" w:rsidP="008C255F" w:rsidRDefault="00C34B1D">
      <w:pPr>
        <w:spacing w:after="0"/>
        <w:rPr>
          <w:i/>
        </w:rPr>
      </w:pPr>
    </w:p>
    <w:p w:rsidR="00867F4D" w:rsidP="008C255F" w:rsidRDefault="00867F4D">
      <w:pPr>
        <w:spacing w:after="0"/>
      </w:pPr>
      <w:r>
        <w:t>Hoogachtend,</w:t>
      </w:r>
    </w:p>
    <w:p w:rsidR="008C255F" w:rsidP="008C255F" w:rsidRDefault="008C255F">
      <w:pPr>
        <w:spacing w:after="0"/>
      </w:pPr>
    </w:p>
    <w:p w:rsidR="008C255F" w:rsidP="008C255F" w:rsidRDefault="008C255F">
      <w:pPr>
        <w:spacing w:after="0"/>
      </w:pPr>
    </w:p>
    <w:p w:rsidRPr="003E0DA1" w:rsidR="0060422E" w:rsidP="008C255F" w:rsidRDefault="005348AC">
      <w:pPr>
        <w:spacing w:after="0"/>
        <w:rPr>
          <w:i/>
          <w:iCs/>
          <w:color w:val="000000" w:themeColor="text1"/>
        </w:rPr>
      </w:pPr>
      <w:r w:rsidRPr="005348AC">
        <w:rPr>
          <w:i/>
          <w:iCs/>
          <w:color w:val="000000" w:themeColor="text1"/>
        </w:rPr>
        <w:t>DE STAATSSECRETARIS VAN DEFENSIE</w:t>
      </w:r>
    </w:p>
    <w:p w:rsidR="0060422E" w:rsidP="0060422E" w:rsidRDefault="00373928">
      <w:pPr>
        <w:spacing w:before="960"/>
        <w:rPr>
          <w:color w:val="000000" w:themeColor="text1"/>
        </w:rPr>
      </w:pPr>
      <w:r>
        <w:rPr>
          <w:color w:val="000000" w:themeColor="text1"/>
        </w:rPr>
        <w:t>Gijs Tuinman</w:t>
      </w:r>
    </w:p>
    <w:sectPr w:rsidR="0060422E" w:rsidSect="001261CA">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455" w:rsidRDefault="00EE3455" w:rsidP="001E0A0C">
      <w:r>
        <w:separator/>
      </w:r>
    </w:p>
  </w:endnote>
  <w:endnote w:type="continuationSeparator" w:id="0">
    <w:p w:rsidR="00EE3455" w:rsidRDefault="00EE3455"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0FC" w:rsidRDefault="007C70F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101" w:rsidRDefault="00E47101"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3C944C93" wp14:editId="3C944C94">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E47101">
                            <w:trPr>
                              <w:trHeight w:val="1274"/>
                            </w:trPr>
                            <w:tc>
                              <w:tcPr>
                                <w:tcW w:w="1968" w:type="dxa"/>
                                <w:tcMar>
                                  <w:left w:w="0" w:type="dxa"/>
                                  <w:right w:w="0" w:type="dxa"/>
                                </w:tcMar>
                                <w:vAlign w:val="bottom"/>
                              </w:tcPr>
                              <w:p w:rsidR="00E47101" w:rsidRDefault="00E47101">
                                <w:pPr>
                                  <w:pStyle w:val="Rubricering-Huisstijl"/>
                                </w:pPr>
                              </w:p>
                              <w:p w:rsidR="00E47101" w:rsidRDefault="00E47101">
                                <w:pPr>
                                  <w:pStyle w:val="Rubricering-Huisstijl"/>
                                </w:pPr>
                              </w:p>
                            </w:tc>
                          </w:tr>
                        </w:tbl>
                        <w:p w:rsidR="00E47101" w:rsidRDefault="00E47101">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3"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E47101">
                      <w:trPr>
                        <w:trHeight w:val="1274"/>
                      </w:trPr>
                      <w:tc>
                        <w:tcPr>
                          <w:tcW w:w="1968" w:type="dxa"/>
                          <w:tcMar>
                            <w:left w:w="0" w:type="dxa"/>
                            <w:right w:w="0" w:type="dxa"/>
                          </w:tcMar>
                          <w:vAlign w:val="bottom"/>
                        </w:tcPr>
                        <w:p w:rsidR="00E47101" w:rsidRDefault="00E47101">
                          <w:pPr>
                            <w:pStyle w:val="Rubricering-Huisstijl"/>
                          </w:pPr>
                        </w:p>
                        <w:p w:rsidR="00E47101" w:rsidRDefault="00E47101">
                          <w:pPr>
                            <w:pStyle w:val="Rubricering-Huisstijl"/>
                          </w:pPr>
                        </w:p>
                      </w:tc>
                    </w:tr>
                  </w:tbl>
                  <w:p w:rsidR="00E47101" w:rsidRDefault="00E47101">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0FC" w:rsidRDefault="007C70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455" w:rsidRDefault="00EE3455" w:rsidP="001E0A0C">
      <w:r>
        <w:separator/>
      </w:r>
    </w:p>
  </w:footnote>
  <w:footnote w:type="continuationSeparator" w:id="0">
    <w:p w:rsidR="00EE3455" w:rsidRDefault="00EE3455" w:rsidP="001E0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0FC" w:rsidRDefault="007C70F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101" w:rsidRDefault="00E47101"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3C944C91" wp14:editId="3C944C92">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rsidR="00E47101" w:rsidRDefault="00E47101">
                          <w:pPr>
                            <w:pStyle w:val="Paginanummer-Huisstijl"/>
                          </w:pPr>
                          <w:r>
                            <w:t xml:space="preserve">Pagina </w:t>
                          </w:r>
                          <w:r>
                            <w:fldChar w:fldCharType="begin"/>
                          </w:r>
                          <w:r>
                            <w:instrText xml:space="preserve"> PAGE    \* MERGEFORMAT </w:instrText>
                          </w:r>
                          <w:r>
                            <w:fldChar w:fldCharType="separate"/>
                          </w:r>
                          <w:r>
                            <w:rPr>
                              <w:noProof/>
                            </w:rPr>
                            <w:t>2</w:t>
                          </w:r>
                          <w:r>
                            <w:fldChar w:fldCharType="end"/>
                          </w:r>
                          <w:r>
                            <w:t xml:space="preserve"> van </w:t>
                          </w:r>
                          <w:r w:rsidR="00A95788">
                            <w:fldChar w:fldCharType="begin"/>
                          </w:r>
                          <w:r w:rsidR="00A95788">
                            <w:instrText xml:space="preserve"> SECTIONPAGES  \* Arabic  \* MERGEFORMAT </w:instrText>
                          </w:r>
                          <w:r w:rsidR="00A95788">
                            <w:fldChar w:fldCharType="separate"/>
                          </w:r>
                          <w:r>
                            <w:rPr>
                              <w:noProof/>
                            </w:rPr>
                            <w:t>2</w:t>
                          </w:r>
                          <w:r w:rsidR="00A95788">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1"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rsidR="00E47101" w:rsidRDefault="00E47101">
                    <w:pPr>
                      <w:pStyle w:val="Paginanummer-Huisstijl"/>
                    </w:pPr>
                    <w:r>
                      <w:t xml:space="preserve">Pagina </w:t>
                    </w:r>
                    <w:r>
                      <w:fldChar w:fldCharType="begin"/>
                    </w:r>
                    <w:r>
                      <w:instrText xml:space="preserve"> PAGE    \* MERGEFORMAT </w:instrText>
                    </w:r>
                    <w:r>
                      <w:fldChar w:fldCharType="separate"/>
                    </w:r>
                    <w:r>
                      <w:rPr>
                        <w:noProof/>
                      </w:rPr>
                      <w:t>2</w:t>
                    </w:r>
                    <w:r>
                      <w:fldChar w:fldCharType="end"/>
                    </w:r>
                    <w:r>
                      <w:t xml:space="preserve"> van </w:t>
                    </w:r>
                    <w:fldSimple w:instr=" SECTIONPAGES  \* Arabic  \* MERGEFORMAT ">
                      <w:r>
                        <w:rPr>
                          <w:noProof/>
                        </w:rPr>
                        <w:t>2</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101" w:rsidRDefault="00E47101">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A95788">
      <w:rPr>
        <w:noProof/>
      </w:rPr>
      <w:t>1</w:t>
    </w:r>
    <w:r>
      <w:fldChar w:fldCharType="end"/>
    </w:r>
    <w:r>
      <w:t xml:space="preserve"> van </w:t>
    </w:r>
    <w:r w:rsidR="00A95788">
      <w:fldChar w:fldCharType="begin"/>
    </w:r>
    <w:r w:rsidR="00A95788">
      <w:instrText xml:space="preserve"> NUMPAGES  \* Arabic  \* MERGEFORMAT </w:instrText>
    </w:r>
    <w:r w:rsidR="00A95788">
      <w:fldChar w:fldCharType="separate"/>
    </w:r>
    <w:r w:rsidR="00A95788">
      <w:rPr>
        <w:noProof/>
      </w:rPr>
      <w:t>1</w:t>
    </w:r>
    <w:r w:rsidR="00A95788">
      <w:rPr>
        <w:noProof/>
      </w:rPr>
      <w:fldChar w:fldCharType="end"/>
    </w:r>
  </w:p>
  <w:p w:rsidR="00E47101" w:rsidRDefault="00E47101" w:rsidP="001E0A0C">
    <w:pPr>
      <w:pStyle w:val="Koptekst"/>
      <w:spacing w:after="0" w:line="240" w:lineRule="auto"/>
    </w:pPr>
  </w:p>
  <w:p w:rsidR="00E47101" w:rsidRDefault="00E47101" w:rsidP="001E0A0C">
    <w:pPr>
      <w:pStyle w:val="Koptekst"/>
      <w:spacing w:after="0" w:line="240" w:lineRule="auto"/>
    </w:pPr>
  </w:p>
  <w:p w:rsidR="00E47101" w:rsidRDefault="00E47101" w:rsidP="001E0A0C">
    <w:pPr>
      <w:pStyle w:val="Koptekst"/>
      <w:spacing w:after="0" w:line="240" w:lineRule="auto"/>
    </w:pPr>
  </w:p>
  <w:p w:rsidR="00E47101" w:rsidRDefault="00E47101" w:rsidP="001E0A0C">
    <w:pPr>
      <w:pStyle w:val="Koptekst"/>
      <w:spacing w:after="0" w:line="240" w:lineRule="auto"/>
    </w:pPr>
  </w:p>
  <w:p w:rsidR="00E47101" w:rsidRDefault="00E47101" w:rsidP="001E0A0C">
    <w:pPr>
      <w:pStyle w:val="Koptekst"/>
      <w:spacing w:after="0" w:line="240" w:lineRule="auto"/>
    </w:pPr>
  </w:p>
  <w:p w:rsidR="00E47101" w:rsidRDefault="00E47101" w:rsidP="001E0A0C">
    <w:pPr>
      <w:pStyle w:val="Koptekst"/>
      <w:spacing w:after="0" w:line="240" w:lineRule="auto"/>
    </w:pPr>
  </w:p>
  <w:p w:rsidR="00E47101" w:rsidRDefault="00E47101" w:rsidP="001E0A0C">
    <w:pPr>
      <w:pStyle w:val="Koptekst"/>
      <w:spacing w:after="0" w:line="240" w:lineRule="auto"/>
    </w:pPr>
  </w:p>
  <w:p w:rsidR="00E47101" w:rsidRDefault="00E47101" w:rsidP="001E0A0C">
    <w:pPr>
      <w:pStyle w:val="Koptekst"/>
      <w:spacing w:after="0" w:line="240" w:lineRule="auto"/>
    </w:pPr>
  </w:p>
  <w:p w:rsidR="00E47101" w:rsidRDefault="00E47101" w:rsidP="001E0A0C">
    <w:pPr>
      <w:pStyle w:val="Koptekst"/>
      <w:spacing w:after="0" w:line="240" w:lineRule="auto"/>
    </w:pPr>
  </w:p>
  <w:p w:rsidR="00E47101" w:rsidRDefault="00E47101" w:rsidP="001E0A0C">
    <w:pPr>
      <w:pStyle w:val="Koptekst"/>
      <w:spacing w:after="0" w:line="240" w:lineRule="auto"/>
    </w:pPr>
  </w:p>
  <w:p w:rsidR="00E47101" w:rsidRDefault="00E47101" w:rsidP="001E0A0C">
    <w:pPr>
      <w:pStyle w:val="Koptekst"/>
      <w:spacing w:after="0" w:line="240" w:lineRule="auto"/>
    </w:pPr>
  </w:p>
  <w:p w:rsidR="00E47101" w:rsidRDefault="00E47101"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15C28A91" wp14:editId="60F2BB80">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175CE33C" wp14:editId="00DA7335">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E47101">
                            <w:trPr>
                              <w:trHeight w:hRule="exact" w:val="1049"/>
                            </w:trPr>
                            <w:tc>
                              <w:tcPr>
                                <w:tcW w:w="1983" w:type="dxa"/>
                                <w:tcMar>
                                  <w:left w:w="0" w:type="dxa"/>
                                  <w:right w:w="0" w:type="dxa"/>
                                </w:tcMar>
                                <w:vAlign w:val="bottom"/>
                              </w:tcPr>
                              <w:p w:rsidR="00E47101" w:rsidRDefault="00E47101">
                                <w:pPr>
                                  <w:pStyle w:val="Rubricering-Huisstijl"/>
                                </w:pPr>
                              </w:p>
                              <w:p w:rsidR="00E47101" w:rsidRDefault="00E47101">
                                <w:pPr>
                                  <w:pStyle w:val="Rubricering-Huisstijl"/>
                                </w:pPr>
                              </w:p>
                            </w:tc>
                          </w:tr>
                        </w:tbl>
                        <w:p w:rsidR="00E47101" w:rsidRDefault="00E47101"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5CE33C"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E47101">
                      <w:trPr>
                        <w:trHeight w:hRule="exact" w:val="1049"/>
                      </w:trPr>
                      <w:tc>
                        <w:tcPr>
                          <w:tcW w:w="1983" w:type="dxa"/>
                          <w:tcMar>
                            <w:left w:w="0" w:type="dxa"/>
                            <w:right w:w="0" w:type="dxa"/>
                          </w:tcMar>
                          <w:vAlign w:val="bottom"/>
                        </w:tcPr>
                        <w:p w:rsidR="00E47101" w:rsidRDefault="00E47101">
                          <w:pPr>
                            <w:pStyle w:val="Rubricering-Huisstijl"/>
                          </w:pPr>
                        </w:p>
                        <w:p w:rsidR="00E47101" w:rsidRDefault="00E47101">
                          <w:pPr>
                            <w:pStyle w:val="Rubricering-Huisstijl"/>
                          </w:pPr>
                        </w:p>
                      </w:tc>
                    </w:tr>
                  </w:tbl>
                  <w:p w:rsidR="00E47101" w:rsidRDefault="00E47101"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31D60259" wp14:editId="5019AC28">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E47101">
                            <w:trPr>
                              <w:trHeight w:val="1274"/>
                            </w:trPr>
                            <w:tc>
                              <w:tcPr>
                                <w:tcW w:w="1968" w:type="dxa"/>
                                <w:tcMar>
                                  <w:left w:w="0" w:type="dxa"/>
                                  <w:right w:w="0" w:type="dxa"/>
                                </w:tcMar>
                                <w:vAlign w:val="bottom"/>
                              </w:tcPr>
                              <w:p w:rsidR="00E47101" w:rsidRDefault="00E47101">
                                <w:pPr>
                                  <w:pStyle w:val="Rubricering-Huisstijl"/>
                                </w:pPr>
                              </w:p>
                              <w:p w:rsidR="00E47101" w:rsidRDefault="00E47101">
                                <w:pPr>
                                  <w:pStyle w:val="Rubricering-Huisstijl"/>
                                </w:pPr>
                              </w:p>
                            </w:tc>
                          </w:tr>
                        </w:tbl>
                        <w:p w:rsidR="00E47101" w:rsidRDefault="00E47101"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31D60259"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E47101">
                      <w:trPr>
                        <w:trHeight w:val="1274"/>
                      </w:trPr>
                      <w:tc>
                        <w:tcPr>
                          <w:tcW w:w="1968" w:type="dxa"/>
                          <w:tcMar>
                            <w:left w:w="0" w:type="dxa"/>
                            <w:right w:w="0" w:type="dxa"/>
                          </w:tcMar>
                          <w:vAlign w:val="bottom"/>
                        </w:tcPr>
                        <w:p w:rsidR="00E47101" w:rsidRDefault="00E47101">
                          <w:pPr>
                            <w:pStyle w:val="Rubricering-Huisstijl"/>
                          </w:pPr>
                        </w:p>
                        <w:p w:rsidR="00E47101" w:rsidRDefault="00E47101">
                          <w:pPr>
                            <w:pStyle w:val="Rubricering-Huisstijl"/>
                          </w:pPr>
                        </w:p>
                      </w:tc>
                    </w:tr>
                  </w:tbl>
                  <w:p w:rsidR="00E47101" w:rsidRDefault="00E47101"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3C944CA1" wp14:editId="59EE0CAF">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6"/>
  </w:num>
  <w:num w:numId="8">
    <w:abstractNumId w:val="7"/>
  </w:num>
  <w:num w:numId="9">
    <w:abstractNumId w:val="14"/>
  </w:num>
  <w:num w:numId="10">
    <w:abstractNumId w:val="11"/>
  </w:num>
  <w:num w:numId="11">
    <w:abstractNumId w:val="1"/>
  </w:num>
  <w:num w:numId="12">
    <w:abstractNumId w:val="13"/>
  </w:num>
  <w:num w:numId="13">
    <w:abstractNumId w:val="5"/>
  </w:num>
  <w:num w:numId="14">
    <w:abstractNumId w:val="17"/>
  </w:num>
  <w:num w:numId="15">
    <w:abstractNumId w:val="15"/>
  </w:num>
  <w:num w:numId="16">
    <w:abstractNumId w:val="8"/>
  </w:num>
  <w:num w:numId="17">
    <w:abstractNumId w:val="10"/>
  </w:num>
  <w:num w:numId="1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6145"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55F"/>
    <w:rsid w:val="0000462D"/>
    <w:rsid w:val="00007ABC"/>
    <w:rsid w:val="000503BE"/>
    <w:rsid w:val="000537BF"/>
    <w:rsid w:val="00057DFD"/>
    <w:rsid w:val="000605A5"/>
    <w:rsid w:val="00070F18"/>
    <w:rsid w:val="000718DF"/>
    <w:rsid w:val="00076014"/>
    <w:rsid w:val="00090FCA"/>
    <w:rsid w:val="00093E1B"/>
    <w:rsid w:val="00096025"/>
    <w:rsid w:val="000A397C"/>
    <w:rsid w:val="000A568C"/>
    <w:rsid w:val="000C5B9A"/>
    <w:rsid w:val="000D0975"/>
    <w:rsid w:val="000D19DB"/>
    <w:rsid w:val="000E25B3"/>
    <w:rsid w:val="000F4AD1"/>
    <w:rsid w:val="00113A09"/>
    <w:rsid w:val="00114173"/>
    <w:rsid w:val="0012473F"/>
    <w:rsid w:val="001261CA"/>
    <w:rsid w:val="00126A63"/>
    <w:rsid w:val="00145577"/>
    <w:rsid w:val="00147198"/>
    <w:rsid w:val="0015319A"/>
    <w:rsid w:val="00173BA8"/>
    <w:rsid w:val="001863E9"/>
    <w:rsid w:val="001874DF"/>
    <w:rsid w:val="00197AA3"/>
    <w:rsid w:val="001A38C2"/>
    <w:rsid w:val="001A4B9E"/>
    <w:rsid w:val="001A5484"/>
    <w:rsid w:val="001B1B69"/>
    <w:rsid w:val="001B1B99"/>
    <w:rsid w:val="001B3349"/>
    <w:rsid w:val="001C42AA"/>
    <w:rsid w:val="001C44AE"/>
    <w:rsid w:val="001C6632"/>
    <w:rsid w:val="001D20F6"/>
    <w:rsid w:val="001D34D1"/>
    <w:rsid w:val="001D35F1"/>
    <w:rsid w:val="001E0A0C"/>
    <w:rsid w:val="001E2263"/>
    <w:rsid w:val="001E23C4"/>
    <w:rsid w:val="001E45EE"/>
    <w:rsid w:val="001F2B92"/>
    <w:rsid w:val="001F5313"/>
    <w:rsid w:val="00210349"/>
    <w:rsid w:val="002161F3"/>
    <w:rsid w:val="002238A6"/>
    <w:rsid w:val="002341CC"/>
    <w:rsid w:val="00234F08"/>
    <w:rsid w:val="00241EB6"/>
    <w:rsid w:val="0024266E"/>
    <w:rsid w:val="00255208"/>
    <w:rsid w:val="002635AF"/>
    <w:rsid w:val="00264F8A"/>
    <w:rsid w:val="00265D42"/>
    <w:rsid w:val="00273ACE"/>
    <w:rsid w:val="002745FE"/>
    <w:rsid w:val="00283B56"/>
    <w:rsid w:val="00291F1F"/>
    <w:rsid w:val="002970D1"/>
    <w:rsid w:val="002B2BE9"/>
    <w:rsid w:val="002B48F6"/>
    <w:rsid w:val="002B645B"/>
    <w:rsid w:val="002C06C7"/>
    <w:rsid w:val="002C1FD5"/>
    <w:rsid w:val="002D2E33"/>
    <w:rsid w:val="002E2649"/>
    <w:rsid w:val="002E37E8"/>
    <w:rsid w:val="002F3579"/>
    <w:rsid w:val="00304E2E"/>
    <w:rsid w:val="0031619B"/>
    <w:rsid w:val="00316E6F"/>
    <w:rsid w:val="003177F0"/>
    <w:rsid w:val="003433DF"/>
    <w:rsid w:val="00343458"/>
    <w:rsid w:val="00372F73"/>
    <w:rsid w:val="00373928"/>
    <w:rsid w:val="00375465"/>
    <w:rsid w:val="00385E03"/>
    <w:rsid w:val="003918AF"/>
    <w:rsid w:val="003A5399"/>
    <w:rsid w:val="003C3279"/>
    <w:rsid w:val="003C4AA2"/>
    <w:rsid w:val="003D6BE4"/>
    <w:rsid w:val="003D7FAA"/>
    <w:rsid w:val="003E2999"/>
    <w:rsid w:val="003F2336"/>
    <w:rsid w:val="003F46A3"/>
    <w:rsid w:val="003F4F40"/>
    <w:rsid w:val="003F72C3"/>
    <w:rsid w:val="003F7896"/>
    <w:rsid w:val="0040612F"/>
    <w:rsid w:val="00421420"/>
    <w:rsid w:val="00421CB2"/>
    <w:rsid w:val="00423DED"/>
    <w:rsid w:val="0042405C"/>
    <w:rsid w:val="0042438A"/>
    <w:rsid w:val="00424CCD"/>
    <w:rsid w:val="0044385C"/>
    <w:rsid w:val="004472CC"/>
    <w:rsid w:val="00447563"/>
    <w:rsid w:val="00457BBC"/>
    <w:rsid w:val="00460D4E"/>
    <w:rsid w:val="004942D2"/>
    <w:rsid w:val="004B0E47"/>
    <w:rsid w:val="004C06E9"/>
    <w:rsid w:val="004D5253"/>
    <w:rsid w:val="004E2B06"/>
    <w:rsid w:val="0050690D"/>
    <w:rsid w:val="0052640B"/>
    <w:rsid w:val="005348AC"/>
    <w:rsid w:val="00534BC3"/>
    <w:rsid w:val="00554568"/>
    <w:rsid w:val="00555563"/>
    <w:rsid w:val="005612F0"/>
    <w:rsid w:val="00566704"/>
    <w:rsid w:val="00587114"/>
    <w:rsid w:val="00596A52"/>
    <w:rsid w:val="005A2A6C"/>
    <w:rsid w:val="005A50BA"/>
    <w:rsid w:val="005C267A"/>
    <w:rsid w:val="005C4B86"/>
    <w:rsid w:val="005D1E20"/>
    <w:rsid w:val="005D2AE9"/>
    <w:rsid w:val="005D33EB"/>
    <w:rsid w:val="005D5F99"/>
    <w:rsid w:val="005E51A9"/>
    <w:rsid w:val="005E7487"/>
    <w:rsid w:val="006003A0"/>
    <w:rsid w:val="0060422E"/>
    <w:rsid w:val="006241DB"/>
    <w:rsid w:val="006257EB"/>
    <w:rsid w:val="00626F8C"/>
    <w:rsid w:val="006441DF"/>
    <w:rsid w:val="00646C84"/>
    <w:rsid w:val="0065060E"/>
    <w:rsid w:val="00652223"/>
    <w:rsid w:val="00655408"/>
    <w:rsid w:val="00675E64"/>
    <w:rsid w:val="006A0D68"/>
    <w:rsid w:val="006B2A52"/>
    <w:rsid w:val="006B51CD"/>
    <w:rsid w:val="006D0865"/>
    <w:rsid w:val="006D4DE7"/>
    <w:rsid w:val="006D6B61"/>
    <w:rsid w:val="006F4193"/>
    <w:rsid w:val="007008BD"/>
    <w:rsid w:val="00701FEB"/>
    <w:rsid w:val="0070547E"/>
    <w:rsid w:val="0071103C"/>
    <w:rsid w:val="00715023"/>
    <w:rsid w:val="00716637"/>
    <w:rsid w:val="0072417E"/>
    <w:rsid w:val="00743FC8"/>
    <w:rsid w:val="00747697"/>
    <w:rsid w:val="007549D9"/>
    <w:rsid w:val="00765C53"/>
    <w:rsid w:val="00767792"/>
    <w:rsid w:val="00791C0F"/>
    <w:rsid w:val="007A2822"/>
    <w:rsid w:val="007B0B76"/>
    <w:rsid w:val="007B4D24"/>
    <w:rsid w:val="007C6A73"/>
    <w:rsid w:val="007C70FC"/>
    <w:rsid w:val="007D75C6"/>
    <w:rsid w:val="00801481"/>
    <w:rsid w:val="00803B7B"/>
    <w:rsid w:val="00804927"/>
    <w:rsid w:val="00834709"/>
    <w:rsid w:val="00837C7F"/>
    <w:rsid w:val="008655E7"/>
    <w:rsid w:val="00867F4D"/>
    <w:rsid w:val="00874163"/>
    <w:rsid w:val="00881E10"/>
    <w:rsid w:val="00885B51"/>
    <w:rsid w:val="00886CF8"/>
    <w:rsid w:val="00887812"/>
    <w:rsid w:val="00894290"/>
    <w:rsid w:val="008967D1"/>
    <w:rsid w:val="00897326"/>
    <w:rsid w:val="008A5130"/>
    <w:rsid w:val="008C1103"/>
    <w:rsid w:val="008C255F"/>
    <w:rsid w:val="008C2731"/>
    <w:rsid w:val="008C2A38"/>
    <w:rsid w:val="008D0DB9"/>
    <w:rsid w:val="008D2C06"/>
    <w:rsid w:val="008D681B"/>
    <w:rsid w:val="008E1769"/>
    <w:rsid w:val="008E2670"/>
    <w:rsid w:val="008F1831"/>
    <w:rsid w:val="008F5563"/>
    <w:rsid w:val="00900EAB"/>
    <w:rsid w:val="00910062"/>
    <w:rsid w:val="00910511"/>
    <w:rsid w:val="0092106C"/>
    <w:rsid w:val="0093242C"/>
    <w:rsid w:val="00964168"/>
    <w:rsid w:val="00965521"/>
    <w:rsid w:val="00971A71"/>
    <w:rsid w:val="00981162"/>
    <w:rsid w:val="0098313C"/>
    <w:rsid w:val="0099070B"/>
    <w:rsid w:val="009911EA"/>
    <w:rsid w:val="00992639"/>
    <w:rsid w:val="009A0B66"/>
    <w:rsid w:val="009B2E39"/>
    <w:rsid w:val="009C283A"/>
    <w:rsid w:val="009C5173"/>
    <w:rsid w:val="009D4D9A"/>
    <w:rsid w:val="009F01F6"/>
    <w:rsid w:val="009F741F"/>
    <w:rsid w:val="00A01699"/>
    <w:rsid w:val="00A17844"/>
    <w:rsid w:val="00A17A2B"/>
    <w:rsid w:val="00A20678"/>
    <w:rsid w:val="00A212C8"/>
    <w:rsid w:val="00A25A2B"/>
    <w:rsid w:val="00A42B10"/>
    <w:rsid w:val="00A4515C"/>
    <w:rsid w:val="00A473A2"/>
    <w:rsid w:val="00A54BF5"/>
    <w:rsid w:val="00A70CA4"/>
    <w:rsid w:val="00A73535"/>
    <w:rsid w:val="00A74EB5"/>
    <w:rsid w:val="00A85074"/>
    <w:rsid w:val="00A93006"/>
    <w:rsid w:val="00A95788"/>
    <w:rsid w:val="00AA5907"/>
    <w:rsid w:val="00AA62CF"/>
    <w:rsid w:val="00AB7285"/>
    <w:rsid w:val="00AB7964"/>
    <w:rsid w:val="00AC0AD7"/>
    <w:rsid w:val="00AC67B6"/>
    <w:rsid w:val="00AD4968"/>
    <w:rsid w:val="00AD621D"/>
    <w:rsid w:val="00AE0C75"/>
    <w:rsid w:val="00AE4C45"/>
    <w:rsid w:val="00AE4F70"/>
    <w:rsid w:val="00AE5BFC"/>
    <w:rsid w:val="00B07EF5"/>
    <w:rsid w:val="00B1421F"/>
    <w:rsid w:val="00B142BB"/>
    <w:rsid w:val="00B47722"/>
    <w:rsid w:val="00B61F48"/>
    <w:rsid w:val="00B669CF"/>
    <w:rsid w:val="00B821DA"/>
    <w:rsid w:val="00B91A7C"/>
    <w:rsid w:val="00B934C7"/>
    <w:rsid w:val="00BA4448"/>
    <w:rsid w:val="00BB0FCC"/>
    <w:rsid w:val="00BB69DA"/>
    <w:rsid w:val="00BC1A6B"/>
    <w:rsid w:val="00BE1E55"/>
    <w:rsid w:val="00BE2D79"/>
    <w:rsid w:val="00BE672D"/>
    <w:rsid w:val="00BE708A"/>
    <w:rsid w:val="00BF05BB"/>
    <w:rsid w:val="00BF0A0A"/>
    <w:rsid w:val="00BF2927"/>
    <w:rsid w:val="00C05768"/>
    <w:rsid w:val="00C23CC7"/>
    <w:rsid w:val="00C34B1D"/>
    <w:rsid w:val="00C3606D"/>
    <w:rsid w:val="00C370CC"/>
    <w:rsid w:val="00C42927"/>
    <w:rsid w:val="00C45C39"/>
    <w:rsid w:val="00C45F17"/>
    <w:rsid w:val="00C539C2"/>
    <w:rsid w:val="00C55B33"/>
    <w:rsid w:val="00C70906"/>
    <w:rsid w:val="00C87479"/>
    <w:rsid w:val="00C93038"/>
    <w:rsid w:val="00CB7EF3"/>
    <w:rsid w:val="00CC6BF3"/>
    <w:rsid w:val="00CD5FC5"/>
    <w:rsid w:val="00CD6C56"/>
    <w:rsid w:val="00CF3370"/>
    <w:rsid w:val="00D05C33"/>
    <w:rsid w:val="00D1163F"/>
    <w:rsid w:val="00D21110"/>
    <w:rsid w:val="00D21AAA"/>
    <w:rsid w:val="00D24F30"/>
    <w:rsid w:val="00D32089"/>
    <w:rsid w:val="00D33128"/>
    <w:rsid w:val="00D36E0B"/>
    <w:rsid w:val="00D42E0D"/>
    <w:rsid w:val="00D43433"/>
    <w:rsid w:val="00D75FE2"/>
    <w:rsid w:val="00D8409E"/>
    <w:rsid w:val="00D8652A"/>
    <w:rsid w:val="00D86FCD"/>
    <w:rsid w:val="00D927FE"/>
    <w:rsid w:val="00D943DE"/>
    <w:rsid w:val="00DA47C4"/>
    <w:rsid w:val="00DA72E4"/>
    <w:rsid w:val="00DB5AD2"/>
    <w:rsid w:val="00DC2AB1"/>
    <w:rsid w:val="00DE0D2F"/>
    <w:rsid w:val="00DE57C8"/>
    <w:rsid w:val="00DF09E3"/>
    <w:rsid w:val="00DF7C21"/>
    <w:rsid w:val="00E24E54"/>
    <w:rsid w:val="00E26D15"/>
    <w:rsid w:val="00E36D52"/>
    <w:rsid w:val="00E41E85"/>
    <w:rsid w:val="00E42927"/>
    <w:rsid w:val="00E47101"/>
    <w:rsid w:val="00E5734B"/>
    <w:rsid w:val="00E57D29"/>
    <w:rsid w:val="00E62B19"/>
    <w:rsid w:val="00E654B6"/>
    <w:rsid w:val="00E72065"/>
    <w:rsid w:val="00E759DA"/>
    <w:rsid w:val="00E75FD6"/>
    <w:rsid w:val="00E771D0"/>
    <w:rsid w:val="00E8200A"/>
    <w:rsid w:val="00EA63DF"/>
    <w:rsid w:val="00EB2E29"/>
    <w:rsid w:val="00EB6CBE"/>
    <w:rsid w:val="00EC16DC"/>
    <w:rsid w:val="00ED3EAC"/>
    <w:rsid w:val="00EE2969"/>
    <w:rsid w:val="00EE3455"/>
    <w:rsid w:val="00EE629D"/>
    <w:rsid w:val="00EE7661"/>
    <w:rsid w:val="00F023CF"/>
    <w:rsid w:val="00F14EE4"/>
    <w:rsid w:val="00F3235A"/>
    <w:rsid w:val="00F525EE"/>
    <w:rsid w:val="00F56C1D"/>
    <w:rsid w:val="00F579EA"/>
    <w:rsid w:val="00F6079D"/>
    <w:rsid w:val="00F62306"/>
    <w:rsid w:val="00F71C36"/>
    <w:rsid w:val="00F71FDB"/>
    <w:rsid w:val="00F80EEB"/>
    <w:rsid w:val="00F901FE"/>
    <w:rsid w:val="00FA0B2F"/>
    <w:rsid w:val="00FA7018"/>
    <w:rsid w:val="00FB1934"/>
    <w:rsid w:val="00FD12F2"/>
    <w:rsid w:val="00FD3A00"/>
    <w:rsid w:val="00FD724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FCBB5D0D6A470AB6D7C2A77C63EE7B"/>
        <w:category>
          <w:name w:val="Algemeen"/>
          <w:gallery w:val="placeholder"/>
        </w:category>
        <w:types>
          <w:type w:val="bbPlcHdr"/>
        </w:types>
        <w:behaviors>
          <w:behavior w:val="content"/>
        </w:behaviors>
        <w:guid w:val="{2C6FAE4A-0F15-4A54-AE95-EABC39BC9062}"/>
      </w:docPartPr>
      <w:docPartBody>
        <w:p w:rsidR="00185D09" w:rsidRDefault="00185D09">
          <w:pPr>
            <w:pStyle w:val="62FCBB5D0D6A470AB6D7C2A77C63EE7B"/>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D09"/>
    <w:rsid w:val="00185D09"/>
    <w:rsid w:val="006563E4"/>
    <w:rsid w:val="00934F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36AC58CEF7854888B3F391AF40BCC970">
    <w:name w:val="36AC58CEF7854888B3F391AF40BCC970"/>
  </w:style>
  <w:style w:type="character" w:styleId="Tekstvantijdelijkeaanduiding">
    <w:name w:val="Placeholder Text"/>
    <w:basedOn w:val="Standaardalinea-lettertype"/>
    <w:uiPriority w:val="99"/>
    <w:semiHidden/>
    <w:rPr>
      <w:color w:val="808080"/>
    </w:rPr>
  </w:style>
  <w:style w:type="paragraph" w:customStyle="1" w:styleId="B0AA68B365094248857476456EDE6147">
    <w:name w:val="B0AA68B365094248857476456EDE6147"/>
  </w:style>
  <w:style w:type="paragraph" w:customStyle="1" w:styleId="86118B8B179F42CFB18BB5B15823C76F">
    <w:name w:val="86118B8B179F42CFB18BB5B15823C76F"/>
  </w:style>
  <w:style w:type="paragraph" w:customStyle="1" w:styleId="98F706F8F876405088B925439EAC71CC">
    <w:name w:val="98F706F8F876405088B925439EAC71CC"/>
  </w:style>
  <w:style w:type="paragraph" w:customStyle="1" w:styleId="631211EF71FF4E7F8056A65F63028432">
    <w:name w:val="631211EF71FF4E7F8056A65F63028432"/>
  </w:style>
  <w:style w:type="paragraph" w:customStyle="1" w:styleId="62FCBB5D0D6A470AB6D7C2A77C63EE7B">
    <w:name w:val="62FCBB5D0D6A470AB6D7C2A77C63EE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274</ap:Words>
  <ap:Characters>1509</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2025-04-22T11:36:00.0000000Z</dcterms:created>
  <dcterms:modified xsi:type="dcterms:W3CDTF">2025-04-22T11:37:00.0000000Z</dcterms:modified>
  <dc:description>------------------------</dc:description>
  <version/>
  <category/>
</coreProperties>
</file>