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21B0" w:rsidR="00C25D2F" w:rsidP="00C25D2F" w:rsidRDefault="00C25D2F" w14:paraId="6E3DB3AD" w14:textId="77777777">
      <w:pPr>
        <w:spacing w:after="0" w:line="284" w:lineRule="exact"/>
        <w:rPr>
          <w:rFonts w:ascii="Verdana" w:hAnsi="Verdana" w:eastAsia="Calibri" w:cs="Times New Roman"/>
          <w:sz w:val="18"/>
          <w:szCs w:val="18"/>
        </w:rPr>
        <w:sectPr w:rsidRPr="009021B0" w:rsidR="00C25D2F" w:rsidSect="00C25D2F">
          <w:headerReference w:type="default" r:id="rId11"/>
          <w:footerReference w:type="default" r:id="rId12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9021B0">
        <w:rPr>
          <w:rFonts w:ascii="Verdana" w:hAnsi="Verdana" w:eastAsia="Calibri" w:cs="Times New Roman"/>
          <w:noProof/>
          <w:sz w:val="18"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8241" behindDoc="0" locked="0" layoutInCell="1" allowOverlap="1" wp14:editId="334AA588" wp14:anchorId="3EC55495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5D2F" w:rsidP="00C25D2F" w:rsidRDefault="00C25D2F" w14:paraId="220D62E6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J&amp;V</w:t>
                            </w:r>
                          </w:p>
                          <w:p w:rsidR="00C25D2F" w:rsidP="00C25D2F" w:rsidRDefault="00C25D2F" w14:paraId="7697E4F2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C25D2F" w:rsidP="00C25D2F" w:rsidRDefault="00C25D2F" w14:paraId="3C371E7C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C25D2F" w:rsidP="00C25D2F" w:rsidRDefault="00C25D2F" w14:paraId="29995D94" w14:textId="37A1FC62">
                            <w:pPr>
                              <w:pStyle w:val="Huisstijl-Agendatitel"/>
                              <w:ind w:left="0" w:firstLine="0"/>
                              <w:jc w:val="center"/>
                            </w:pPr>
                            <w:r>
                              <w:tab/>
                            </w:r>
                            <w:r w:rsidR="00935017">
                              <w:t xml:space="preserve">         </w:t>
                            </w:r>
                            <w:r>
                              <w:t>16 april 2025</w:t>
                            </w:r>
                          </w:p>
                          <w:p w:rsidR="00C25D2F" w:rsidP="00C25D2F" w:rsidRDefault="00C25D2F" w14:paraId="7BA7CB22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C25D2F" w:rsidP="00C25D2F" w:rsidRDefault="00C25D2F" w14:paraId="6F28C56B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C25D2F" w:rsidP="00C25D2F" w:rsidRDefault="00C25D2F" w14:paraId="0A2A93A2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EC55495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8241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">
                <v:textbox inset="0,0,0,0">
                  <w:txbxContent>
                    <w:p w:rsidR="00C25D2F" w:rsidP="00C25D2F" w:rsidRDefault="00C25D2F" w14:paraId="220D62E6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J&amp;V</w:t>
                      </w:r>
                    </w:p>
                    <w:p w:rsidR="00C25D2F" w:rsidP="00C25D2F" w:rsidRDefault="00C25D2F" w14:paraId="7697E4F2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C25D2F" w:rsidP="00C25D2F" w:rsidRDefault="00C25D2F" w14:paraId="3C371E7C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C25D2F" w:rsidP="00C25D2F" w:rsidRDefault="00C25D2F" w14:paraId="29995D94" w14:textId="37A1FC62">
                      <w:pPr>
                        <w:pStyle w:val="Huisstijl-Agendatitel"/>
                        <w:ind w:left="0" w:firstLine="0"/>
                        <w:jc w:val="center"/>
                      </w:pPr>
                      <w:r>
                        <w:tab/>
                      </w:r>
                      <w:r w:rsidR="00935017">
                        <w:t xml:space="preserve">         </w:t>
                      </w:r>
                      <w:r>
                        <w:t>16 april 2025</w:t>
                      </w:r>
                    </w:p>
                    <w:p w:rsidR="00C25D2F" w:rsidP="00C25D2F" w:rsidRDefault="00C25D2F" w14:paraId="7BA7CB22" w14:textId="77777777">
                      <w:pPr>
                        <w:pStyle w:val="Huisstijl-Agendatitel"/>
                        <w:ind w:left="0" w:firstLine="0"/>
                      </w:pPr>
                    </w:p>
                    <w:p w:rsidR="00C25D2F" w:rsidP="00C25D2F" w:rsidRDefault="00C25D2F" w14:paraId="6F28C56B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C25D2F" w:rsidP="00C25D2F" w:rsidRDefault="00C25D2F" w14:paraId="0A2A93A2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9021B0">
        <w:rPr>
          <w:rFonts w:ascii="Verdana" w:hAnsi="Verdana" w:eastAsia="Calibri" w:cs="Times New Roman"/>
          <w:noProof/>
          <w:sz w:val="18"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F3DB6BE" wp14:anchorId="51BD1E3C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25D2F" w:rsidP="00C25D2F" w:rsidRDefault="00C25D2F" w14:paraId="0C8FDA12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" w14:anchorId="51BD1E3C">
                <v:textbox inset="0,0,0,0">
                  <w:txbxContent>
                    <w:p w:rsidR="00C25D2F" w:rsidP="00C25D2F" w:rsidRDefault="00C25D2F" w14:paraId="0C8FDA12" w14:textId="77777777"/>
                  </w:txbxContent>
                </v:textbox>
                <w10:wrap anchory="page"/>
              </v:shape>
            </w:pict>
          </mc:Fallback>
        </mc:AlternateContent>
      </w:r>
    </w:p>
    <w:p w:rsidRPr="009021B0" w:rsidR="00C25D2F" w:rsidP="00C25D2F" w:rsidRDefault="00C25D2F" w14:paraId="5022EA02" w14:textId="77777777">
      <w:pPr>
        <w:spacing w:after="0" w:line="240" w:lineRule="auto"/>
        <w:rPr>
          <w:rFonts w:ascii="Verdana" w:hAnsi="Verdana" w:eastAsia="Calibri" w:cs="Times New Roman"/>
          <w:b/>
          <w:bCs/>
        </w:rPr>
      </w:pPr>
      <w:r w:rsidRPr="009021B0">
        <w:rPr>
          <w:rFonts w:ascii="Verdana" w:hAnsi="Verdana" w:eastAsia="Calibri" w:cs="Times New Roman"/>
          <w:b/>
          <w:bCs/>
        </w:rPr>
        <w:t xml:space="preserve">Lijst van nieuwe EU-voorstellen </w:t>
      </w:r>
    </w:p>
    <w:p w:rsidRPr="009021B0" w:rsidR="00C25D2F" w:rsidP="00C25D2F" w:rsidRDefault="00C25D2F" w14:paraId="667839CC" w14:textId="77777777">
      <w:pPr>
        <w:spacing w:after="0" w:line="240" w:lineRule="auto"/>
        <w:rPr>
          <w:rFonts w:ascii="Verdana" w:hAnsi="Verdana" w:eastAsia="Calibri" w:cs="Times New Roman"/>
          <w:b/>
          <w:szCs w:val="18"/>
        </w:rPr>
      </w:pPr>
    </w:p>
    <w:p w:rsidRPr="009021B0" w:rsidR="00C25D2F" w:rsidP="00C25D2F" w:rsidRDefault="00C25D2F" w14:paraId="2D4E369B" w14:textId="195B57DD">
      <w:pPr>
        <w:spacing w:after="0" w:line="240" w:lineRule="auto"/>
        <w:rPr>
          <w:rFonts w:ascii="Verdana" w:hAnsi="Verdana" w:eastAsia="Calibri" w:cs="Times New Roman"/>
          <w:sz w:val="16"/>
          <w:szCs w:val="16"/>
        </w:rPr>
      </w:pPr>
      <w:r w:rsidRPr="009021B0">
        <w:rPr>
          <w:rFonts w:ascii="Verdana" w:hAnsi="Verdana" w:eastAsia="Calibri" w:cs="Times New Roman"/>
          <w:sz w:val="16"/>
          <w:szCs w:val="16"/>
        </w:rPr>
        <w:t>De</w:t>
      </w:r>
      <w:r w:rsidRPr="009021B0">
        <w:rPr>
          <w:rFonts w:ascii="Verdana" w:hAnsi="Verdana" w:eastAsia="Calibri" w:cs="Times New Roman"/>
          <w:b/>
          <w:bCs/>
          <w:sz w:val="16"/>
          <w:szCs w:val="16"/>
        </w:rPr>
        <w:t xml:space="preserve"> </w:t>
      </w:r>
      <w:r w:rsidRPr="009021B0">
        <w:rPr>
          <w:rFonts w:ascii="Verdana" w:hAnsi="Verdana" w:eastAsia="Calibri" w:cs="Times New Roman"/>
          <w:sz w:val="16"/>
          <w:szCs w:val="16"/>
        </w:rPr>
        <w:t>Europese Commissie heeft in de periode tussen</w:t>
      </w:r>
      <w:r w:rsidRPr="009021B0">
        <w:rPr>
          <w:rFonts w:ascii="Verdana" w:hAnsi="Verdana" w:eastAsia="Calibri" w:cs="Times New Roman"/>
          <w:b/>
          <w:bCs/>
          <w:sz w:val="16"/>
          <w:szCs w:val="16"/>
        </w:rPr>
        <w:t xml:space="preserve"> </w:t>
      </w:r>
      <w:r w:rsidR="00EE3D39">
        <w:rPr>
          <w:rFonts w:ascii="Verdana" w:hAnsi="Verdana" w:eastAsia="Calibri" w:cs="Times New Roman"/>
          <w:b/>
          <w:bCs/>
          <w:sz w:val="16"/>
          <w:szCs w:val="16"/>
        </w:rPr>
        <w:t>27 maart</w:t>
      </w:r>
      <w:r w:rsidRPr="009021B0">
        <w:rPr>
          <w:rFonts w:ascii="Verdana" w:hAnsi="Verdana" w:eastAsia="Calibri" w:cs="Times New Roman"/>
          <w:b/>
          <w:sz w:val="16"/>
          <w:szCs w:val="16"/>
        </w:rPr>
        <w:t xml:space="preserve"> 202</w:t>
      </w:r>
      <w:r w:rsidR="00AD7EAC">
        <w:rPr>
          <w:rFonts w:ascii="Verdana" w:hAnsi="Verdana" w:eastAsia="Calibri" w:cs="Times New Roman"/>
          <w:b/>
          <w:sz w:val="16"/>
          <w:szCs w:val="16"/>
        </w:rPr>
        <w:t>5</w:t>
      </w:r>
      <w:r w:rsidRPr="009021B0">
        <w:rPr>
          <w:rFonts w:ascii="Verdana" w:hAnsi="Verdana" w:eastAsia="Calibri" w:cs="Times New Roman"/>
          <w:b/>
          <w:sz w:val="16"/>
          <w:szCs w:val="16"/>
        </w:rPr>
        <w:t xml:space="preserve"> en </w:t>
      </w:r>
      <w:r w:rsidR="00EE3D39">
        <w:rPr>
          <w:rFonts w:ascii="Verdana" w:hAnsi="Verdana" w:eastAsia="Calibri" w:cs="Times New Roman"/>
          <w:b/>
          <w:sz w:val="16"/>
          <w:szCs w:val="16"/>
        </w:rPr>
        <w:t>10 april</w:t>
      </w:r>
      <w:r w:rsidRPr="009021B0">
        <w:rPr>
          <w:rFonts w:ascii="Verdana" w:hAnsi="Verdana" w:eastAsia="Calibri" w:cs="Times New Roman"/>
          <w:b/>
          <w:sz w:val="16"/>
          <w:szCs w:val="16"/>
        </w:rPr>
        <w:t xml:space="preserve"> 202</w:t>
      </w:r>
      <w:r>
        <w:rPr>
          <w:rFonts w:ascii="Verdana" w:hAnsi="Verdana" w:eastAsia="Calibri" w:cs="Times New Roman"/>
          <w:b/>
          <w:sz w:val="16"/>
          <w:szCs w:val="16"/>
        </w:rPr>
        <w:t>5</w:t>
      </w:r>
      <w:r w:rsidRPr="009021B0">
        <w:rPr>
          <w:rFonts w:ascii="Verdana" w:hAnsi="Verdana" w:eastAsia="Calibri" w:cs="Times New Roman"/>
          <w:b/>
          <w:sz w:val="16"/>
          <w:szCs w:val="16"/>
        </w:rPr>
        <w:t xml:space="preserve"> </w:t>
      </w:r>
      <w:r w:rsidRPr="009021B0">
        <w:rPr>
          <w:rFonts w:ascii="Verdana" w:hAnsi="Verdana" w:eastAsia="Calibri" w:cs="Times New Roman"/>
          <w:sz w:val="16"/>
          <w:szCs w:val="16"/>
        </w:rPr>
        <w:t>de volgende voor deze vaste commissie</w:t>
      </w:r>
      <w:r w:rsidRPr="009021B0">
        <w:rPr>
          <w:rFonts w:ascii="Verdana" w:hAnsi="Verdana" w:eastAsia="Calibri" w:cs="Times New Roman"/>
          <w:b/>
          <w:bCs/>
          <w:sz w:val="16"/>
          <w:szCs w:val="16"/>
        </w:rPr>
        <w:t xml:space="preserve"> </w:t>
      </w:r>
      <w:r w:rsidRPr="009021B0">
        <w:rPr>
          <w:rFonts w:ascii="Verdana" w:hAnsi="Verdana" w:eastAsia="Calibri" w:cs="Times New Roman"/>
          <w:sz w:val="16"/>
          <w:szCs w:val="16"/>
        </w:rPr>
        <w:t>relevante voorstellen voor Europese wetgeving, besluiten en andere beleidsvormende documenten aan de Tweede Kamer gestuurd</w:t>
      </w:r>
      <w:r w:rsidRPr="009021B0">
        <w:rPr>
          <w:rFonts w:ascii="Verdana" w:hAnsi="Verdana" w:eastAsia="Calibri" w:cs="Times New Roman"/>
          <w:sz w:val="16"/>
          <w:szCs w:val="16"/>
          <w:vertAlign w:val="superscript"/>
        </w:rPr>
        <w:footnoteReference w:id="2"/>
      </w:r>
      <w:r w:rsidRPr="009021B0">
        <w:rPr>
          <w:rFonts w:ascii="Verdana" w:hAnsi="Verdana" w:eastAsia="Calibri" w:cs="Times New Roman"/>
          <w:sz w:val="16"/>
          <w:szCs w:val="16"/>
        </w:rPr>
        <w:t>:</w:t>
      </w:r>
    </w:p>
    <w:p w:rsidRPr="009021B0" w:rsidR="00C25D2F" w:rsidP="00935017" w:rsidRDefault="00935017" w14:paraId="2C919693" w14:textId="5C5C17D6">
      <w:pPr>
        <w:tabs>
          <w:tab w:val="left" w:pos="6740"/>
        </w:tabs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  <w:r>
        <w:rPr>
          <w:rFonts w:ascii="Verdana" w:hAnsi="Verdana" w:eastAsia="Calibri" w:cs="Times New Roman"/>
          <w:sz w:val="18"/>
          <w:szCs w:val="18"/>
        </w:rPr>
        <w:tab/>
      </w:r>
    </w:p>
    <w:p w:rsidRPr="009021B0" w:rsidR="00C25D2F" w:rsidP="00C25D2F" w:rsidRDefault="00C25D2F" w14:paraId="684A5D11" w14:textId="77777777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eastAsia="Calibri" w:cs="Times New Roman"/>
          <w:b/>
          <w:bCs/>
          <w:sz w:val="18"/>
        </w:rPr>
      </w:pPr>
      <w:r w:rsidRPr="009021B0">
        <w:rPr>
          <w:rFonts w:ascii="Verdana" w:hAnsi="Verdana" w:eastAsia="Calibri" w:cs="Times New Roman"/>
          <w:b/>
          <w:bCs/>
          <w:sz w:val="18"/>
        </w:rPr>
        <w:t>Nieuw voorgestelde EU-wetgeving</w:t>
      </w:r>
      <w:r w:rsidRPr="009021B0">
        <w:rPr>
          <w:rFonts w:ascii="Verdana" w:hAnsi="Verdana" w:eastAsia="Calibri" w:cs="Times New Roman"/>
          <w:sz w:val="18"/>
        </w:rPr>
        <w:br/>
        <w:t>(Verordeningen, richtlijnen en wetgevende besluiten)</w:t>
      </w:r>
    </w:p>
    <w:p w:rsidRPr="009021B0" w:rsidR="00C25D2F" w:rsidP="00C25D2F" w:rsidRDefault="00C25D2F" w14:paraId="07E142F3" w14:textId="77777777">
      <w:pPr>
        <w:spacing w:after="0" w:line="240" w:lineRule="auto"/>
        <w:ind w:left="720"/>
        <w:contextualSpacing/>
        <w:rPr>
          <w:rFonts w:ascii="Verdana" w:hAnsi="Verdana" w:eastAsia="Calibri" w:cs="Times New Roman"/>
          <w:b/>
          <w:bCs/>
          <w:sz w:val="18"/>
        </w:rPr>
      </w:pPr>
    </w:p>
    <w:p w:rsidRPr="007E19F9" w:rsidR="00952F90" w:rsidP="00C25D2F" w:rsidRDefault="00C25D2F" w14:paraId="1BDBAE91" w14:textId="5B2228AB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eastAsia="Calibri" w:cs="Times New Roman"/>
          <w:sz w:val="18"/>
        </w:rPr>
      </w:pPr>
      <w:r w:rsidRPr="009021B0">
        <w:rPr>
          <w:rFonts w:ascii="Verdana" w:hAnsi="Verdana" w:eastAsia="Calibri" w:cs="Times New Roman"/>
          <w:b/>
          <w:bCs/>
          <w:sz w:val="18"/>
        </w:rPr>
        <w:t xml:space="preserve">Nieuwe EU-documenten van niet-wetgevende aard </w:t>
      </w:r>
      <w:r w:rsidRPr="009021B0">
        <w:rPr>
          <w:rFonts w:ascii="Verdana" w:hAnsi="Verdana" w:eastAsia="Calibri" w:cs="Times New Roman"/>
          <w:sz w:val="18"/>
        </w:rPr>
        <w:br/>
        <w:t>(Mededelingen, aanbevelingen, actieplannen, consultaties, etc.)</w:t>
      </w:r>
      <w:r w:rsidRPr="007E19F9">
        <w:rPr>
          <w:rFonts w:ascii="Verdana" w:hAnsi="Verdana" w:eastAsia="Calibri" w:cs="Times New Roman"/>
          <w:b/>
          <w:sz w:val="18"/>
        </w:rPr>
        <w:br/>
      </w:r>
    </w:p>
    <w:tbl>
      <w:tblPr>
        <w:tblW w:w="7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5811"/>
      </w:tblGrid>
      <w:tr w:rsidRPr="004D7702" w:rsidR="00952F90" w:rsidTr="0028244B" w14:paraId="5731C9A7" w14:textId="77777777">
        <w:tc>
          <w:tcPr>
            <w:tcW w:w="983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52F90" w:rsidR="00952F90" w:rsidP="0028244B" w:rsidRDefault="0028244B" w14:paraId="55C4A49A" w14:textId="7B1E2890">
            <w:pPr>
              <w:spacing w:after="0" w:line="240" w:lineRule="auto"/>
              <w:rPr>
                <w:rFonts w:ascii="Verdana" w:hAnsi="Verdana" w:eastAsia="Calibri" w:cs="Times New Roman"/>
                <w:b/>
                <w:sz w:val="18"/>
              </w:rPr>
            </w:pPr>
            <w:r>
              <w:rPr>
                <w:rFonts w:ascii="Verdana" w:hAnsi="Verdana" w:eastAsia="Calibri" w:cs="Times New Roman"/>
                <w:b/>
                <w:sz w:val="18"/>
              </w:rPr>
              <w:t>1.</w:t>
            </w: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52F90" w:rsidR="00952F90" w:rsidP="00952F90" w:rsidRDefault="00952F90" w14:paraId="73EB7D10" w14:textId="77777777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  <w:r w:rsidRPr="00952F90">
              <w:rPr>
                <w:rFonts w:ascii="Verdana" w:hAnsi="Verdana" w:eastAsia="Calibri" w:cs="Times New Roman"/>
                <w:bCs/>
                <w:sz w:val="18"/>
              </w:rPr>
              <w:t>Titel</w:t>
            </w:r>
          </w:p>
        </w:tc>
        <w:tc>
          <w:tcPr>
            <w:tcW w:w="5811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52F90" w:rsidR="00952F90" w:rsidP="00952F90" w:rsidRDefault="00952F90" w14:paraId="2C29B5D7" w14:textId="35A8147A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  <w:lang w:val="en-US"/>
              </w:rPr>
            </w:pPr>
            <w:r w:rsidRPr="00952F90">
              <w:rPr>
                <w:rFonts w:ascii="Verdana" w:hAnsi="Verdana" w:eastAsia="Calibri" w:cs="Times New Roman"/>
                <w:bCs/>
                <w:sz w:val="18"/>
                <w:lang w:val="en-US"/>
              </w:rPr>
              <w:t xml:space="preserve">COMMUNICATION FROM THE COMMISSION TO THE EUROPEAN PARLIAMENT, THE COUNCIL, THE EUROPEAN ECONOMIC AND SOCIAL COMMITTEE AND THE COMMITTEE OF THE REGIONS on </w:t>
            </w:r>
            <w:proofErr w:type="spellStart"/>
            <w:r w:rsidRPr="00952F90">
              <w:rPr>
                <w:rFonts w:ascii="Verdana" w:hAnsi="Verdana" w:eastAsia="Calibri" w:cs="Times New Roman"/>
                <w:bCs/>
                <w:sz w:val="18"/>
                <w:lang w:val="en-US"/>
              </w:rPr>
              <w:t>ProtectEU</w:t>
            </w:r>
            <w:proofErr w:type="spellEnd"/>
            <w:r w:rsidRPr="00952F90">
              <w:rPr>
                <w:rFonts w:ascii="Verdana" w:hAnsi="Verdana" w:eastAsia="Calibri" w:cs="Times New Roman"/>
                <w:bCs/>
                <w:sz w:val="18"/>
                <w:lang w:val="en-US"/>
              </w:rPr>
              <w:t xml:space="preserve">: a European Internal Security </w:t>
            </w:r>
            <w:r w:rsidR="0028244B">
              <w:rPr>
                <w:rFonts w:ascii="Verdana" w:hAnsi="Verdana" w:eastAsia="Calibri" w:cs="Times New Roman"/>
                <w:bCs/>
                <w:sz w:val="18"/>
                <w:lang w:val="en-US"/>
              </w:rPr>
              <w:t xml:space="preserve"> </w:t>
            </w:r>
            <w:r w:rsidRPr="00952F90">
              <w:rPr>
                <w:rFonts w:ascii="Verdana" w:hAnsi="Verdana" w:eastAsia="Calibri" w:cs="Times New Roman"/>
                <w:bCs/>
                <w:sz w:val="18"/>
                <w:lang w:val="en-US"/>
              </w:rPr>
              <w:t xml:space="preserve">Strategy </w:t>
            </w:r>
            <w:hyperlink w:history="1" r:id="rId13">
              <w:r w:rsidRPr="00952F90">
                <w:rPr>
                  <w:rStyle w:val="Hyperlink"/>
                  <w:rFonts w:ascii="Verdana" w:hAnsi="Verdana" w:eastAsia="Calibri" w:cs="Times New Roman"/>
                  <w:bCs/>
                  <w:sz w:val="18"/>
                  <w:lang w:val="en-US"/>
                </w:rPr>
                <w:t>COM(2025)148</w:t>
              </w:r>
            </w:hyperlink>
            <w:r w:rsidRPr="0028244B" w:rsidR="00B3656F">
              <w:rPr>
                <w:rFonts w:ascii="Verdana" w:hAnsi="Verdana" w:eastAsia="Calibri" w:cs="Times New Roman"/>
                <w:bCs/>
                <w:sz w:val="18"/>
                <w:lang w:val="en-US"/>
              </w:rPr>
              <w:br/>
            </w:r>
          </w:p>
        </w:tc>
      </w:tr>
      <w:tr w:rsidRPr="00952F90" w:rsidR="00952F90" w:rsidTr="0028244B" w14:paraId="2D389284" w14:textId="77777777">
        <w:tc>
          <w:tcPr>
            <w:tcW w:w="983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952F90" w:rsidR="00952F90" w:rsidP="00952F90" w:rsidRDefault="00952F90" w14:paraId="2C11EFA0" w14:textId="77777777">
            <w:pPr>
              <w:spacing w:after="0" w:line="240" w:lineRule="auto"/>
              <w:rPr>
                <w:rFonts w:ascii="Verdana" w:hAnsi="Verdana" w:eastAsia="Calibri" w:cs="Times New Roman"/>
                <w:b/>
                <w:sz w:val="18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A344A" w:rsidR="002A344A" w:rsidP="00952F90" w:rsidRDefault="002A344A" w14:paraId="0E018E47" w14:textId="77777777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  <w:lang w:val="en-US"/>
              </w:rPr>
            </w:pPr>
          </w:p>
          <w:p w:rsidRPr="00952F90" w:rsidR="00952F90" w:rsidP="00952F90" w:rsidRDefault="00952F90" w14:paraId="47228C70" w14:textId="46DFAD20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  <w:r w:rsidRPr="00952F90">
              <w:rPr>
                <w:rFonts w:ascii="Verdana" w:hAnsi="Verdana" w:eastAsia="Calibri" w:cs="Times New Roman"/>
                <w:bCs/>
                <w:sz w:val="18"/>
              </w:rPr>
              <w:t>Voorstel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4A" w:rsidP="00952F90" w:rsidRDefault="002A344A" w14:paraId="6D3C0BA0" w14:textId="77777777">
            <w:pPr>
              <w:spacing w:after="0" w:line="240" w:lineRule="auto"/>
              <w:rPr>
                <w:rFonts w:ascii="Verdana" w:hAnsi="Verdana" w:eastAsia="Calibri" w:cs="Times New Roman"/>
                <w:b/>
                <w:bCs/>
                <w:sz w:val="18"/>
              </w:rPr>
            </w:pPr>
          </w:p>
          <w:p w:rsidRPr="00952F90" w:rsidR="00952F90" w:rsidP="00952F90" w:rsidRDefault="002A344A" w14:paraId="13729130" w14:textId="75170605">
            <w:pPr>
              <w:spacing w:after="0" w:line="240" w:lineRule="auto"/>
              <w:rPr>
                <w:rFonts w:ascii="Verdana" w:hAnsi="Verdana" w:eastAsia="Calibri" w:cs="Times New Roman"/>
                <w:b/>
                <w:bCs/>
                <w:sz w:val="18"/>
              </w:rPr>
            </w:pPr>
            <w:r>
              <w:rPr>
                <w:rFonts w:ascii="Verdana" w:hAnsi="Verdana" w:eastAsia="Calibri" w:cs="Times New Roman"/>
                <w:b/>
                <w:bCs/>
                <w:sz w:val="18"/>
              </w:rPr>
              <w:t>Het betreft een prioritair EU-voorstel – ter bespreking aan de hand van de bijgevoegde behandelnotitie</w:t>
            </w:r>
            <w:r w:rsidR="001A5389">
              <w:rPr>
                <w:rFonts w:ascii="Verdana" w:hAnsi="Verdana" w:eastAsia="Calibri" w:cs="Times New Roman"/>
                <w:b/>
                <w:bCs/>
                <w:sz w:val="18"/>
              </w:rPr>
              <w:br/>
            </w:r>
          </w:p>
        </w:tc>
      </w:tr>
      <w:tr w:rsidRPr="00952F90" w:rsidR="00952F90" w:rsidTr="0028244B" w14:paraId="25822FA3" w14:textId="77777777">
        <w:tc>
          <w:tcPr>
            <w:tcW w:w="983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952F90" w:rsidR="00952F90" w:rsidP="00952F90" w:rsidRDefault="00952F90" w14:paraId="6E598EA4" w14:textId="77777777">
            <w:pPr>
              <w:spacing w:after="0" w:line="240" w:lineRule="auto"/>
              <w:rPr>
                <w:rFonts w:ascii="Verdana" w:hAnsi="Verdana" w:eastAsia="Calibri" w:cs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4A" w:rsidP="00952F90" w:rsidRDefault="002A344A" w14:paraId="0130FA3E" w14:textId="77777777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</w:p>
          <w:p w:rsidRPr="00952F90" w:rsidR="00952F90" w:rsidP="00952F90" w:rsidRDefault="00952F90" w14:paraId="7CC22EB9" w14:textId="6CBBF19D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  <w:r w:rsidRPr="00952F90">
              <w:rPr>
                <w:rFonts w:ascii="Verdana" w:hAnsi="Verdana" w:eastAsia="Calibri" w:cs="Times New Roman"/>
                <w:bCs/>
                <w:sz w:val="18"/>
              </w:rPr>
              <w:t>Noot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52F90" w:rsidR="00952F90" w:rsidP="00952F90" w:rsidRDefault="00952F90" w14:paraId="408766DE" w14:textId="726E5836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</w:p>
        </w:tc>
      </w:tr>
    </w:tbl>
    <w:p w:rsidR="00C25D2F" w:rsidP="00C25D2F" w:rsidRDefault="00C25D2F" w14:paraId="027E71EF" w14:textId="11058568">
      <w:pPr>
        <w:spacing w:after="0" w:line="240" w:lineRule="auto"/>
        <w:rPr>
          <w:rFonts w:ascii="Verdana" w:hAnsi="Verdana" w:eastAsia="Calibri" w:cs="Times New Roman"/>
          <w:b/>
          <w:sz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194"/>
        <w:gridCol w:w="5746"/>
      </w:tblGrid>
      <w:tr w:rsidRPr="004D7702" w:rsidR="0028244B" w:rsidTr="00DF6A0D" w14:paraId="3420FE76" w14:textId="77777777">
        <w:trPr>
          <w:trHeight w:val="1157"/>
        </w:trPr>
        <w:tc>
          <w:tcPr>
            <w:tcW w:w="992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8244B" w:rsidR="0028244B" w:rsidP="0028244B" w:rsidRDefault="0028244B" w14:paraId="32D89DF2" w14:textId="72440B56">
            <w:pPr>
              <w:spacing w:after="0" w:line="240" w:lineRule="auto"/>
              <w:rPr>
                <w:rFonts w:ascii="Verdana" w:hAnsi="Verdana" w:eastAsia="Calibri" w:cs="Times New Roman"/>
                <w:b/>
                <w:sz w:val="18"/>
              </w:rPr>
            </w:pPr>
            <w:r>
              <w:rPr>
                <w:rFonts w:ascii="Verdana" w:hAnsi="Verdana" w:eastAsia="Calibri" w:cs="Times New Roman"/>
                <w:b/>
                <w:sz w:val="18"/>
              </w:rPr>
              <w:t>2.</w:t>
            </w:r>
            <w:r w:rsidRPr="0028244B">
              <w:rPr>
                <w:rFonts w:ascii="Verdana" w:hAnsi="Verdana" w:eastAsia="Calibri" w:cs="Times New Roman"/>
                <w:b/>
                <w:sz w:val="18"/>
              </w:rPr>
              <w:t> </w:t>
            </w:r>
          </w:p>
        </w:tc>
        <w:tc>
          <w:tcPr>
            <w:tcW w:w="119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8244B" w:rsidR="0028244B" w:rsidP="0028244B" w:rsidRDefault="0028244B" w14:paraId="3B301179" w14:textId="77777777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  <w:r w:rsidRPr="0028244B">
              <w:rPr>
                <w:rFonts w:ascii="Verdana" w:hAnsi="Verdana" w:eastAsia="Calibri" w:cs="Times New Roman"/>
                <w:bCs/>
                <w:sz w:val="18"/>
              </w:rPr>
              <w:t>Titel</w:t>
            </w:r>
          </w:p>
        </w:tc>
        <w:tc>
          <w:tcPr>
            <w:tcW w:w="5746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8244B" w:rsidR="0028244B" w:rsidP="0028244B" w:rsidRDefault="0028244B" w14:paraId="3E1B3084" w14:textId="77777777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  <w:lang w:val="en-US"/>
              </w:rPr>
            </w:pPr>
            <w:r w:rsidRPr="0028244B">
              <w:rPr>
                <w:rFonts w:ascii="Verdana" w:hAnsi="Verdana" w:eastAsia="Calibri" w:cs="Times New Roman"/>
                <w:bCs/>
                <w:sz w:val="18"/>
                <w:lang w:val="en-US"/>
              </w:rPr>
              <w:t xml:space="preserve">JOINT COMMUNICATION TO THE EUROPEAN PARLIAMENT, THE EUROPEAN COUNCIL, THE COUNCIL, THE EUROPEAN ECONOMIC AND SOCIAL COMMITTEE AND THE COMMITTEE OF THE REGIONS on the European Preparedness Union Strategy </w:t>
            </w:r>
            <w:hyperlink w:history="1" r:id="rId14">
              <w:r w:rsidRPr="0028244B">
                <w:rPr>
                  <w:rStyle w:val="Hyperlink"/>
                  <w:rFonts w:ascii="Verdana" w:hAnsi="Verdana" w:eastAsia="Calibri" w:cs="Times New Roman"/>
                  <w:bCs/>
                  <w:sz w:val="18"/>
                  <w:lang w:val="en-US"/>
                </w:rPr>
                <w:t>JOIN(2025)130</w:t>
              </w:r>
            </w:hyperlink>
          </w:p>
        </w:tc>
      </w:tr>
      <w:tr w:rsidRPr="0028244B" w:rsidR="0028244B" w:rsidTr="00DF6A0D" w14:paraId="76465518" w14:textId="77777777">
        <w:trPr>
          <w:trHeight w:val="152"/>
        </w:trPr>
        <w:tc>
          <w:tcPr>
            <w:tcW w:w="992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28244B" w:rsidR="0028244B" w:rsidP="0028244B" w:rsidRDefault="0028244B" w14:paraId="70CECBC8" w14:textId="77777777">
            <w:pPr>
              <w:spacing w:after="0" w:line="240" w:lineRule="auto"/>
              <w:rPr>
                <w:rFonts w:ascii="Verdana" w:hAnsi="Verdana" w:eastAsia="Calibri" w:cs="Times New Roman"/>
                <w:b/>
                <w:sz w:val="18"/>
                <w:lang w:val="en-US"/>
              </w:rPr>
            </w:pPr>
          </w:p>
        </w:tc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D7702" w:rsidR="002A344A" w:rsidP="0028244B" w:rsidRDefault="002A344A" w14:paraId="525FF1B5" w14:textId="77777777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  <w:lang w:val="en-US"/>
              </w:rPr>
            </w:pPr>
          </w:p>
          <w:p w:rsidRPr="0028244B" w:rsidR="0028244B" w:rsidP="0028244B" w:rsidRDefault="0028244B" w14:paraId="486CAC78" w14:textId="4EFCC6B5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  <w:r w:rsidRPr="0028244B">
              <w:rPr>
                <w:rFonts w:ascii="Verdana" w:hAnsi="Verdana" w:eastAsia="Calibri" w:cs="Times New Roman"/>
                <w:bCs/>
                <w:sz w:val="18"/>
              </w:rPr>
              <w:t>V</w:t>
            </w:r>
            <w:r>
              <w:rPr>
                <w:rFonts w:ascii="Verdana" w:hAnsi="Verdana" w:eastAsia="Calibri" w:cs="Times New Roman"/>
                <w:bCs/>
                <w:sz w:val="18"/>
              </w:rPr>
              <w:t>oorstel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44B" w:rsidP="0028244B" w:rsidRDefault="0028244B" w14:paraId="474934CB" w14:textId="77777777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</w:p>
          <w:p w:rsidRPr="0028244B" w:rsidR="0028244B" w:rsidP="0028244B" w:rsidRDefault="002A344A" w14:paraId="0C215854" w14:textId="58750A1C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  <w:r>
              <w:rPr>
                <w:rFonts w:ascii="Verdana" w:hAnsi="Verdana" w:eastAsia="Calibri" w:cs="Times New Roman"/>
                <w:b/>
                <w:bCs/>
                <w:sz w:val="18"/>
              </w:rPr>
              <w:t>Het betreft een prioritair EU-voorstel – ter bespreking aan de hand van de bijgevoegde behandelnotitie</w:t>
            </w:r>
          </w:p>
        </w:tc>
      </w:tr>
      <w:tr w:rsidRPr="0028244B" w:rsidR="0028244B" w:rsidTr="00DF6A0D" w14:paraId="0B7A690E" w14:textId="77777777">
        <w:trPr>
          <w:trHeight w:val="152"/>
        </w:trPr>
        <w:tc>
          <w:tcPr>
            <w:tcW w:w="992" w:type="dxa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28244B" w:rsidR="0028244B" w:rsidP="0028244B" w:rsidRDefault="0028244B" w14:paraId="033B7DF9" w14:textId="77777777">
            <w:pPr>
              <w:spacing w:after="0" w:line="240" w:lineRule="auto"/>
              <w:rPr>
                <w:rFonts w:ascii="Verdana" w:hAnsi="Verdana" w:eastAsia="Calibri" w:cs="Times New Roman"/>
                <w:b/>
                <w:sz w:val="18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4A" w:rsidP="0028244B" w:rsidRDefault="002A344A" w14:paraId="3C5E3EAC" w14:textId="77777777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</w:p>
          <w:p w:rsidRPr="0028244B" w:rsidR="0028244B" w:rsidP="0028244B" w:rsidRDefault="0028244B" w14:paraId="1C5C5D80" w14:textId="45C89DE5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  <w:r>
              <w:rPr>
                <w:rFonts w:ascii="Verdana" w:hAnsi="Verdana" w:eastAsia="Calibri" w:cs="Times New Roman"/>
                <w:bCs/>
                <w:sz w:val="18"/>
              </w:rPr>
              <w:t>Noot</w:t>
            </w:r>
          </w:p>
        </w:tc>
        <w:tc>
          <w:tcPr>
            <w:tcW w:w="5746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28244B" w:rsidR="0028244B" w:rsidP="0028244B" w:rsidRDefault="0028244B" w14:paraId="1E7BB924" w14:textId="461142D1">
            <w:pPr>
              <w:spacing w:after="0" w:line="240" w:lineRule="auto"/>
              <w:rPr>
                <w:rFonts w:ascii="Verdana" w:hAnsi="Verdana" w:eastAsia="Calibri" w:cs="Times New Roman"/>
                <w:bCs/>
                <w:sz w:val="18"/>
              </w:rPr>
            </w:pPr>
          </w:p>
        </w:tc>
      </w:tr>
    </w:tbl>
    <w:p w:rsidR="009A6C41" w:rsidRDefault="009A6C41" w14:paraId="7B5CAEB5" w14:textId="77777777"/>
    <w:sectPr w:rsidR="009A6C41" w:rsidSect="00C25D2F">
      <w:headerReference w:type="default" r:id="rId15"/>
      <w:footerReference w:type="default" r:id="rId16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FBC1" w14:textId="77777777" w:rsidR="000B5011" w:rsidRDefault="000B5011" w:rsidP="00C25D2F">
      <w:pPr>
        <w:spacing w:after="0" w:line="240" w:lineRule="auto"/>
      </w:pPr>
      <w:r>
        <w:separator/>
      </w:r>
    </w:p>
  </w:endnote>
  <w:endnote w:type="continuationSeparator" w:id="0">
    <w:p w14:paraId="117C1D22" w14:textId="77777777" w:rsidR="000B5011" w:rsidRDefault="000B5011" w:rsidP="00C25D2F">
      <w:pPr>
        <w:spacing w:after="0" w:line="240" w:lineRule="auto"/>
      </w:pPr>
      <w:r>
        <w:continuationSeparator/>
      </w:r>
    </w:p>
  </w:endnote>
  <w:endnote w:type="continuationNotice" w:id="1">
    <w:p w14:paraId="15B4E2C4" w14:textId="77777777" w:rsidR="000B5011" w:rsidRDefault="000B50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FA89" w14:textId="77777777" w:rsidR="00C25D2F" w:rsidRDefault="00C25D2F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8A8F22F" wp14:editId="145FDE6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9EBAEA" w14:textId="77777777" w:rsidR="00C25D2F" w:rsidRDefault="00C25D2F">
                          <w:pPr>
                            <w:pStyle w:val="Huisstijl-Agendatitel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8F22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3C9EBAEA" w14:textId="77777777" w:rsidR="00C25D2F" w:rsidRDefault="00C25D2F">
                    <w:pPr>
                      <w:pStyle w:val="Huisstijl-Agendatitel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E4BDE9" wp14:editId="2E5663F8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B4FD4" w14:textId="77777777" w:rsidR="00C25D2F" w:rsidRDefault="00C25D2F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E4BDE9" id="Text Box 3" o:spid="_x0000_s1029" type="#_x0000_t202" style="position:absolute;margin-left:110.55pt;margin-top:751pt;width:399.4pt;height:35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stroked="f">
              <v:textbox inset="0,0,0,0">
                <w:txbxContent>
                  <w:p w14:paraId="251B4FD4" w14:textId="77777777" w:rsidR="00C25D2F" w:rsidRDefault="00C25D2F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FC7F" w14:textId="77777777" w:rsidR="00EE3D39" w:rsidRDefault="00EE3D39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00C2B35" wp14:editId="7DE27E05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E7546" w14:textId="77777777" w:rsidR="00EE3D39" w:rsidRDefault="00EE3D39">
                          <w:pPr>
                            <w:pStyle w:val="Huisstijl-Agendatitel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C2B3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2DBE7546" w14:textId="77777777" w:rsidR="00EE3D39" w:rsidRDefault="00EE3D39">
                    <w:pPr>
                      <w:pStyle w:val="Huisstijl-Agendatitel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0989FD" wp14:editId="09FF98A3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60F8E" w14:textId="77777777" w:rsidR="00EE3D39" w:rsidRDefault="00EE3D39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0989FD" id="Text Box 6" o:spid="_x0000_s1032" type="#_x0000_t202" style="position:absolute;margin-left:129pt;margin-top:759.95pt;width:388.3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stroked="f">
              <v:textbox inset="0,0,0,0">
                <w:txbxContent>
                  <w:p w14:paraId="37560F8E" w14:textId="77777777" w:rsidR="00EE3D39" w:rsidRDefault="00EE3D3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018D3" w14:textId="77777777" w:rsidR="000B5011" w:rsidRDefault="000B5011" w:rsidP="00C25D2F">
      <w:pPr>
        <w:spacing w:after="0" w:line="240" w:lineRule="auto"/>
      </w:pPr>
      <w:r>
        <w:separator/>
      </w:r>
    </w:p>
  </w:footnote>
  <w:footnote w:type="continuationSeparator" w:id="0">
    <w:p w14:paraId="357A3647" w14:textId="77777777" w:rsidR="000B5011" w:rsidRDefault="000B5011" w:rsidP="00C25D2F">
      <w:pPr>
        <w:spacing w:after="0" w:line="240" w:lineRule="auto"/>
      </w:pPr>
      <w:r>
        <w:continuationSeparator/>
      </w:r>
    </w:p>
  </w:footnote>
  <w:footnote w:type="continuationNotice" w:id="1">
    <w:p w14:paraId="6BF4B6BA" w14:textId="77777777" w:rsidR="000B5011" w:rsidRDefault="000B5011">
      <w:pPr>
        <w:spacing w:after="0" w:line="240" w:lineRule="auto"/>
      </w:pPr>
    </w:p>
  </w:footnote>
  <w:footnote w:id="2">
    <w:p w14:paraId="5D9873C8" w14:textId="77777777" w:rsidR="00C25D2F" w:rsidRPr="002B21B2" w:rsidRDefault="00C25D2F" w:rsidP="00C25D2F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EEF4" w14:textId="77777777" w:rsidR="00C25D2F" w:rsidRDefault="00C25D2F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4" behindDoc="1" locked="0" layoutInCell="1" allowOverlap="1" wp14:anchorId="0F4BCF21" wp14:editId="6A55EBB8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8243" behindDoc="1" locked="0" layoutInCell="1" allowOverlap="1" wp14:anchorId="7D40DDAA" wp14:editId="3C84AB35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F38C" w14:textId="77777777" w:rsidR="00EE3D39" w:rsidRDefault="00EE3D39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D36504E" wp14:editId="27B3BBBF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45F025" w14:textId="77777777" w:rsidR="00EE3D39" w:rsidRDefault="00EE3D39" w:rsidP="006B0B28">
                          <w:pPr>
                            <w:pStyle w:val="Huisstijl-Notitie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6504E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" filled="f" stroked="f" strokeweight=".5pt">
              <v:textbox style="mso-fit-shape-to-text:t" inset="0,0,0,0">
                <w:txbxContent>
                  <w:p w14:paraId="4345F025" w14:textId="77777777" w:rsidR="00EE3D39" w:rsidRDefault="00EE3D39" w:rsidP="006B0B28">
                    <w:pPr>
                      <w:pStyle w:val="Huisstijl-Notitie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5" behindDoc="1" locked="0" layoutInCell="1" allowOverlap="1" wp14:anchorId="35364828" wp14:editId="7E7B0217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585"/>
    <w:multiLevelType w:val="hybridMultilevel"/>
    <w:tmpl w:val="C096C76A"/>
    <w:lvl w:ilvl="0" w:tplc="C22491DC">
      <w:start w:val="1"/>
      <w:numFmt w:val="decimal"/>
      <w:lvlText w:val="%1."/>
      <w:lvlJc w:val="left"/>
      <w:pPr>
        <w:ind w:left="501" w:hanging="360"/>
      </w:pPr>
      <w:rPr>
        <w:b w:val="0"/>
        <w:bCs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E23EF35A"/>
    <w:lvl w:ilvl="0" w:tplc="DF626CF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A7FB6"/>
    <w:multiLevelType w:val="multilevel"/>
    <w:tmpl w:val="7CEE3C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967018">
    <w:abstractNumId w:val="1"/>
  </w:num>
  <w:num w:numId="2" w16cid:durableId="953901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10601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978B98"/>
    <w:rsid w:val="00070C7C"/>
    <w:rsid w:val="000B5011"/>
    <w:rsid w:val="000C216A"/>
    <w:rsid w:val="000D3D1E"/>
    <w:rsid w:val="001650B9"/>
    <w:rsid w:val="001673E2"/>
    <w:rsid w:val="001A5389"/>
    <w:rsid w:val="00244D1D"/>
    <w:rsid w:val="0028244B"/>
    <w:rsid w:val="002A344A"/>
    <w:rsid w:val="003B5C08"/>
    <w:rsid w:val="004D7702"/>
    <w:rsid w:val="00515C89"/>
    <w:rsid w:val="007E19F9"/>
    <w:rsid w:val="00813F3B"/>
    <w:rsid w:val="00935017"/>
    <w:rsid w:val="00936528"/>
    <w:rsid w:val="00946C0B"/>
    <w:rsid w:val="00952F90"/>
    <w:rsid w:val="009A6C41"/>
    <w:rsid w:val="00A141C5"/>
    <w:rsid w:val="00A54E7B"/>
    <w:rsid w:val="00A9009A"/>
    <w:rsid w:val="00AD7EAC"/>
    <w:rsid w:val="00B3656F"/>
    <w:rsid w:val="00C25D2F"/>
    <w:rsid w:val="00DF6A0D"/>
    <w:rsid w:val="00EE3D39"/>
    <w:rsid w:val="04978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78B98"/>
  <w15:chartTrackingRefBased/>
  <w15:docId w15:val="{103EF497-4372-4D0E-B032-6D80F286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5D2F"/>
  </w:style>
  <w:style w:type="paragraph" w:styleId="Voettekst">
    <w:name w:val="footer"/>
    <w:basedOn w:val="Standaard"/>
    <w:link w:val="VoettekstChar"/>
    <w:uiPriority w:val="99"/>
    <w:unhideWhenUsed/>
    <w:rsid w:val="00C2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5D2F"/>
  </w:style>
  <w:style w:type="paragraph" w:customStyle="1" w:styleId="Huisstijl-Agendatitel">
    <w:name w:val="Huisstijl - Agendatitel"/>
    <w:basedOn w:val="Standaard"/>
    <w:qFormat/>
    <w:rsid w:val="00C25D2F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spacing w:after="0" w:line="240" w:lineRule="auto"/>
      <w:ind w:left="1417" w:hanging="788"/>
    </w:pPr>
    <w:rPr>
      <w:rFonts w:ascii="Verdana" w:eastAsia="Calibri" w:hAnsi="Verdana" w:cs="Times New Roman"/>
      <w:b/>
      <w:sz w:val="16"/>
      <w:szCs w:val="16"/>
    </w:rPr>
  </w:style>
  <w:style w:type="paragraph" w:customStyle="1" w:styleId="Huisstijl-Notitiegegevens">
    <w:name w:val="Huisstijl - Notitiegegevens"/>
    <w:rsid w:val="00C25D2F"/>
    <w:pPr>
      <w:tabs>
        <w:tab w:val="right" w:pos="1151"/>
        <w:tab w:val="left" w:pos="1264"/>
      </w:tabs>
      <w:spacing w:after="0" w:line="199" w:lineRule="exact"/>
      <w:ind w:left="1440" w:hanging="1440"/>
      <w:contextualSpacing/>
    </w:pPr>
    <w:rPr>
      <w:rFonts w:ascii="Verdana" w:eastAsia="Calibri" w:hAnsi="Verdana" w:cs="Times New Roman"/>
      <w:noProof/>
      <w:sz w:val="13"/>
      <w:szCs w:val="13"/>
    </w:rPr>
  </w:style>
  <w:style w:type="paragraph" w:customStyle="1" w:styleId="Huisstijl-AgendagegevensW1">
    <w:name w:val="Huisstijl - Agendagegevens W1"/>
    <w:basedOn w:val="Huisstijl-Notitiegegevens"/>
    <w:qFormat/>
    <w:rsid w:val="00C25D2F"/>
    <w:pPr>
      <w:spacing w:before="90"/>
      <w:contextualSpacing w:val="0"/>
    </w:pPr>
  </w:style>
  <w:style w:type="character" w:styleId="Hyperlink">
    <w:name w:val="Hyperlink"/>
    <w:uiPriority w:val="99"/>
    <w:rsid w:val="00C25D2F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C2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25D2F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C25D2F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52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ur06.safelinks.protection.outlook.com/?url=https%3A%2F%2Feur-lex.europa.eu%2Flegal-content%2FNL%2FTXT%2F%3Furi%3DCELEX%253A52025PC0148%26qid%3D1744018424057&amp;data=05%7C02%7Cb.paauwe%40tweedekamer.nl%7C93b1708d53ea4734244608dd77fccfb7%7C238cb5073f714afeaaab8382731a4345%7C0%7C0%7C638798649871319421%7CUnknown%7CTWFpbGZsb3d8eyJFbXB0eU1hcGkiOnRydWUsIlYiOiIwLjAuMDAwMCIsIlAiOiJXaW4zMiIsIkFOIjoiTWFpbCIsIldUIjoyfQ%3D%3D%7C0%7C%7C%7C&amp;sdata=o2dlWfhGtZg%2FCqfpmF7dtoCgXQ9LbeoJI2LLWaTFbM8%3D&amp;reserved=0" TargetMode="Externa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hyperlink" Target="https://eur06.safelinks.protection.outlook.com/?url=https%3A%2F%2Feur-lex.europa.eu%2Flegal-content%2FNL%2FTXT%2F%3Furi%3DCELEX%253A52025JC0130%26qid%3D1743496027352&amp;data=05%7C02%7Cb.paauwe%40tweedekamer.nl%7C3f3b55cb2cfb4fe4cd9408dd72b80b4f%7C238cb5073f714afeaaab8382731a4345%7C0%7C0%7C638792856965772245%7CUnknown%7CTWFpbGZsb3d8eyJFbXB0eU1hcGkiOnRydWUsIlYiOiIwLjAuMDAwMCIsIlAiOiJXaW4zMiIsIkFOIjoiTWFpbCIsIldUIjoyfQ%3D%3D%7C0%7C%7C%7C&amp;sdata=18L%2BFJ8ovexXbUIY049oTBybC2qYMjKDFurIeAjLKxs%3D&amp;reserved=0" TargetMode="Externa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342</ap:Words>
  <ap:Characters>1881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2025-04-17T12:37:00.0000000Z</dcterms:created>
  <dcterms:modified xsi:type="dcterms:W3CDTF">2025-04-17T12:37:00.0000000Z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0x01010000E762AC5A5B7E4FAF29B09EEB5180CA</vt:lpwstr>
  </property>
  <property fmtid="{D5CDD505-2E9C-101B-9397-08002B2CF9AE}" pid="3" name="_dlc_DocIdItemGuid">
    <vt:lpwstr>a378402e-29dc-4884-8af5-17a6b2cae23a</vt:lpwstr>
  </property>
</Properties>
</file>