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BB6469" w:rsidRDefault="00BB6469" w14:paraId="069CE62C" w14:textId="77777777"/>
    <w:p w:rsidR="00AD2289" w:rsidRDefault="00AD2289" w14:paraId="02ED8B9D" w14:textId="77777777"/>
    <w:p w:rsidR="00AD2289" w:rsidRDefault="00AD2289" w14:paraId="19C5BA9D" w14:textId="77777777"/>
    <w:p w:rsidR="00AD2289" w:rsidRDefault="00AD2289" w14:paraId="578A2BD3" w14:textId="77777777"/>
    <w:p w:rsidR="00AD2289" w:rsidRDefault="00AD2289" w14:paraId="41502798" w14:textId="77777777"/>
    <w:p w:rsidR="00AD2289" w:rsidRDefault="00AD2289" w14:paraId="50B3F532" w14:textId="77777777"/>
    <w:p w:rsidR="00AD2289" w:rsidRDefault="00AD2289" w14:paraId="7B56E567" w14:textId="77777777"/>
    <w:p w:rsidR="00AD2289" w:rsidP="00AD2289" w:rsidRDefault="00AD2289" w14:paraId="1C6558BF" w14:textId="77777777">
      <w:r>
        <w:t xml:space="preserve">Geachte voorzitter, </w:t>
      </w:r>
    </w:p>
    <w:p w:rsidRPr="00EE5C30" w:rsidR="00AD2289" w:rsidP="00AD2289" w:rsidRDefault="00AD2289" w14:paraId="770A5B0B" w14:textId="77777777"/>
    <w:p w:rsidR="00AD2289" w:rsidP="00AD2289" w:rsidRDefault="00AD2289" w14:paraId="6467514E" w14:textId="2176369D">
      <w:r w:rsidRPr="00EE5C30">
        <w:t xml:space="preserve">Hierbij </w:t>
      </w:r>
      <w:r w:rsidR="00F31808">
        <w:t>bied</w:t>
      </w:r>
      <w:r w:rsidRPr="00EE5C30" w:rsidR="00F31808">
        <w:t xml:space="preserve"> </w:t>
      </w:r>
      <w:r w:rsidRPr="00EE5C30">
        <w:t xml:space="preserve">ik u de </w:t>
      </w:r>
      <w:r>
        <w:t>derde</w:t>
      </w:r>
      <w:r w:rsidRPr="00EE5C30">
        <w:t xml:space="preserve"> nota van wijziging inzake het bovenvermelde voorstel aan. In deze </w:t>
      </w:r>
      <w:r>
        <w:t>derde</w:t>
      </w:r>
      <w:r w:rsidRPr="00EE5C30">
        <w:t xml:space="preserve"> nota van wijziging wordt bepaal</w:t>
      </w:r>
      <w:r w:rsidR="006776E7">
        <w:t xml:space="preserve">d dat naast het toekennen van de bijstandsaanvraag op basis van DigiD, dit ook mogelijk wordt op basis van </w:t>
      </w:r>
      <w:r w:rsidR="00A72E5B">
        <w:t xml:space="preserve">erkende </w:t>
      </w:r>
      <w:r w:rsidR="006776E7">
        <w:t xml:space="preserve">elektronische identificatiemiddelen </w:t>
      </w:r>
      <w:r w:rsidR="001652F9">
        <w:t xml:space="preserve">met een </w:t>
      </w:r>
      <w:r w:rsidR="000F684E">
        <w:t xml:space="preserve">gelijk of hoger </w:t>
      </w:r>
      <w:r w:rsidR="001652F9">
        <w:t xml:space="preserve">betrouwbaarheidsniveau </w:t>
      </w:r>
      <w:r w:rsidR="006776E7">
        <w:t xml:space="preserve">die zijn uitgegeven door andere </w:t>
      </w:r>
      <w:r w:rsidR="001652F9">
        <w:t xml:space="preserve">EU/EER </w:t>
      </w:r>
      <w:r w:rsidR="006776E7">
        <w:t>(lid)staten</w:t>
      </w:r>
      <w:r w:rsidR="001652F9">
        <w:t xml:space="preserve">. Dit volgt </w:t>
      </w:r>
      <w:r w:rsidR="0051423F">
        <w:t xml:space="preserve">al </w:t>
      </w:r>
      <w:r w:rsidR="001652F9">
        <w:t xml:space="preserve">uit </w:t>
      </w:r>
      <w:r w:rsidR="008C5D16">
        <w:t xml:space="preserve">de </w:t>
      </w:r>
      <w:r w:rsidR="001652F9">
        <w:t xml:space="preserve">Europese </w:t>
      </w:r>
      <w:r w:rsidR="008C5D16">
        <w:t>e</w:t>
      </w:r>
      <w:r w:rsidR="00527156">
        <w:t>IDAS</w:t>
      </w:r>
      <w:r w:rsidR="008C5D16">
        <w:t>-</w:t>
      </w:r>
      <w:r w:rsidR="001652F9">
        <w:t>verordening en wordt hiermee ook doorgevoerd in de Participatiewet</w:t>
      </w:r>
      <w:r w:rsidR="00670C6A">
        <w:t>, de IOAW en de IOAZ</w:t>
      </w:r>
      <w:r w:rsidR="001652F9">
        <w:t xml:space="preserve">. </w:t>
      </w:r>
    </w:p>
    <w:p w:rsidR="00AD2289" w:rsidP="00AD2289" w:rsidRDefault="00AD2289" w14:paraId="2458049F" w14:textId="77777777"/>
    <w:p w:rsidRPr="00EE5C30" w:rsidR="00AD2289" w:rsidP="00AD2289" w:rsidRDefault="00AD2289" w14:paraId="6353B605" w14:textId="6E55632A">
      <w:r w:rsidRPr="00EE5C30">
        <w:t>V</w:t>
      </w:r>
      <w:r w:rsidR="006776E7">
        <w:t>oor de volledige toelichting</w:t>
      </w:r>
      <w:r w:rsidRPr="00EE5C30">
        <w:t xml:space="preserve"> verwijs ik uw Kamer naar de toelichting bij de nota van wijziging. </w:t>
      </w:r>
    </w:p>
    <w:p w:rsidRPr="00AD2289" w:rsidR="00AD2289" w:rsidP="00AD2289" w:rsidRDefault="00AD2289" w14:paraId="6B9C823D" w14:textId="77777777"/>
    <w:p w:rsidR="00BB6469" w:rsidRDefault="00E032E3" w14:paraId="069CE62F" w14:textId="77777777">
      <w:r>
        <w:t>De Staatssecretaris Participatie                                                                           en Integratie,</w:t>
      </w:r>
    </w:p>
    <w:p w:rsidR="00BB6469" w:rsidRDefault="00BB6469" w14:paraId="069CE630" w14:textId="77777777"/>
    <w:p w:rsidR="00BB6469" w:rsidRDefault="00BB6469" w14:paraId="069CE631" w14:textId="77777777"/>
    <w:p w:rsidR="00BB6469" w:rsidRDefault="00BB6469" w14:paraId="069CE632" w14:textId="77777777"/>
    <w:p w:rsidR="00BB6469" w:rsidRDefault="00BB6469" w14:paraId="069CE633" w14:textId="77777777"/>
    <w:p w:rsidR="00BB6469" w:rsidRDefault="00BB6469" w14:paraId="069CE634" w14:textId="77777777"/>
    <w:p w:rsidR="00BB6469" w:rsidRDefault="00E032E3" w14:paraId="069CE635" w14:textId="77777777">
      <w:r>
        <w:t>J.N.J. Nobel</w:t>
      </w:r>
    </w:p>
    <w:sectPr w:rsidR="00BB646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E63E" w14:textId="77777777" w:rsidR="00E032E3" w:rsidRDefault="00E032E3">
      <w:pPr>
        <w:spacing w:line="240" w:lineRule="auto"/>
      </w:pPr>
      <w:r>
        <w:separator/>
      </w:r>
    </w:p>
  </w:endnote>
  <w:endnote w:type="continuationSeparator" w:id="0">
    <w:p w14:paraId="069CE640" w14:textId="77777777" w:rsidR="00E032E3" w:rsidRDefault="00E03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73BFF" w:rsidRDefault="00F73BFF" w14:paraId="6B7DB43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73BFF" w:rsidRDefault="00F73BFF" w14:paraId="7F355B1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73BFF" w:rsidRDefault="00F73BFF" w14:paraId="10877E4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E63A" w14:textId="77777777" w:rsidR="00E032E3" w:rsidRDefault="00E032E3">
      <w:pPr>
        <w:spacing w:line="240" w:lineRule="auto"/>
      </w:pPr>
      <w:r>
        <w:separator/>
      </w:r>
    </w:p>
  </w:footnote>
  <w:footnote w:type="continuationSeparator" w:id="0">
    <w:p w14:paraId="069CE63C" w14:textId="77777777" w:rsidR="00E032E3" w:rsidRDefault="00E032E3">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73BFF" w:rsidRDefault="00F73BFF" w14:paraId="0992876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B6469" w:rsidRDefault="00E032E3" w14:paraId="069CE636" w14:textId="77777777">
    <w:r>
      <w:rPr>
        <w:noProof/>
      </w:rPr>
      <mc:AlternateContent>
        <mc:Choice Requires="wps">
          <w:drawing>
            <wp:anchor distT="0" distB="0" distL="0" distR="0" simplePos="true" relativeHeight="251654144" behindDoc="false" locked="true" layoutInCell="true" allowOverlap="true" wp14:anchorId="069CE63A" wp14:editId="069CE63B">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B6469" w:rsidRDefault="00E032E3" w14:paraId="069CE669" w14:textId="77777777">
                          <w:pPr>
                            <w:pStyle w:val="Afzendgegevenskopjes"/>
                          </w:pPr>
                          <w:r>
                            <w:t>Directoraat-Generaal Sociale Zekerheid en Integratie</w:t>
                          </w:r>
                        </w:p>
                        <w:p w:rsidR="00BB6469" w:rsidRDefault="00BB6469" w14:paraId="069CE66A" w14:textId="77777777">
                          <w:pPr>
                            <w:pStyle w:val="WitregelW2"/>
                          </w:pPr>
                        </w:p>
                        <w:p w:rsidR="00BB6469" w:rsidRDefault="00E032E3" w14:paraId="069CE66B" w14:textId="77777777">
                          <w:pPr>
                            <w:pStyle w:val="Referentiegegevenskopjes"/>
                          </w:pPr>
                          <w:r>
                            <w:t>Datum</w:t>
                          </w:r>
                        </w:p>
                        <w:p>
                          <w:pPr>
                            <w:pStyle w:val="Referentiegegevens"/>
                          </w:pPr>
                          <w:r>
                            <w:fldChar w:fldCharType="begin"/>
                            <w:instrText xml:space="preserve"> DOCPROPERTY  "iDatum"  \* MERGEFORMAT </w:instrText>
                            <w:fldChar w:fldCharType="separate"/>
                          </w:r>
                          <w:r>
                            <w:t>14 april 2025</w:t>
                          </w:r>
                          <w:r>
                            <w:fldChar w:fldCharType="end"/>
                          </w:r>
                        </w:p>
                        <w:p w:rsidR="00BB6469" w:rsidRDefault="00BB6469" w14:paraId="069CE66D" w14:textId="77777777">
                          <w:pPr>
                            <w:pStyle w:val="WitregelW1"/>
                          </w:pPr>
                        </w:p>
                        <w:p w:rsidR="00BB6469" w:rsidRDefault="00E032E3" w14:paraId="069CE6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2025-0000077133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B6469" w:rsidRDefault="00E032E3" w14:paraId="069CE669" w14:textId="77777777">
                    <w:pPr>
                      <w:pStyle w:val="Afzendgegevenskopjes"/>
                    </w:pPr>
                    <w:r>
                      <w:t>Directoraat-Generaal Sociale Zekerheid en Integratie</w:t>
                    </w:r>
                  </w:p>
                  <w:p w:rsidR="00BB6469" w:rsidRDefault="00BB6469" w14:paraId="069CE66A" w14:textId="77777777">
                    <w:pPr>
                      <w:pStyle w:val="WitregelW2"/>
                    </w:pPr>
                  </w:p>
                  <w:p w:rsidR="00BB6469" w:rsidRDefault="00E032E3" w14:paraId="069CE66B" w14:textId="77777777">
                    <w:pPr>
                      <w:pStyle w:val="Referentiegegevenskopjes"/>
                    </w:pPr>
                    <w:r>
                      <w:t>Datum</w:t>
                    </w:r>
                  </w:p>
                  <w:p>
                    <w:pPr>
                      <w:pStyle w:val="Referentiegegevens"/>
                    </w:pPr>
                    <w:r>
                      <w:fldChar w:fldCharType="begin"/>
                      <w:instrText xml:space="preserve"> DOCPROPERTY  "iDatum"  \* MERGEFORMAT </w:instrText>
                      <w:fldChar w:fldCharType="separate"/>
                    </w:r>
                    <w:r>
                      <w:t>14 april 2025</w:t>
                    </w:r>
                    <w:r>
                      <w:fldChar w:fldCharType="end"/>
                    </w:r>
                  </w:p>
                  <w:p w:rsidR="00BB6469" w:rsidRDefault="00BB6469" w14:paraId="069CE66D" w14:textId="77777777">
                    <w:pPr>
                      <w:pStyle w:val="WitregelW1"/>
                    </w:pPr>
                  </w:p>
                  <w:p w:rsidR="00BB6469" w:rsidRDefault="00E032E3" w14:paraId="069CE66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2025-0000077133</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069CE63C" wp14:editId="069CE63D">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B6469" w:rsidRDefault="00E032E3" w14:paraId="069CE638"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69CE63E" wp14:editId="069CE63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B6469" w:rsidRDefault="00E032E3" w14:paraId="069CE64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B6469" w:rsidRDefault="00E032E3" w14:paraId="069CE64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69CE640" wp14:editId="069CE64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C55688" w:rsidR="00BB6469" w:rsidRDefault="00E032E3" w14:paraId="069CE64D" w14:textId="77777777">
                          <w:pPr>
                            <w:pStyle w:val="Afzendgegevens"/>
                            <w:rPr>
                              <w:lang w:val="de-DE"/>
                            </w:rPr>
                          </w:pPr>
                          <w:r w:rsidRPr="00C55688">
                            <w:rPr>
                              <w:lang w:val="de-DE"/>
                            </w:rPr>
                            <w:t>Postbus 90801</w:t>
                          </w:r>
                        </w:p>
                        <w:p w:rsidRPr="00C55688" w:rsidR="00BB6469" w:rsidRDefault="00E032E3" w14:paraId="069CE64E" w14:textId="77777777">
                          <w:pPr>
                            <w:pStyle w:val="Afzendgegevens"/>
                            <w:rPr>
                              <w:lang w:val="de-DE"/>
                            </w:rPr>
                          </w:pPr>
                          <w:r w:rsidRPr="00C55688">
                            <w:rPr>
                              <w:lang w:val="de-DE"/>
                            </w:rPr>
                            <w:t>2509 LV  Den Haag</w:t>
                          </w:r>
                        </w:p>
                        <w:p w:rsidRPr="00C55688" w:rsidR="00BB6469" w:rsidRDefault="00E032E3" w14:paraId="069CE64F" w14:textId="77777777">
                          <w:pPr>
                            <w:pStyle w:val="Afzendgegevens"/>
                            <w:rPr>
                              <w:lang w:val="de-DE"/>
                            </w:rPr>
                          </w:pPr>
                          <w:r w:rsidRPr="00C55688">
                            <w:rPr>
                              <w:lang w:val="de-DE"/>
                            </w:rPr>
                            <w:t>T   070 333 44 44</w:t>
                          </w:r>
                        </w:p>
                        <w:p w:rsidRPr="00C55688" w:rsidR="00BB6469" w:rsidRDefault="00BB6469" w14:paraId="069CE650" w14:textId="77777777">
                          <w:pPr>
                            <w:pStyle w:val="WitregelW2"/>
                            <w:rPr>
                              <w:lang w:val="de-DE"/>
                            </w:rPr>
                          </w:pPr>
                        </w:p>
                        <w:p w:rsidR="00BB6469" w:rsidRDefault="00E032E3" w14:paraId="069CE65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2025-0000077133</w:t>
                          </w:r>
                          <w:r>
                            <w:fldChar w:fldCharType="end"/>
                          </w:r>
                        </w:p>
                        <w:p>
                          <w:pPr>
                            <w:pStyle w:val="Referentiegegevens"/>
                          </w:pPr>
                          <w:r>
                            <w:fldChar w:fldCharType="begin"/>
                            <w:instrText xml:space="preserve"> DOCPROPERTY  "iCC"  \* MERGEFORMAT </w:instrText>
                            <w:fldChar w:fldCharType="separate"/>
                          </w:r>
                          <w:r>
                            <w:t/>
                          </w:r>
                          <w:r>
                            <w:fldChar w:fldCharType="end"/>
                          </w:r>
                        </w:p>
                        <w:p w:rsidR="00BB6469" w:rsidRDefault="00BB6469" w14:paraId="069CE655" w14:textId="77777777">
                          <w:pPr>
                            <w:pStyle w:val="WitregelW1"/>
                          </w:pPr>
                        </w:p>
                        <w:p w:rsidR="00BB6469" w:rsidRDefault="00E032E3" w14:paraId="069CE656" w14:textId="4B2D79C1">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C55688" w:rsidR="00BB6469" w:rsidRDefault="00E032E3" w14:paraId="069CE64D" w14:textId="77777777">
                    <w:pPr>
                      <w:pStyle w:val="Afzendgegevens"/>
                      <w:rPr>
                        <w:lang w:val="de-DE"/>
                      </w:rPr>
                    </w:pPr>
                    <w:r w:rsidRPr="00C55688">
                      <w:rPr>
                        <w:lang w:val="de-DE"/>
                      </w:rPr>
                      <w:t>Postbus 90801</w:t>
                    </w:r>
                  </w:p>
                  <w:p w:rsidRPr="00C55688" w:rsidR="00BB6469" w:rsidRDefault="00E032E3" w14:paraId="069CE64E" w14:textId="77777777">
                    <w:pPr>
                      <w:pStyle w:val="Afzendgegevens"/>
                      <w:rPr>
                        <w:lang w:val="de-DE"/>
                      </w:rPr>
                    </w:pPr>
                    <w:r w:rsidRPr="00C55688">
                      <w:rPr>
                        <w:lang w:val="de-DE"/>
                      </w:rPr>
                      <w:t>2509 LV  Den Haag</w:t>
                    </w:r>
                  </w:p>
                  <w:p w:rsidRPr="00C55688" w:rsidR="00BB6469" w:rsidRDefault="00E032E3" w14:paraId="069CE64F" w14:textId="77777777">
                    <w:pPr>
                      <w:pStyle w:val="Afzendgegevens"/>
                      <w:rPr>
                        <w:lang w:val="de-DE"/>
                      </w:rPr>
                    </w:pPr>
                    <w:r w:rsidRPr="00C55688">
                      <w:rPr>
                        <w:lang w:val="de-DE"/>
                      </w:rPr>
                      <w:t>T   070 333 44 44</w:t>
                    </w:r>
                  </w:p>
                  <w:p w:rsidRPr="00C55688" w:rsidR="00BB6469" w:rsidRDefault="00BB6469" w14:paraId="069CE650" w14:textId="77777777">
                    <w:pPr>
                      <w:pStyle w:val="WitregelW2"/>
                      <w:rPr>
                        <w:lang w:val="de-DE"/>
                      </w:rPr>
                    </w:pPr>
                  </w:p>
                  <w:p w:rsidR="00BB6469" w:rsidRDefault="00E032E3" w14:paraId="069CE65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2025-0000077133</w:t>
                    </w:r>
                    <w:r>
                      <w:fldChar w:fldCharType="end"/>
                    </w:r>
                  </w:p>
                  <w:p>
                    <w:pPr>
                      <w:pStyle w:val="Referentiegegevens"/>
                    </w:pPr>
                    <w:r>
                      <w:fldChar w:fldCharType="begin"/>
                      <w:instrText xml:space="preserve"> DOCPROPERTY  "iCC"  \* MERGEFORMAT </w:instrText>
                      <w:fldChar w:fldCharType="separate"/>
                    </w:r>
                    <w:r>
                      <w:t/>
                    </w:r>
                    <w:r>
                      <w:fldChar w:fldCharType="end"/>
                    </w:r>
                  </w:p>
                  <w:p w:rsidR="00BB6469" w:rsidRDefault="00BB6469" w14:paraId="069CE655" w14:textId="77777777">
                    <w:pPr>
                      <w:pStyle w:val="WitregelW1"/>
                    </w:pPr>
                  </w:p>
                  <w:p w:rsidR="00BB6469" w:rsidRDefault="00E032E3" w14:paraId="069CE656" w14:textId="4B2D79C1">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69CE642" wp14:editId="069CE64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B6469" w:rsidRDefault="00E032E3" w14:paraId="069CE65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B6469" w:rsidRDefault="00E032E3" w14:paraId="069CE65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69CE644" wp14:editId="069CE64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B6469" w:rsidRDefault="00E032E3" w14:paraId="069CE659" w14:textId="77777777">
                          <w:r>
                            <w:t>De voorzitter van de Tweede Kamer der Staten-Generaal</w:t>
                          </w:r>
                        </w:p>
                        <w:p w:rsidR="00BB6469" w:rsidRDefault="00E032E3" w14:paraId="069CE65A" w14:textId="77777777">
                          <w:r>
                            <w:t>Prinses Irenestraat 6</w:t>
                          </w:r>
                        </w:p>
                        <w:p w:rsidR="00BB6469" w:rsidRDefault="00E032E3" w14:paraId="069CE65B"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B6469" w:rsidRDefault="00E032E3" w14:paraId="069CE659" w14:textId="77777777">
                    <w:r>
                      <w:t>De voorzitter van de Tweede Kamer der Staten-Generaal</w:t>
                    </w:r>
                  </w:p>
                  <w:p w:rsidR="00BB6469" w:rsidRDefault="00E032E3" w14:paraId="069CE65A" w14:textId="77777777">
                    <w:r>
                      <w:t>Prinses Irenestraat 6</w:t>
                    </w:r>
                  </w:p>
                  <w:p w:rsidR="00BB6469" w:rsidRDefault="00E032E3" w14:paraId="069CE65B"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69CE646" wp14:editId="68DB7CE0">
              <wp:simplePos x="0" y="0"/>
              <wp:positionH relativeFrom="margin">
                <wp:align>left</wp:align>
              </wp:positionH>
              <wp:positionV relativeFrom="page">
                <wp:posOffset>3638550</wp:posOffset>
              </wp:positionV>
              <wp:extent cx="4165600" cy="1619250"/>
              <wp:effectExtent l="0" t="0" r="0" b="0"/>
              <wp:wrapNone/>
              <wp:docPr id="8" name="bd55b0e2-03a6-11ee-8f29-0242ac130005"/>
              <wp:cNvGraphicFramePr/>
              <a:graphic>
                <a:graphicData uri="http://schemas.microsoft.com/office/word/2010/wordprocessingShape">
                  <wps:wsp>
                    <wps:cNvSpPr txBox="true"/>
                    <wps:spPr>
                      <a:xfrm>
                        <a:off x="0" y="0"/>
                        <a:ext cx="4165600" cy="16192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B6469" w14:paraId="069CE65E" w14:textId="77777777">
                            <w:trPr>
                              <w:trHeight w:val="200"/>
                            </w:trPr>
                            <w:tc>
                              <w:tcPr>
                                <w:tcW w:w="1134" w:type="dxa"/>
                              </w:tcPr>
                              <w:p w:rsidR="00BB6469" w:rsidRDefault="00BB6469" w14:paraId="069CE65C" w14:textId="77777777"/>
                            </w:tc>
                            <w:tc>
                              <w:tcPr>
                                <w:tcW w:w="5244" w:type="dxa"/>
                              </w:tcPr>
                              <w:p w:rsidR="00BB6469" w:rsidRDefault="00BB6469" w14:paraId="069CE65D" w14:textId="77777777"/>
                            </w:tc>
                          </w:tr>
                          <w:tr w:rsidR="00BB6469" w14:paraId="069CE661" w14:textId="77777777">
                            <w:trPr>
                              <w:trHeight w:val="240"/>
                            </w:trPr>
                            <w:tc>
                              <w:tcPr>
                                <w:tcW w:w="1134" w:type="dxa"/>
                              </w:tcPr>
                              <w:p w:rsidR="00BB6469" w:rsidRDefault="00E032E3" w14:paraId="069CE65F" w14:textId="77777777">
                                <w:r>
                                  <w:t>Datum</w:t>
                                </w:r>
                              </w:p>
                            </w:tc>
                            <w:tc>
                              <w:tcPr>
                                <w:tcW w:w="5244" w:type="dxa"/>
                              </w:tcPr>
                              <w:p>
                                <w:r>
                                  <w:fldChar w:fldCharType="begin"/>
                                  <w:instrText xml:space="preserve"> DOCPROPERTY  "iDatum"  \* MERGEFORMAT </w:instrText>
                                  <w:fldChar w:fldCharType="separate"/>
                                </w:r>
                                <w:r>
                                  <w:t>14 april 2025</w:t>
                                </w:r>
                                <w:r>
                                  <w:fldChar w:fldCharType="end"/>
                                </w:r>
                              </w:p>
                            </w:tc>
                          </w:tr>
                          <w:tr w:rsidR="00BB6469" w14:paraId="069CE664" w14:textId="77777777">
                            <w:trPr>
                              <w:trHeight w:val="240"/>
                            </w:trPr>
                            <w:tc>
                              <w:tcPr>
                                <w:tcW w:w="1134" w:type="dxa"/>
                              </w:tcPr>
                              <w:p w:rsidR="00BB6469" w:rsidRDefault="00E032E3" w14:paraId="069CE662" w14:textId="77777777">
                                <w:r>
                                  <w:t>Betreft</w:t>
                                </w:r>
                              </w:p>
                            </w:tc>
                            <w:tc>
                              <w:tcPr>
                                <w:tcW w:w="5244" w:type="dxa"/>
                              </w:tcPr>
                              <w:p>
                                <w:r>
                                  <w:fldChar w:fldCharType="begin"/>
                                  <w:instrText xml:space="preserve"> DOCPROPERTY  "iOnderwerp"  \* MERGEFORMAT </w:instrText>
                                  <w:fldChar w:fldCharType="separate"/>
                                </w:r>
                                <w:r>
                                  <w:t>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BB6469" w14:paraId="069CE667" w14:textId="77777777">
                            <w:trPr>
                              <w:trHeight w:val="200"/>
                            </w:trPr>
                            <w:tc>
                              <w:tcPr>
                                <w:tcW w:w="1134" w:type="dxa"/>
                              </w:tcPr>
                              <w:p w:rsidR="00BB6469" w:rsidRDefault="00BB6469" w14:paraId="069CE665" w14:textId="77777777"/>
                            </w:tc>
                            <w:tc>
                              <w:tcPr>
                                <w:tcW w:w="5244" w:type="dxa"/>
                              </w:tcPr>
                              <w:p w:rsidR="00BB6469" w:rsidRDefault="00BB6469" w14:paraId="069CE666" w14:textId="77777777"/>
                            </w:tc>
                          </w:tr>
                        </w:tbl>
                        <w:p w:rsidR="00E032E3" w:rsidRDefault="00E032E3" w14:paraId="069CE675" w14:textId="77777777"/>
                      </w:txbxContent>
                    </wps:txbx>
                    <wps:bodyPr vert="horz" wrap="square" lIns="0" tIns="0" rIns="0" bIns="0" anchor="t" anchorCtr="false">
                      <a:noAutofit/>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" type="#_x0000_t202" style="position:absolute;margin-left:0;margin-top:286.5pt;width:328pt;height:127.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B6469" w14:paraId="069CE65E" w14:textId="77777777">
                      <w:trPr>
                        <w:trHeight w:val="200"/>
                      </w:trPr>
                      <w:tc>
                        <w:tcPr>
                          <w:tcW w:w="1134" w:type="dxa"/>
                        </w:tcPr>
                        <w:p w:rsidR="00BB6469" w:rsidRDefault="00BB6469" w14:paraId="069CE65C" w14:textId="77777777"/>
                      </w:tc>
                      <w:tc>
                        <w:tcPr>
                          <w:tcW w:w="5244" w:type="dxa"/>
                        </w:tcPr>
                        <w:p w:rsidR="00BB6469" w:rsidRDefault="00BB6469" w14:paraId="069CE65D" w14:textId="77777777"/>
                      </w:tc>
                    </w:tr>
                    <w:tr w:rsidR="00BB6469" w14:paraId="069CE661" w14:textId="77777777">
                      <w:trPr>
                        <w:trHeight w:val="240"/>
                      </w:trPr>
                      <w:tc>
                        <w:tcPr>
                          <w:tcW w:w="1134" w:type="dxa"/>
                        </w:tcPr>
                        <w:p w:rsidR="00BB6469" w:rsidRDefault="00E032E3" w14:paraId="069CE65F" w14:textId="77777777">
                          <w:r>
                            <w:t>Datum</w:t>
                          </w:r>
                        </w:p>
                      </w:tc>
                      <w:tc>
                        <w:tcPr>
                          <w:tcW w:w="5244" w:type="dxa"/>
                        </w:tcPr>
                        <w:p>
                          <w:r>
                            <w:fldChar w:fldCharType="begin"/>
                            <w:instrText xml:space="preserve"> DOCPROPERTY  "iDatum"  \* MERGEFORMAT </w:instrText>
                            <w:fldChar w:fldCharType="separate"/>
                          </w:r>
                          <w:r>
                            <w:t>14 april 2025</w:t>
                          </w:r>
                          <w:r>
                            <w:fldChar w:fldCharType="end"/>
                          </w:r>
                        </w:p>
                      </w:tc>
                    </w:tr>
                    <w:tr w:rsidR="00BB6469" w14:paraId="069CE664" w14:textId="77777777">
                      <w:trPr>
                        <w:trHeight w:val="240"/>
                      </w:trPr>
                      <w:tc>
                        <w:tcPr>
                          <w:tcW w:w="1134" w:type="dxa"/>
                        </w:tcPr>
                        <w:p w:rsidR="00BB6469" w:rsidRDefault="00E032E3" w14:paraId="069CE662" w14:textId="77777777">
                          <w:r>
                            <w:t>Betreft</w:t>
                          </w:r>
                        </w:p>
                      </w:tc>
                      <w:tc>
                        <w:tcPr>
                          <w:tcW w:w="5244" w:type="dxa"/>
                        </w:tcPr>
                        <w:p>
                          <w:r>
                            <w:fldChar w:fldCharType="begin"/>
                            <w:instrText xml:space="preserve"> DOCPROPERTY  "iOnderwerp"  \* MERGEFORMAT </w:instrText>
                            <w:fldChar w:fldCharType="separate"/>
                          </w:r>
                          <w:r>
                            <w:t>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BB6469" w14:paraId="069CE667" w14:textId="77777777">
                      <w:trPr>
                        <w:trHeight w:val="200"/>
                      </w:trPr>
                      <w:tc>
                        <w:tcPr>
                          <w:tcW w:w="1134" w:type="dxa"/>
                        </w:tcPr>
                        <w:p w:rsidR="00BB6469" w:rsidRDefault="00BB6469" w14:paraId="069CE665" w14:textId="77777777"/>
                      </w:tc>
                      <w:tc>
                        <w:tcPr>
                          <w:tcW w:w="5244" w:type="dxa"/>
                        </w:tcPr>
                        <w:p w:rsidR="00BB6469" w:rsidRDefault="00BB6469" w14:paraId="069CE666" w14:textId="77777777"/>
                      </w:tc>
                    </w:tr>
                  </w:tbl>
                  <w:p w:rsidR="00E032E3" w:rsidRDefault="00E032E3" w14:paraId="069CE675"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69CE648" wp14:editId="069CE64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97289"/>
    <w:multiLevelType w:val="multilevel"/>
    <w:tmpl w:val="2BCF119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9593B0"/>
    <w:multiLevelType w:val="multilevel"/>
    <w:tmpl w:val="434F341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7DBE3C"/>
    <w:multiLevelType w:val="multilevel"/>
    <w:tmpl w:val="8456945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C924FA"/>
    <w:multiLevelType w:val="multilevel"/>
    <w:tmpl w:val="B27A12A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EF26D"/>
    <w:multiLevelType w:val="multilevel"/>
    <w:tmpl w:val="7A22A23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3C1A2"/>
    <w:multiLevelType w:val="multilevel"/>
    <w:tmpl w:val="D9565F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FC91E01"/>
    <w:multiLevelType w:val="multilevel"/>
    <w:tmpl w:val="F065B7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E4883D5"/>
    <w:multiLevelType w:val="multilevel"/>
    <w:tmpl w:val="EA05519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8282783">
    <w:abstractNumId w:val="4"/>
  </w:num>
  <w:num w:numId="2" w16cid:durableId="1432974222">
    <w:abstractNumId w:val="0"/>
  </w:num>
  <w:num w:numId="3" w16cid:durableId="1365905563">
    <w:abstractNumId w:val="6"/>
  </w:num>
  <w:num w:numId="4" w16cid:durableId="1405451032">
    <w:abstractNumId w:val="5"/>
  </w:num>
  <w:num w:numId="5" w16cid:durableId="1456413593">
    <w:abstractNumId w:val="2"/>
  </w:num>
  <w:num w:numId="6" w16cid:durableId="1302033746">
    <w:abstractNumId w:val="7"/>
  </w:num>
  <w:num w:numId="7" w16cid:durableId="1182008267">
    <w:abstractNumId w:val="3"/>
  </w:num>
  <w:num w:numId="8" w16cid:durableId="179799003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1945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69"/>
    <w:rsid w:val="000E1155"/>
    <w:rsid w:val="000F684E"/>
    <w:rsid w:val="001652F9"/>
    <w:rsid w:val="00186080"/>
    <w:rsid w:val="002A2EFA"/>
    <w:rsid w:val="0031666F"/>
    <w:rsid w:val="003804D7"/>
    <w:rsid w:val="003913A2"/>
    <w:rsid w:val="003F64D8"/>
    <w:rsid w:val="00472A07"/>
    <w:rsid w:val="0051423F"/>
    <w:rsid w:val="00527156"/>
    <w:rsid w:val="00564A64"/>
    <w:rsid w:val="005B2137"/>
    <w:rsid w:val="00607802"/>
    <w:rsid w:val="0064470F"/>
    <w:rsid w:val="00670C58"/>
    <w:rsid w:val="00670C6A"/>
    <w:rsid w:val="006776E7"/>
    <w:rsid w:val="007A0F92"/>
    <w:rsid w:val="00871320"/>
    <w:rsid w:val="008C5D16"/>
    <w:rsid w:val="009144A4"/>
    <w:rsid w:val="00A0252A"/>
    <w:rsid w:val="00A72E5B"/>
    <w:rsid w:val="00A85FFD"/>
    <w:rsid w:val="00AD2289"/>
    <w:rsid w:val="00B96DA9"/>
    <w:rsid w:val="00BB6469"/>
    <w:rsid w:val="00C55688"/>
    <w:rsid w:val="00D32184"/>
    <w:rsid w:val="00E032E3"/>
    <w:rsid w:val="00F31808"/>
    <w:rsid w:val="00F73BFF"/>
    <w:rsid w:val="00FA5E42"/>
    <w:rsid w:val="00FD7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9457" v:ext="edit"/>
    <o:shapelayout v:ext="edit">
      <o:idmap data="1" v:ext="edit"/>
    </o:shapelayout>
  </w:shapeDefaults>
  <w:decimalSymbol w:val=","/>
  <w:listSeparator w:val=";"/>
  <w14:docId w14:val="069C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C5568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55688"/>
    <w:rPr>
      <w:sz w:val="16"/>
      <w:szCs w:val="16"/>
    </w:rPr>
  </w:style>
  <w:style w:type="paragraph" w:styleId="Tekstopmerking">
    <w:name w:val="annotation text"/>
    <w:basedOn w:val="Standaard"/>
    <w:link w:val="TekstopmerkingChar"/>
    <w:uiPriority w:val="99"/>
    <w:unhideWhenUsed/>
    <w:rsid w:val="00C55688"/>
    <w:pPr>
      <w:spacing w:line="240" w:lineRule="auto"/>
    </w:pPr>
    <w:rPr>
      <w:sz w:val="20"/>
      <w:szCs w:val="20"/>
    </w:rPr>
  </w:style>
  <w:style w:type="character" w:customStyle="1" w:styleId="TekstopmerkingChar">
    <w:name w:val="Tekst opmerking Char"/>
    <w:basedOn w:val="Standaardalinea-lettertype"/>
    <w:link w:val="Tekstopmerking"/>
    <w:uiPriority w:val="99"/>
    <w:rsid w:val="00C556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5688"/>
    <w:rPr>
      <w:b/>
      <w:bCs/>
    </w:rPr>
  </w:style>
  <w:style w:type="character" w:customStyle="1" w:styleId="OnderwerpvanopmerkingChar">
    <w:name w:val="Onderwerp van opmerking Char"/>
    <w:basedOn w:val="TekstopmerkingChar"/>
    <w:link w:val="Onderwerpvanopmerking"/>
    <w:uiPriority w:val="99"/>
    <w:semiHidden/>
    <w:rsid w:val="00C5568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118</properties:Words>
  <properties:Characters>655</properties:Characters>
  <properties:Lines>5</properties:Lines>
  <properties:Paragraphs>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Voorstel van wijziging van de Participatiewet, de Wet inkomensvoorziening oudere en gedeeltelijk arbeidsongeschikte gewezen werkloze werknemers en de Wet inkomensvoorziening oudere en gedeeltelijk arbeidsongeschikte gewezen zelfstandigen in </vt:lpstr>
    </vt:vector>
  </properties:TitlesOfParts>
  <properties:LinksUpToDate>false</properties:LinksUpToDate>
  <properties:CharactersWithSpaces>772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2025-04-02T16:02:00.0000000Z</dcterms:created>
  <dc:creator/>
  <lastModifiedBy/>
  <dcterms:modified xsi:type="dcterms:W3CDTF">2025-04-11T11:40:00.0000000Z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drs. J. Hendriks - Takema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14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property>
  <prop:property fmtid="{D5CDD505-2E9C-101B-9397-08002B2CF9AE}" pid="36" name="iOnsKenmerk">
    <vt:lpwstr>2025-0000077133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