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2EE1FC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D3879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0DFF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16479F9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4456B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D1E940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54C2B82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CF96B6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92148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4DB0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799F3F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830D7FE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B4E1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C15C0C" w14:paraId="223D5140" w14:textId="2FE1D1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</w:t>
            </w:r>
            <w:r w:rsidR="00663B13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gridSpan w:val="2"/>
          </w:tcPr>
          <w:p w:rsidRPr="00663B13" w:rsidR="00663B13" w:rsidRDefault="00663B13" w14:paraId="66638B6C" w14:textId="77777777">
            <w:pPr>
              <w:rPr>
                <w:b/>
                <w:bCs/>
              </w:rPr>
            </w:pPr>
            <w:r w:rsidRPr="00663B13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  <w:p w:rsidRPr="0037561E" w:rsidR="003C21AC" w:rsidP="00663B13" w:rsidRDefault="003C21AC" w14:paraId="2562D33A" w14:textId="1B66B464">
            <w:pPr>
              <w:rPr>
                <w:b/>
                <w:bCs/>
              </w:rPr>
            </w:pPr>
          </w:p>
        </w:tc>
      </w:tr>
      <w:tr w:rsidR="003C21AC" w:rsidTr="00EA1CE4" w14:paraId="22ACE3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EB2EDC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11591CA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348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DB28ED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61F921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592C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EFCB035" w14:textId="0DF3129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441A61">
              <w:rPr>
                <w:rFonts w:ascii="Times New Roman" w:hAnsi="Times New Roman"/>
                <w:caps/>
              </w:rPr>
              <w:t>10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F009CFA" w14:textId="15E7D45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>AMENDEMENT VAN HET LID</w:t>
            </w:r>
            <w:r w:rsidR="00762747">
              <w:rPr>
                <w:rFonts w:ascii="Times New Roman" w:hAnsi="Times New Roman"/>
                <w:caps/>
              </w:rPr>
              <w:t xml:space="preserve"> PODT</w:t>
            </w:r>
          </w:p>
        </w:tc>
      </w:tr>
      <w:tr w:rsidR="003C21AC" w:rsidTr="00EA1CE4" w14:paraId="71A182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BDDE2A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5A4DB18E" w14:textId="554C9E9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441A61">
              <w:rPr>
                <w:rFonts w:ascii="Times New Roman" w:hAnsi="Times New Roman"/>
                <w:b w:val="0"/>
              </w:rPr>
              <w:t>10 april 2025</w:t>
            </w:r>
          </w:p>
        </w:tc>
      </w:tr>
      <w:tr w:rsidR="00B01BA6" w:rsidTr="00EA1CE4" w14:paraId="541E6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C29B9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7CB0F7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570D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2CD3D3CB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65260B36" w14:textId="77777777"/>
    <w:p w:rsidR="00DF683E" w:rsidP="00DF683E" w:rsidRDefault="00DF683E" w14:paraId="60C12690" w14:textId="45B3A045">
      <w:pPr>
        <w:ind w:firstLine="284"/>
      </w:pPr>
      <w:r>
        <w:t>Na artikel I</w:t>
      </w:r>
      <w:r w:rsidR="00663B13">
        <w:t>I</w:t>
      </w:r>
      <w:r>
        <w:t xml:space="preserve"> wordt een artikel ingevoegd, luidende:</w:t>
      </w:r>
    </w:p>
    <w:p w:rsidR="00DF683E" w:rsidP="00DF683E" w:rsidRDefault="00DF683E" w14:paraId="6CF148F6" w14:textId="77777777"/>
    <w:p w:rsidRPr="00AE22CE" w:rsidR="00DF683E" w:rsidP="00DF683E" w:rsidRDefault="00DF683E" w14:paraId="7F88FFB9" w14:textId="171845BE">
      <w:pPr>
        <w:rPr>
          <w:b/>
          <w:bCs/>
        </w:rPr>
      </w:pPr>
      <w:r w:rsidRPr="00AE22CE">
        <w:rPr>
          <w:b/>
          <w:bCs/>
        </w:rPr>
        <w:t>ARTIKEL I</w:t>
      </w:r>
      <w:r w:rsidR="00663B13">
        <w:rPr>
          <w:b/>
          <w:bCs/>
        </w:rPr>
        <w:t>I</w:t>
      </w:r>
      <w:r w:rsidRPr="00AE22CE">
        <w:rPr>
          <w:b/>
          <w:bCs/>
        </w:rPr>
        <w:t>A</w:t>
      </w:r>
    </w:p>
    <w:p w:rsidR="00DF683E" w:rsidP="00DF683E" w:rsidRDefault="00DF683E" w14:paraId="45C74DE0" w14:textId="77777777">
      <w:pPr>
        <w:ind w:firstLine="284"/>
      </w:pPr>
    </w:p>
    <w:p w:rsidR="00DF683E" w:rsidP="00DF683E" w:rsidRDefault="00DF683E" w14:paraId="0A0352FC" w14:textId="642231E0">
      <w:pPr>
        <w:ind w:firstLine="284"/>
      </w:pPr>
      <w:r w:rsidRPr="00860F28">
        <w:t>Onze Minister van</w:t>
      </w:r>
      <w:r>
        <w:t xml:space="preserve"> Asiel en Migratie</w:t>
      </w:r>
      <w:r w:rsidRPr="00860F28">
        <w:t xml:space="preserve"> zendt binnen </w:t>
      </w:r>
      <w:r w:rsidR="001F2166">
        <w:t>drie</w:t>
      </w:r>
      <w:r w:rsidRPr="00860F28">
        <w:t xml:space="preserve"> jaar na de inwerkingtreding van deze wet aan de Staten-Generaal een verslag over de doeltreffendheid en de effecten van deze wet in de praktijk.</w:t>
      </w:r>
    </w:p>
    <w:p w:rsidR="00EA1CE4" w:rsidP="00EA1CE4" w:rsidRDefault="00EA1CE4" w14:paraId="245B3019" w14:textId="77777777"/>
    <w:p w:rsidRPr="00EA69AC" w:rsidR="003C21AC" w:rsidP="00EA1CE4" w:rsidRDefault="003C21AC" w14:paraId="595102ED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13EA21C1" w14:textId="77777777"/>
    <w:p w:rsidR="00DF683E" w:rsidP="00BF623B" w:rsidRDefault="00630ECC" w14:paraId="39134A39" w14:textId="04344314">
      <w:r w:rsidRPr="00630ECC">
        <w:t xml:space="preserve">Met dit amendement voegt de indiener een bepaling </w:t>
      </w:r>
      <w:r w:rsidR="00441A61">
        <w:t xml:space="preserve">toe voor een evaluatie </w:t>
      </w:r>
      <w:r w:rsidRPr="00630ECC">
        <w:t>na drie jaar. In deze evaluatie moet ten minste worden gekeken naar de doelmatigheid, uitvoerbaarheid en financiële consequenties van de wet.</w:t>
      </w:r>
    </w:p>
    <w:p w:rsidR="00630ECC" w:rsidP="00BF623B" w:rsidRDefault="00630ECC" w14:paraId="070DE0AB" w14:textId="77777777"/>
    <w:p w:rsidRPr="00EA69AC" w:rsidR="00762747" w:rsidP="00BF623B" w:rsidRDefault="00762747" w14:paraId="17270404" w14:textId="55E6A7CC">
      <w:r>
        <w:t>Podt</w:t>
      </w:r>
    </w:p>
    <w:sectPr w:rsidRPr="00EA69AC" w:rsidR="00762747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9BE2" w14:textId="77777777" w:rsidR="007B1358" w:rsidRDefault="007B1358">
      <w:pPr>
        <w:spacing w:line="20" w:lineRule="exact"/>
      </w:pPr>
    </w:p>
  </w:endnote>
  <w:endnote w:type="continuationSeparator" w:id="0">
    <w:p w14:paraId="6C1CE952" w14:textId="77777777" w:rsidR="007B1358" w:rsidRDefault="007B13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C2B11C" w14:textId="77777777" w:rsidR="007B1358" w:rsidRDefault="007B13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A242" w14:textId="77777777" w:rsidR="007B1358" w:rsidRDefault="007B13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2D280A" w14:textId="77777777" w:rsidR="007B1358" w:rsidRDefault="007B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063"/>
    <w:multiLevelType w:val="multilevel"/>
    <w:tmpl w:val="4D006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72258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C"/>
    <w:rsid w:val="0007471A"/>
    <w:rsid w:val="000D17BF"/>
    <w:rsid w:val="00120070"/>
    <w:rsid w:val="00157CAF"/>
    <w:rsid w:val="001656EE"/>
    <w:rsid w:val="0016653D"/>
    <w:rsid w:val="001D56AF"/>
    <w:rsid w:val="001E0E21"/>
    <w:rsid w:val="001F2166"/>
    <w:rsid w:val="00212E0A"/>
    <w:rsid w:val="002153B0"/>
    <w:rsid w:val="0021777F"/>
    <w:rsid w:val="00241DD0"/>
    <w:rsid w:val="00263018"/>
    <w:rsid w:val="002A0713"/>
    <w:rsid w:val="0037561E"/>
    <w:rsid w:val="003C21AC"/>
    <w:rsid w:val="003C5218"/>
    <w:rsid w:val="003C7876"/>
    <w:rsid w:val="003E2308"/>
    <w:rsid w:val="003E2F98"/>
    <w:rsid w:val="0042574B"/>
    <w:rsid w:val="004330ED"/>
    <w:rsid w:val="00441A61"/>
    <w:rsid w:val="00481C91"/>
    <w:rsid w:val="004911E3"/>
    <w:rsid w:val="00497D57"/>
    <w:rsid w:val="004A1E29"/>
    <w:rsid w:val="004A7DD4"/>
    <w:rsid w:val="004B50D8"/>
    <w:rsid w:val="004B5B90"/>
    <w:rsid w:val="004C400C"/>
    <w:rsid w:val="00501109"/>
    <w:rsid w:val="00533E91"/>
    <w:rsid w:val="005703C9"/>
    <w:rsid w:val="00597703"/>
    <w:rsid w:val="005A6097"/>
    <w:rsid w:val="005B1DCC"/>
    <w:rsid w:val="005B7323"/>
    <w:rsid w:val="005C25B9"/>
    <w:rsid w:val="005E32CF"/>
    <w:rsid w:val="00607CDC"/>
    <w:rsid w:val="006267E6"/>
    <w:rsid w:val="00630ECC"/>
    <w:rsid w:val="006558D2"/>
    <w:rsid w:val="00663B13"/>
    <w:rsid w:val="00671BA6"/>
    <w:rsid w:val="00672D25"/>
    <w:rsid w:val="006738BC"/>
    <w:rsid w:val="006D3E69"/>
    <w:rsid w:val="006E0971"/>
    <w:rsid w:val="00762747"/>
    <w:rsid w:val="007709F6"/>
    <w:rsid w:val="00783215"/>
    <w:rsid w:val="007965FC"/>
    <w:rsid w:val="007B1358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0582"/>
    <w:rsid w:val="0096165D"/>
    <w:rsid w:val="00993E91"/>
    <w:rsid w:val="009A409F"/>
    <w:rsid w:val="009B5845"/>
    <w:rsid w:val="009C0C1F"/>
    <w:rsid w:val="00A10505"/>
    <w:rsid w:val="00A1288B"/>
    <w:rsid w:val="00A53203"/>
    <w:rsid w:val="00A5534F"/>
    <w:rsid w:val="00A772EB"/>
    <w:rsid w:val="00B01BA6"/>
    <w:rsid w:val="00B4708A"/>
    <w:rsid w:val="00BF623B"/>
    <w:rsid w:val="00C035D4"/>
    <w:rsid w:val="00C15C0C"/>
    <w:rsid w:val="00C679BF"/>
    <w:rsid w:val="00C81BBD"/>
    <w:rsid w:val="00CD3132"/>
    <w:rsid w:val="00CE27CD"/>
    <w:rsid w:val="00D05365"/>
    <w:rsid w:val="00D134F3"/>
    <w:rsid w:val="00D47D01"/>
    <w:rsid w:val="00D774B3"/>
    <w:rsid w:val="00DD35A5"/>
    <w:rsid w:val="00DE2948"/>
    <w:rsid w:val="00DF683E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1136D"/>
    <w:rsid w:val="00F3337F"/>
    <w:rsid w:val="00FA5BBE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83C3E"/>
  <w15:docId w15:val="{40CB2DD8-1A54-46B4-9E14-65F47F8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F3337F"/>
    <w:rPr>
      <w:sz w:val="24"/>
    </w:rPr>
  </w:style>
  <w:style w:type="paragraph" w:styleId="Lijstalinea">
    <w:name w:val="List Paragraph"/>
    <w:basedOn w:val="Standaard"/>
    <w:uiPriority w:val="34"/>
    <w:qFormat/>
    <w:rsid w:val="00263018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6301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301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6301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630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63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774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2025-04-10T15:21:00.0000000Z</dcterms:created>
  <dcterms:modified xsi:type="dcterms:W3CDTF">2025-04-10T15:21:00.0000000Z</dcterms:modified>
  <dc:description>------------------------</dc:description>
  <dc:subject/>
  <keywords/>
  <version/>
  <category/>
</coreProperties>
</file>