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3E6D" w:rsidR="000F3E6D" w:rsidP="000F3E6D" w:rsidRDefault="000F3E6D" w14:paraId="032B4C2C" w14:textId="77777777">
      <w:pPr>
        <w:rPr>
          <w:b/>
          <w:bCs/>
        </w:rPr>
      </w:pPr>
      <w:r w:rsidRPr="000F3E6D">
        <w:rPr>
          <w:b/>
          <w:bCs/>
        </w:rPr>
        <w:t>OVERZICHT COMMISSIE-REGELING VAN WERKZAAMHEDEN JUSTITIE EN VEILIGHEID</w:t>
      </w:r>
    </w:p>
    <w:p w:rsidRPr="000F3E6D" w:rsidR="000F3E6D" w:rsidP="000F3E6D" w:rsidRDefault="000F3E6D" w14:paraId="2F15D6E7" w14:textId="77777777"/>
    <w:p w:rsidRPr="000F3E6D" w:rsidR="000F3E6D" w:rsidP="000F3E6D" w:rsidRDefault="000F3E6D" w14:paraId="73E2281F" w14:textId="77777777">
      <w:r w:rsidRPr="000F3E6D">
        <w:t>Donderdag 10 april 2025, bij aanvang procedurevergadering 12.00 uur:</w:t>
      </w:r>
    </w:p>
    <w:p w:rsidRPr="000F3E6D" w:rsidR="000F3E6D" w:rsidP="000F3E6D" w:rsidRDefault="000F3E6D" w14:paraId="462A13B0" w14:textId="77777777">
      <w:pPr>
        <w:numPr>
          <w:ilvl w:val="0"/>
          <w:numId w:val="1"/>
        </w:numPr>
      </w:pPr>
      <w:r w:rsidRPr="000F3E6D">
        <w:t xml:space="preserve">Het lid </w:t>
      </w:r>
      <w:r w:rsidRPr="000F3E6D">
        <w:rPr>
          <w:b/>
          <w:bCs/>
        </w:rPr>
        <w:t>MUTLUER (</w:t>
      </w:r>
      <w:r w:rsidRPr="000F3E6D">
        <w:t>GroenLinks-PvdA) verzoek om een reactie van de minister op het bericht ‘Werk OM door aanhoudende ICT-problemen bijna volledig tot stilstand gekomen’ (</w:t>
      </w:r>
      <w:hyperlink w:history="1" r:id="rId5">
        <w:r w:rsidRPr="000F3E6D">
          <w:rPr>
            <w:rStyle w:val="Hyperlink"/>
          </w:rPr>
          <w:t>Nrc.nl, 28 maart 2025</w:t>
        </w:r>
      </w:hyperlink>
      <w:r w:rsidRPr="000F3E6D">
        <w:t>);</w:t>
      </w:r>
    </w:p>
    <w:p w:rsidRPr="000F3E6D" w:rsidR="000F3E6D" w:rsidP="000F3E6D" w:rsidRDefault="000F3E6D" w14:paraId="57422C77" w14:textId="77777777">
      <w:pPr>
        <w:numPr>
          <w:ilvl w:val="0"/>
          <w:numId w:val="1"/>
        </w:numPr>
      </w:pPr>
      <w:r w:rsidRPr="000F3E6D">
        <w:t xml:space="preserve">Het lid </w:t>
      </w:r>
      <w:r w:rsidRPr="000F3E6D">
        <w:rPr>
          <w:b/>
          <w:bCs/>
        </w:rPr>
        <w:t>MUTLUER (</w:t>
      </w:r>
      <w:r w:rsidRPr="000F3E6D">
        <w:t>GroenLinks-PvdA) verzoek om een reactie van de minister op het bericht Vertrouwelijk rapport onthult financiële puinhoop bij politie, zorgen om nationale veiligheid: ’We leven al jaren op de pof’ (</w:t>
      </w:r>
      <w:hyperlink w:history="1" r:id="rId6">
        <w:r w:rsidRPr="000F3E6D">
          <w:rPr>
            <w:rStyle w:val="Hyperlink"/>
          </w:rPr>
          <w:t>Telegraaf, 1 april 2025</w:t>
        </w:r>
      </w:hyperlink>
      <w:r w:rsidRPr="000F3E6D">
        <w:t>);</w:t>
      </w:r>
    </w:p>
    <w:p w:rsidRPr="000F3E6D" w:rsidR="000F3E6D" w:rsidP="000F3E6D" w:rsidRDefault="000F3E6D" w14:paraId="20B0AFCB" w14:textId="77777777">
      <w:pPr>
        <w:numPr>
          <w:ilvl w:val="0"/>
          <w:numId w:val="1"/>
        </w:numPr>
      </w:pPr>
      <w:r w:rsidRPr="000F3E6D">
        <w:t xml:space="preserve">Het lid </w:t>
      </w:r>
      <w:r w:rsidRPr="000F3E6D">
        <w:rPr>
          <w:b/>
          <w:bCs/>
        </w:rPr>
        <w:t>MUTLUER (</w:t>
      </w:r>
      <w:r w:rsidRPr="000F3E6D">
        <w:t xml:space="preserve">GroenLinks-PvdA) voorstel om een commissiedebat in te plannen over de parlementaire verkenning inzake de vastgelopen strafrechtketen, en voorafgaand daaraan een gesprek met het OM, politie en Rechtspraak te plannen. </w:t>
      </w:r>
    </w:p>
    <w:p w:rsidRPr="000F3E6D" w:rsidR="000F3E6D" w:rsidP="000F3E6D" w:rsidRDefault="000F3E6D" w14:paraId="3554BB10" w14:textId="77777777"/>
    <w:p w:rsidRPr="000F3E6D" w:rsidR="000F3E6D" w:rsidP="000F3E6D" w:rsidRDefault="000F3E6D" w14:paraId="0E99371F" w14:textId="77777777">
      <w:pPr>
        <w:rPr>
          <w:i/>
          <w:iCs/>
        </w:rPr>
      </w:pPr>
      <w:r w:rsidRPr="000F3E6D">
        <w:rPr>
          <w:i/>
          <w:iCs/>
        </w:rPr>
        <w:t>Verzoeken voor de commissie-</w:t>
      </w:r>
      <w:proofErr w:type="spellStart"/>
      <w:r w:rsidRPr="000F3E6D">
        <w:rPr>
          <w:i/>
          <w:iCs/>
        </w:rPr>
        <w:t>RvW</w:t>
      </w:r>
      <w:proofErr w:type="spellEnd"/>
      <w:r w:rsidRPr="000F3E6D">
        <w:rPr>
          <w:i/>
          <w:iCs/>
        </w:rPr>
        <w:t xml:space="preserve"> kunnen tot uiterlijk 16.00 uur op de werkdag voor de dag van de procedurevergadering worden toegestuurd aan het e-mailadres van de commissie.</w:t>
      </w:r>
    </w:p>
    <w:p w:rsidR="0095778E" w:rsidRDefault="0095778E" w14:paraId="55A849A2" w14:textId="77777777"/>
    <w:sectPr w:rsidR="009577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EC9"/>
    <w:multiLevelType w:val="hybridMultilevel"/>
    <w:tmpl w:val="7A5ED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588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6D"/>
    <w:rsid w:val="000F3E6D"/>
    <w:rsid w:val="001F2689"/>
    <w:rsid w:val="004F0F87"/>
    <w:rsid w:val="007C1621"/>
    <w:rsid w:val="0095778E"/>
    <w:rsid w:val="00A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B5D4"/>
  <w15:chartTrackingRefBased/>
  <w15:docId w15:val="{ABFE2627-37F4-491D-8BC5-4EF82EEC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3E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3E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3E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3E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3E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3E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3E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3E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3E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3E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3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F3E6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telegraaf.nl%2Fnieuws%2F534752706%2Fvertrouwelijk-rapport-onthult-financiele-puinhoop-bij-politie-zorgen-om-nationale-veiligheid-we-leven-al-jaren-op-de-pof&amp;data=05%7C02%7CS.Soysal%40tweedekamer.nl%7C072bfc170bfb42b6d40d08dd776f052a%7C238cb5073f714afeaaab8382731a4345%7C0%7C0%7C638798040893077064%7CUnknown%7CTWFpbGZsb3d8eyJFbXB0eU1hcGkiOnRydWUsIlYiOiIwLjAuMDAwMCIsIlAiOiJXaW4zMiIsIkFOIjoiTWFpbCIsIldUIjoyfQ%3D%3D%7C0%7C%7C%7C&amp;sdata=W0m5N1FUSaKTBuQpbtaMe5gJPjf%2FS57pOScv4WnoYkY%3D&amp;reserved=0" TargetMode="External"/><Relationship Id="rId5" Type="http://schemas.openxmlformats.org/officeDocument/2006/relationships/hyperlink" Target="https://eur06.safelinks.protection.outlook.com/?url=https%3A%2F%2Fwww.nrc.nl%2Fnieuws%2F2025%2F03%2F28%2Fwerk-om-door-aanhoudende-ict-problemen-bijna-volledig-tot-stilstand-gekomen-a4888064&amp;data=05%7C02%7CS.Soysal%40tweedekamer.nl%7C072bfc170bfb42b6d40d08dd776f052a%7C238cb5073f714afeaaab8382731a4345%7C0%7C0%7C638798040893055884%7CUnknown%7CTWFpbGZsb3d8eyJFbXB0eU1hcGkiOnRydWUsIlYiOiIwLjAuMDAwMCIsIlAiOiJXaW4zMiIsIkFOIjoiTWFpbCIsIldUIjoyfQ%3D%3D%7C0%7C%7C%7C&amp;sdata=wSxzJLaFSRap1EhpDxhzVmuLPBmGDAz45FwWxoytVik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322</ap:Words>
  <ap:Characters>1776</ap:Characters>
  <ap:DocSecurity>0</ap:DocSecurity>
  <ap:Lines>14</ap:Lines>
  <ap:Paragraphs>4</ap:Paragraphs>
  <ap:ScaleCrop>false</ap:ScaleCrop>
  <ap:LinksUpToDate>false</ap:LinksUpToDate>
  <ap:CharactersWithSpaces>2094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2025-04-09T14:09:00.0000000Z</dcterms:created>
  <dcterms:modified xsi:type="dcterms:W3CDTF">2025-04-09T14:10:00.0000000Z</dcterms:modified>
  <version/>
  <category/>
</coreProperties>
</file>