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BB9" w:rsidRDefault="00DB7F3B" w14:paraId="6F216777" w14:textId="77777777">
      <w:r>
        <w:t> </w:t>
      </w:r>
    </w:p>
    <w:p w:rsidR="00750BB9" w:rsidRDefault="00AD79DD" w14:paraId="6F8B2143" w14:textId="77777777">
      <w:r w:rsidRPr="00AD79DD">
        <w:t>Hierbij bied ik u de nota naar aanleiding van het verslag</w:t>
      </w:r>
      <w:r w:rsidR="004A5BA2">
        <w:t xml:space="preserve"> alsmede een nota van wijziging</w:t>
      </w:r>
      <w:r w:rsidRPr="00AD79DD">
        <w:t xml:space="preserve"> inzake het bovenvermelde </w:t>
      </w:r>
      <w:r w:rsidR="0018518A">
        <w:t>wets</w:t>
      </w:r>
      <w:r w:rsidRPr="00AD79DD">
        <w:t>voorstel aan.</w:t>
      </w:r>
    </w:p>
    <w:p w:rsidR="00AD79DD" w:rsidRDefault="00AD79DD" w14:paraId="4787E9DF" w14:textId="77777777"/>
    <w:p w:rsidR="00AD79DD" w:rsidRDefault="00AD79DD" w14:paraId="4423E475" w14:textId="77777777"/>
    <w:p w:rsidR="00750BB9" w:rsidRDefault="00DB7F3B" w14:paraId="30002B2E" w14:textId="77777777">
      <w:r>
        <w:t>De staatssecretaris van Binnenlandse Zaken en Koninkrijksrelaties,</w:t>
      </w:r>
      <w:r>
        <w:br/>
      </w:r>
      <w:r w:rsidR="00014E15">
        <w:rPr>
          <w:i/>
          <w:iCs/>
        </w:rPr>
        <w:t>Digitalisering en Koninkrijksrelaties</w:t>
      </w:r>
      <w:r>
        <w:br/>
      </w:r>
      <w:r>
        <w:br/>
      </w:r>
      <w:r>
        <w:br/>
      </w:r>
      <w:r w:rsidR="00751378">
        <w:br/>
      </w:r>
      <w:r w:rsidR="00751378">
        <w:br/>
      </w:r>
      <w:r>
        <w:br/>
      </w:r>
      <w:r w:rsidR="00EC2710">
        <w:t>Zsolt</w:t>
      </w:r>
      <w:r w:rsidR="00CB23D8">
        <w:t xml:space="preserve"> </w:t>
      </w:r>
      <w:proofErr w:type="spellStart"/>
      <w:r>
        <w:t>Szabó</w:t>
      </w:r>
      <w:proofErr w:type="spellEnd"/>
    </w:p>
    <w:sectPr w:rsidR="00750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02EC" w14:textId="77777777" w:rsidR="001E41D0" w:rsidRDefault="001E41D0">
      <w:pPr>
        <w:spacing w:line="240" w:lineRule="auto"/>
      </w:pPr>
      <w:r>
        <w:separator/>
      </w:r>
    </w:p>
  </w:endnote>
  <w:endnote w:type="continuationSeparator" w:id="0">
    <w:p w14:paraId="123FE9A4" w14:textId="77777777" w:rsidR="001E41D0" w:rsidRDefault="001E41D0">
      <w:pPr>
        <w:spacing w:line="240" w:lineRule="auto"/>
      </w:pPr>
      <w:r>
        <w:continuationSeparator/>
      </w:r>
    </w:p>
  </w:endnote>
  <w:endnote w:type="continuationNotice" w:id="1">
    <w:p w14:paraId="5D61A3B6" w14:textId="77777777" w:rsidR="001E41D0" w:rsidRDefault="001E41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D11F" w14:textId="77777777" w:rsidR="00FC22F0" w:rsidRDefault="00FC22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1975" w14:textId="77777777" w:rsidR="00FC22F0" w:rsidRDefault="00FC22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52A9" w14:textId="77777777" w:rsidR="00FC22F0" w:rsidRDefault="00FC22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B1DD" w14:textId="77777777" w:rsidR="001E41D0" w:rsidRDefault="001E41D0">
      <w:pPr>
        <w:spacing w:line="240" w:lineRule="auto"/>
      </w:pPr>
      <w:r>
        <w:separator/>
      </w:r>
    </w:p>
  </w:footnote>
  <w:footnote w:type="continuationSeparator" w:id="0">
    <w:p w14:paraId="0FFAF2A4" w14:textId="77777777" w:rsidR="001E41D0" w:rsidRDefault="001E41D0">
      <w:pPr>
        <w:spacing w:line="240" w:lineRule="auto"/>
      </w:pPr>
      <w:r>
        <w:continuationSeparator/>
      </w:r>
    </w:p>
  </w:footnote>
  <w:footnote w:type="continuationNotice" w:id="1">
    <w:p w14:paraId="5FD58C3F" w14:textId="77777777" w:rsidR="001E41D0" w:rsidRDefault="001E41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043D" w14:textId="77777777" w:rsidR="00FC22F0" w:rsidRDefault="00FC22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E8BB" w14:textId="77777777" w:rsidR="00750BB9" w:rsidRDefault="00DB7F3B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768EB4AE" wp14:editId="5BB66A13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6E5710" w14:textId="77777777" w:rsidR="00292D1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8EB4AE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46E5710" w14:textId="77777777" w:rsidR="00292D1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00104647" wp14:editId="0B64D07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BF26E" w14:textId="77777777" w:rsidR="00750BB9" w:rsidRDefault="00DB7F3B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7D404AE3" w14:textId="77777777" w:rsidR="00750BB9" w:rsidRDefault="00DB7F3B">
                          <w:pPr>
                            <w:pStyle w:val="Referentiegegevens"/>
                          </w:pPr>
                          <w:r>
                            <w:t>DGOBDR-CZW-</w:t>
                          </w:r>
                          <w:proofErr w:type="spellStart"/>
                          <w:r>
                            <w:t>Wetgev</w:t>
                          </w:r>
                          <w:proofErr w:type="spellEnd"/>
                          <w:r>
                            <w:t xml:space="preserve">. </w:t>
                          </w:r>
                          <w:proofErr w:type="spellStart"/>
                          <w:r>
                            <w:t>Staatsinricht</w:t>
                          </w:r>
                          <w:proofErr w:type="spellEnd"/>
                          <w:r>
                            <w:t xml:space="preserve"> &amp; Best</w:t>
                          </w:r>
                        </w:p>
                        <w:p w14:paraId="2685DA02" w14:textId="77777777" w:rsidR="00750BB9" w:rsidRDefault="00750BB9">
                          <w:pPr>
                            <w:pStyle w:val="WitregelW2"/>
                          </w:pPr>
                        </w:p>
                        <w:p w14:paraId="780935CC" w14:textId="77777777" w:rsidR="00750BB9" w:rsidRDefault="00DB7F3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461C05C" w14:textId="77777777" w:rsidR="00292D1C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FC22F0">
                              <w:t>6 februari 2025</w:t>
                            </w:r>
                          </w:fldSimple>
                        </w:p>
                        <w:p w14:paraId="051D369C" w14:textId="77777777" w:rsidR="00750BB9" w:rsidRDefault="00750BB9">
                          <w:pPr>
                            <w:pStyle w:val="WitregelW1"/>
                          </w:pPr>
                        </w:p>
                        <w:p w14:paraId="4CC4A017" w14:textId="77777777" w:rsidR="00750BB9" w:rsidRDefault="00DB7F3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E3E6CA5" w14:textId="77777777" w:rsidR="00292D1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C22F0">
                              <w:t>2025-0000135340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104647" id="46fef022-aa3c-11ea-a756-beb5f67e67be" o:spid="_x0000_s1027" type="#_x0000_t202" style="position:absolute;margin-left:466.25pt;margin-top:154.75pt;width:100.6pt;height:630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96BF26E" w14:textId="77777777" w:rsidR="00750BB9" w:rsidRDefault="00DB7F3B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7D404AE3" w14:textId="77777777" w:rsidR="00750BB9" w:rsidRDefault="00DB7F3B">
                    <w:pPr>
                      <w:pStyle w:val="Referentiegegevens"/>
                    </w:pPr>
                    <w:r>
                      <w:t>DGOBDR-CZW-</w:t>
                    </w:r>
                    <w:proofErr w:type="spellStart"/>
                    <w:r>
                      <w:t>Wetgev</w:t>
                    </w:r>
                    <w:proofErr w:type="spellEnd"/>
                    <w:r>
                      <w:t xml:space="preserve">. </w:t>
                    </w:r>
                    <w:proofErr w:type="spellStart"/>
                    <w:r>
                      <w:t>Staatsinricht</w:t>
                    </w:r>
                    <w:proofErr w:type="spellEnd"/>
                    <w:r>
                      <w:t xml:space="preserve"> &amp; Best</w:t>
                    </w:r>
                  </w:p>
                  <w:p w14:paraId="2685DA02" w14:textId="77777777" w:rsidR="00750BB9" w:rsidRDefault="00750BB9">
                    <w:pPr>
                      <w:pStyle w:val="WitregelW2"/>
                    </w:pPr>
                  </w:p>
                  <w:p w14:paraId="780935CC" w14:textId="77777777" w:rsidR="00750BB9" w:rsidRDefault="00DB7F3B">
                    <w:pPr>
                      <w:pStyle w:val="Referentiegegevensbold"/>
                    </w:pPr>
                    <w:r>
                      <w:t>Datum</w:t>
                    </w:r>
                  </w:p>
                  <w:p w14:paraId="1461C05C" w14:textId="77777777" w:rsidR="00292D1C" w:rsidRDefault="00000000">
                    <w:pPr>
                      <w:pStyle w:val="Referentiegegevens"/>
                    </w:pPr>
                    <w:fldSimple w:instr=" DOCPROPERTY  &quot;Datum&quot;  \* MERGEFORMAT ">
                      <w:r w:rsidR="00FC22F0">
                        <w:t>6 februari 2025</w:t>
                      </w:r>
                    </w:fldSimple>
                  </w:p>
                  <w:p w14:paraId="051D369C" w14:textId="77777777" w:rsidR="00750BB9" w:rsidRDefault="00750BB9">
                    <w:pPr>
                      <w:pStyle w:val="WitregelW1"/>
                    </w:pPr>
                  </w:p>
                  <w:p w14:paraId="4CC4A017" w14:textId="77777777" w:rsidR="00750BB9" w:rsidRDefault="00DB7F3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E3E6CA5" w14:textId="77777777" w:rsidR="00292D1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C22F0">
                        <w:t>2025-0000135340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359D0679" wp14:editId="640E106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ACE57B" w14:textId="77777777" w:rsidR="00292D1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D0679" id="46fef0b8-aa3c-11ea-a756-beb5f67e67be" o:spid="_x0000_s1028" type="#_x0000_t202" style="position:absolute;margin-left:79.35pt;margin-top:802.75pt;width:377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3ACE57B" w14:textId="77777777" w:rsidR="00292D1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3" behindDoc="0" locked="1" layoutInCell="1" allowOverlap="1" wp14:anchorId="0A988C93" wp14:editId="1955A39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D7CDBB" w14:textId="77777777" w:rsidR="00292D1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988C93" id="46fef06f-aa3c-11ea-a756-beb5f67e67be" o:spid="_x0000_s1029" type="#_x0000_t202" style="position:absolute;margin-left:466.25pt;margin-top:802.75pt;width:101.2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5D7CDBB" w14:textId="77777777" w:rsidR="00292D1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4E2C" w14:textId="77777777" w:rsidR="00750BB9" w:rsidRDefault="00DB7F3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0572B16E" wp14:editId="1C0D71F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4ABA0E" w14:textId="77777777" w:rsidR="00750BB9" w:rsidRDefault="00750BB9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72B16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84ABA0E" w14:textId="77777777" w:rsidR="00750BB9" w:rsidRDefault="00750BB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AD93877" wp14:editId="0A58081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294286" w14:textId="77777777" w:rsidR="00750BB9" w:rsidRDefault="00DB7F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5A329" wp14:editId="43314B17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D93877" id="583cb846-a587-474e-9efc-17a024d629a0" o:spid="_x0000_s1031" type="#_x0000_t202" style="position:absolute;margin-left:314.6pt;margin-top:0;width:184.25pt;height:124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C294286" w14:textId="77777777" w:rsidR="00750BB9" w:rsidRDefault="00DB7F3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5A329" wp14:editId="43314B17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6E3C4D66" wp14:editId="1A722E7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187A8" w14:textId="77777777" w:rsidR="00750BB9" w:rsidRDefault="00DB7F3B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3C4D66" id="f053fe88-db2b-430b-bcc5-fbb915a19314" o:spid="_x0000_s1032" type="#_x0000_t202" style="position:absolute;margin-left:79.35pt;margin-top:136.05pt;width:377pt;height:12.7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7F2187A8" w14:textId="77777777" w:rsidR="00750BB9" w:rsidRDefault="00DB7F3B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296DD1DE" wp14:editId="7518F96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01D10" w14:textId="77777777" w:rsidR="00292D1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4427EC3E" w14:textId="77777777" w:rsidR="00750BB9" w:rsidRDefault="00DB7F3B">
                          <w:r>
                            <w:t xml:space="preserve">Aan de </w:t>
                          </w:r>
                          <w:r w:rsidR="001D210D">
                            <w:t>V</w:t>
                          </w:r>
                          <w:r>
                            <w:t>oorzitter van de Tweede Kamer der Staten-Generaal</w:t>
                          </w:r>
                        </w:p>
                        <w:p w14:paraId="4A9EE30F" w14:textId="77777777" w:rsidR="00750BB9" w:rsidRDefault="00DB7F3B">
                          <w:r>
                            <w:t xml:space="preserve">Postbus 20018 </w:t>
                          </w:r>
                        </w:p>
                        <w:p w14:paraId="4C799CCD" w14:textId="77777777" w:rsidR="00750BB9" w:rsidRDefault="00DB7F3B">
                          <w:r>
                            <w:t xml:space="preserve">2500 EA </w:t>
                          </w:r>
                          <w:r w:rsidR="00751378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6DD1DE" id="d302f2a1-bb28-4417-9701-e3b1450e5fb6" o:spid="_x0000_s1033" type="#_x0000_t202" style="position:absolute;margin-left:79.35pt;margin-top:153.9pt;width:377pt;height:87.8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BC01D10" w14:textId="77777777" w:rsidR="00292D1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4427EC3E" w14:textId="77777777" w:rsidR="00750BB9" w:rsidRDefault="00DB7F3B">
                    <w:r>
                      <w:t xml:space="preserve">Aan de </w:t>
                    </w:r>
                    <w:r w:rsidR="001D210D">
                      <w:t>V</w:t>
                    </w:r>
                    <w:r>
                      <w:t>oorzitter van de Tweede Kamer der Staten-Generaal</w:t>
                    </w:r>
                  </w:p>
                  <w:p w14:paraId="4A9EE30F" w14:textId="77777777" w:rsidR="00750BB9" w:rsidRDefault="00DB7F3B">
                    <w:r>
                      <w:t xml:space="preserve">Postbus 20018 </w:t>
                    </w:r>
                  </w:p>
                  <w:p w14:paraId="4C799CCD" w14:textId="77777777" w:rsidR="00750BB9" w:rsidRDefault="00DB7F3B">
                    <w:r>
                      <w:t xml:space="preserve">2500 EA </w:t>
                    </w:r>
                    <w:r w:rsidR="00751378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5A25CB40" wp14:editId="76F32B7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6400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40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50BB9" w14:paraId="69CD5FB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F28CB8" w14:textId="77777777" w:rsidR="00750BB9" w:rsidRDefault="00DB7F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90D2EE8" w14:textId="4C4A09D3" w:rsidR="00D92FA6" w:rsidRDefault="00FC22F0">
                                <w:r>
                                  <w:t>4 maart 2025</w:t>
                                </w:r>
                              </w:p>
                            </w:tc>
                          </w:tr>
                          <w:tr w:rsidR="00750BB9" w14:paraId="19A9A7A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DE86E4" w14:textId="77777777" w:rsidR="00750BB9" w:rsidRDefault="00DB7F3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1E99945" w14:textId="77777777" w:rsidR="00292D1C" w:rsidRDefault="00000000">
                                <w:fldSimple w:instr=" DOCPROPERTY  &quot;Onderwerp&quot;  \* MERGEFORMAT ">
                                  <w:r w:rsidR="00FC22F0">
                                    <w:t>Nota n.a.v. het verslag en Nota van wijziging bij het Wetvoorstel invoering BSN en voorzieningen digitale overheid BES</w:t>
                                  </w:r>
                                </w:fldSimple>
                                <w:r>
                                  <w:t xml:space="preserve"> (36639)</w:t>
                                </w:r>
                              </w:p>
                            </w:tc>
                          </w:tr>
                        </w:tbl>
                        <w:p w14:paraId="1C90DB34" w14:textId="77777777" w:rsidR="00DB7F3B" w:rsidRDefault="00DB7F3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5CB40" id="1670fa0c-13cb-45ec-92be-ef1f34d237c5" o:spid="_x0000_s1034" type="#_x0000_t202" style="position:absolute;margin-left:80.4pt;margin-top:262.8pt;width:375.75pt;height:50.4pt;z-index:251658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50BB9" w14:paraId="69CD5FB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F28CB8" w14:textId="77777777" w:rsidR="00750BB9" w:rsidRDefault="00DB7F3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90D2EE8" w14:textId="4C4A09D3" w:rsidR="00D92FA6" w:rsidRDefault="00FC22F0">
                          <w:r>
                            <w:t>4 maart 2025</w:t>
                          </w:r>
                        </w:p>
                      </w:tc>
                    </w:tr>
                    <w:tr w:rsidR="00750BB9" w14:paraId="19A9A7A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DE86E4" w14:textId="77777777" w:rsidR="00750BB9" w:rsidRDefault="00DB7F3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1E99945" w14:textId="77777777" w:rsidR="00292D1C" w:rsidRDefault="00000000">
                          <w:fldSimple w:instr=" DOCPROPERTY  &quot;Onderwerp&quot;  \* MERGEFORMAT ">
                            <w:r w:rsidR="00FC22F0">
                              <w:t>Nota n.a.v. het verslag en Nota van wijziging bij het Wetvoorstel invoering BSN en voorzieningen digitale overheid BES</w:t>
                            </w:r>
                          </w:fldSimple>
                          <w:r>
                            <w:t xml:space="preserve"> (36639)</w:t>
                          </w:r>
                        </w:p>
                      </w:tc>
                    </w:tr>
                  </w:tbl>
                  <w:p w14:paraId="1C90DB34" w14:textId="77777777" w:rsidR="00DB7F3B" w:rsidRDefault="00DB7F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69D67C0B" wp14:editId="6461A4B6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E4C737" w14:textId="77777777" w:rsidR="00750BB9" w:rsidRDefault="00750BB9">
                          <w:pPr>
                            <w:pStyle w:val="WitregelW1"/>
                          </w:pPr>
                        </w:p>
                        <w:p w14:paraId="5DBB5807" w14:textId="77777777" w:rsidR="003669EF" w:rsidRDefault="003669EF" w:rsidP="003669E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72CF695" w14:textId="77777777" w:rsidR="003669EF" w:rsidRDefault="003669EF" w:rsidP="003669EF">
                          <w:pPr>
                            <w:pStyle w:val="WitregelW1"/>
                          </w:pPr>
                        </w:p>
                        <w:p w14:paraId="12FC9D81" w14:textId="77777777" w:rsidR="003669EF" w:rsidRPr="00C2478D" w:rsidRDefault="003669EF" w:rsidP="003669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C2478D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C2478D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00331C95" w14:textId="77777777" w:rsidR="003669EF" w:rsidRPr="00C2478D" w:rsidRDefault="003669EF" w:rsidP="003669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2478D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43DC34E1" w14:textId="77777777" w:rsidR="003669EF" w:rsidRPr="00C2478D" w:rsidRDefault="003669EF" w:rsidP="003669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2478D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1E570C8" w14:textId="77777777" w:rsidR="00750BB9" w:rsidRPr="003669EF" w:rsidRDefault="003669EF" w:rsidP="003669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2478D">
                            <w:rPr>
                              <w:lang w:val="de-DE"/>
                            </w:rPr>
                            <w:t>2500 EA Den Haag</w:t>
                          </w:r>
                          <w:r>
                            <w:rPr>
                              <w:lang w:val="de-DE"/>
                            </w:rPr>
                            <w:br/>
                          </w:r>
                        </w:p>
                        <w:p w14:paraId="0A24971B" w14:textId="77777777" w:rsidR="00750BB9" w:rsidRDefault="003669EF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38C59065" w14:textId="77777777" w:rsidR="00292D1C" w:rsidRDefault="00000000">
                          <w:pPr>
                            <w:pStyle w:val="Referentiegegevensbold"/>
                          </w:pPr>
                          <w:fldSimple w:instr=" DOCPROPERTY  &quot;Kenmerk&quot;  \* MERGEFORMAT ">
                            <w:r w:rsidR="00FC22F0">
                              <w:t>2025-0000135340</w:t>
                            </w:r>
                          </w:fldSimple>
                        </w:p>
                        <w:p w14:paraId="0E414544" w14:textId="77777777" w:rsidR="002B6745" w:rsidRDefault="002B6745">
                          <w:pPr>
                            <w:pStyle w:val="Referentiegegevensbold"/>
                          </w:pPr>
                        </w:p>
                        <w:p w14:paraId="790AFB9F" w14:textId="77777777" w:rsidR="0087639F" w:rsidRDefault="002B6745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  <w:r>
                            <w:br/>
                          </w:r>
                          <w:r>
                            <w:rPr>
                              <w:b w:val="0"/>
                              <w:bCs/>
                            </w:rPr>
                            <w:t>36639</w:t>
                          </w:r>
                          <w:r>
                            <w:br/>
                          </w:r>
                          <w:r>
                            <w:br/>
                            <w:t>Bijlage(n)</w:t>
                          </w:r>
                        </w:p>
                        <w:p w14:paraId="3563EC43" w14:textId="77777777" w:rsidR="003669EF" w:rsidRPr="003669EF" w:rsidRDefault="00CB23D8" w:rsidP="003669E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  <w:p w14:paraId="556B9696" w14:textId="77777777" w:rsidR="00750BB9" w:rsidRDefault="003669EF">
                          <w:pPr>
                            <w:pStyle w:val="Referentiegegevens"/>
                          </w:pPr>
                          <w:r>
                            <w:br/>
                          </w:r>
                        </w:p>
                        <w:p w14:paraId="1B7CE6F0" w14:textId="77777777" w:rsidR="003669EF" w:rsidRDefault="003669EF" w:rsidP="003669EF"/>
                        <w:p w14:paraId="21B454FD" w14:textId="77777777" w:rsidR="003669EF" w:rsidRPr="003669EF" w:rsidRDefault="003669EF" w:rsidP="003669EF"/>
                        <w:p w14:paraId="1E2D328C" w14:textId="77777777" w:rsidR="00750BB9" w:rsidRDefault="00750BB9">
                          <w:pPr>
                            <w:pStyle w:val="WitregelW1"/>
                          </w:pPr>
                        </w:p>
                        <w:p w14:paraId="46F8E705" w14:textId="77777777" w:rsidR="00750BB9" w:rsidRDefault="00750BB9">
                          <w:pPr>
                            <w:pStyle w:val="Referentiegegevensbold"/>
                          </w:pPr>
                        </w:p>
                        <w:p w14:paraId="55C39391" w14:textId="77777777" w:rsidR="00292D1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D67C0B" id="aa29ef58-fa5a-4ef1-bc47-43f659f7c670" o:spid="_x0000_s1035" type="#_x0000_t202" style="position:absolute;margin-left:466.25pt;margin-top:153.9pt;width:100.6pt;height:630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2E4C737" w14:textId="77777777" w:rsidR="00750BB9" w:rsidRDefault="00750BB9">
                    <w:pPr>
                      <w:pStyle w:val="WitregelW1"/>
                    </w:pPr>
                  </w:p>
                  <w:p w14:paraId="5DBB5807" w14:textId="77777777" w:rsidR="003669EF" w:rsidRDefault="003669EF" w:rsidP="003669E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772CF695" w14:textId="77777777" w:rsidR="003669EF" w:rsidRDefault="003669EF" w:rsidP="003669EF">
                    <w:pPr>
                      <w:pStyle w:val="WitregelW1"/>
                    </w:pPr>
                  </w:p>
                  <w:p w14:paraId="12FC9D81" w14:textId="77777777" w:rsidR="003669EF" w:rsidRPr="00C2478D" w:rsidRDefault="003669EF" w:rsidP="003669EF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C2478D">
                      <w:rPr>
                        <w:lang w:val="de-DE"/>
                      </w:rPr>
                      <w:t>Turfmarkt</w:t>
                    </w:r>
                    <w:proofErr w:type="spellEnd"/>
                    <w:r w:rsidRPr="00C2478D">
                      <w:rPr>
                        <w:lang w:val="de-DE"/>
                      </w:rPr>
                      <w:t xml:space="preserve"> 147</w:t>
                    </w:r>
                  </w:p>
                  <w:p w14:paraId="00331C95" w14:textId="77777777" w:rsidR="003669EF" w:rsidRPr="00C2478D" w:rsidRDefault="003669EF" w:rsidP="003669EF">
                    <w:pPr>
                      <w:pStyle w:val="Afzendgegevens"/>
                      <w:rPr>
                        <w:lang w:val="de-DE"/>
                      </w:rPr>
                    </w:pPr>
                    <w:r w:rsidRPr="00C2478D">
                      <w:rPr>
                        <w:lang w:val="de-DE"/>
                      </w:rPr>
                      <w:t>Den Haag</w:t>
                    </w:r>
                  </w:p>
                  <w:p w14:paraId="43DC34E1" w14:textId="77777777" w:rsidR="003669EF" w:rsidRPr="00C2478D" w:rsidRDefault="003669EF" w:rsidP="003669EF">
                    <w:pPr>
                      <w:pStyle w:val="Afzendgegevens"/>
                      <w:rPr>
                        <w:lang w:val="de-DE"/>
                      </w:rPr>
                    </w:pPr>
                    <w:r w:rsidRPr="00C2478D">
                      <w:rPr>
                        <w:lang w:val="de-DE"/>
                      </w:rPr>
                      <w:t>Postbus 20011</w:t>
                    </w:r>
                  </w:p>
                  <w:p w14:paraId="71E570C8" w14:textId="77777777" w:rsidR="00750BB9" w:rsidRPr="003669EF" w:rsidRDefault="003669EF" w:rsidP="003669EF">
                    <w:pPr>
                      <w:pStyle w:val="Afzendgegevens"/>
                      <w:rPr>
                        <w:lang w:val="de-DE"/>
                      </w:rPr>
                    </w:pPr>
                    <w:r w:rsidRPr="00C2478D">
                      <w:rPr>
                        <w:lang w:val="de-DE"/>
                      </w:rPr>
                      <w:t>2500 EA Den Haag</w:t>
                    </w:r>
                    <w:r>
                      <w:rPr>
                        <w:lang w:val="de-DE"/>
                      </w:rPr>
                      <w:br/>
                    </w:r>
                  </w:p>
                  <w:p w14:paraId="0A24971B" w14:textId="77777777" w:rsidR="00750BB9" w:rsidRDefault="003669EF">
                    <w:pPr>
                      <w:pStyle w:val="Referentiegegevensbold"/>
                    </w:pPr>
                    <w:r>
                      <w:t>Kenmerk</w:t>
                    </w:r>
                  </w:p>
                  <w:p w14:paraId="38C59065" w14:textId="77777777" w:rsidR="00292D1C" w:rsidRDefault="00000000">
                    <w:pPr>
                      <w:pStyle w:val="Referentiegegevensbold"/>
                    </w:pPr>
                    <w:fldSimple w:instr=" DOCPROPERTY  &quot;Kenmerk&quot;  \* MERGEFORMAT ">
                      <w:r w:rsidR="00FC22F0">
                        <w:t>2025-0000135340</w:t>
                      </w:r>
                    </w:fldSimple>
                  </w:p>
                  <w:p w14:paraId="0E414544" w14:textId="77777777" w:rsidR="002B6745" w:rsidRDefault="002B6745">
                    <w:pPr>
                      <w:pStyle w:val="Referentiegegevensbold"/>
                    </w:pPr>
                  </w:p>
                  <w:p w14:paraId="790AFB9F" w14:textId="77777777" w:rsidR="0087639F" w:rsidRDefault="002B6745">
                    <w:pPr>
                      <w:pStyle w:val="Referentiegegevensbold"/>
                    </w:pPr>
                    <w:r>
                      <w:t>Uw kenmerk</w:t>
                    </w:r>
                    <w:r>
                      <w:br/>
                    </w:r>
                    <w:r>
                      <w:rPr>
                        <w:b w:val="0"/>
                        <w:bCs/>
                      </w:rPr>
                      <w:t>36639</w:t>
                    </w:r>
                    <w:r>
                      <w:br/>
                    </w:r>
                    <w:r>
                      <w:br/>
                      <w:t>Bijlage(n)</w:t>
                    </w:r>
                  </w:p>
                  <w:p w14:paraId="3563EC43" w14:textId="77777777" w:rsidR="003669EF" w:rsidRPr="003669EF" w:rsidRDefault="00CB23D8" w:rsidP="003669E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  <w:p w14:paraId="556B9696" w14:textId="77777777" w:rsidR="00750BB9" w:rsidRDefault="003669EF">
                    <w:pPr>
                      <w:pStyle w:val="Referentiegegevens"/>
                    </w:pPr>
                    <w:r>
                      <w:br/>
                    </w:r>
                  </w:p>
                  <w:p w14:paraId="1B7CE6F0" w14:textId="77777777" w:rsidR="003669EF" w:rsidRDefault="003669EF" w:rsidP="003669EF"/>
                  <w:p w14:paraId="21B454FD" w14:textId="77777777" w:rsidR="003669EF" w:rsidRPr="003669EF" w:rsidRDefault="003669EF" w:rsidP="003669EF"/>
                  <w:p w14:paraId="1E2D328C" w14:textId="77777777" w:rsidR="00750BB9" w:rsidRDefault="00750BB9">
                    <w:pPr>
                      <w:pStyle w:val="WitregelW1"/>
                    </w:pPr>
                  </w:p>
                  <w:p w14:paraId="46F8E705" w14:textId="77777777" w:rsidR="00750BB9" w:rsidRDefault="00750BB9">
                    <w:pPr>
                      <w:pStyle w:val="Referentiegegevensbold"/>
                    </w:pPr>
                  </w:p>
                  <w:p w14:paraId="55C39391" w14:textId="77777777" w:rsidR="00292D1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10F8B77B" wp14:editId="30A3A99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C0D05" w14:textId="77777777" w:rsidR="00292D1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F8B77B" id="fc795519-edb4-40fa-b772-922592680a29" o:spid="_x0000_s1036" type="#_x0000_t202" style="position:absolute;margin-left:466.25pt;margin-top:802.75pt;width:101.25pt;height:12.7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7F5C0D05" w14:textId="77777777" w:rsidR="00292D1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11AE2A1A" wp14:editId="6191E0E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5A9E5D" w14:textId="77777777" w:rsidR="00DB7F3B" w:rsidRDefault="00DB7F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AE2A1A" id="ea113d41-b39a-4e3b-9a6a-dce66e72abe4" o:spid="_x0000_s1037" type="#_x0000_t202" style="position:absolute;margin-left:79.35pt;margin-top:802.75pt;width:377pt;height:12.7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F5A9E5D" w14:textId="77777777" w:rsidR="00DB7F3B" w:rsidRDefault="00DB7F3B"/>
                </w:txbxContent>
              </v:textbox>
              <w10:wrap anchorx="page" anchory="page"/>
              <w10:anchorlock/>
            </v:shape>
          </w:pict>
        </mc:Fallback>
      </mc:AlternateContent>
    </w:r>
    <w:proofErr w:type="gramStart"/>
    <w:r w:rsidR="0048597E">
      <w:t>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A56281"/>
    <w:multiLevelType w:val="multilevel"/>
    <w:tmpl w:val="6FDC3AF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A51E60A"/>
    <w:multiLevelType w:val="multilevel"/>
    <w:tmpl w:val="22D1A37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0F1139"/>
    <w:multiLevelType w:val="multilevel"/>
    <w:tmpl w:val="DF9FACD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DDAD621"/>
    <w:multiLevelType w:val="multilevel"/>
    <w:tmpl w:val="B0BB023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1E6B32D"/>
    <w:multiLevelType w:val="multilevel"/>
    <w:tmpl w:val="1322828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517035657">
    <w:abstractNumId w:val="3"/>
  </w:num>
  <w:num w:numId="2" w16cid:durableId="92745785">
    <w:abstractNumId w:val="2"/>
  </w:num>
  <w:num w:numId="3" w16cid:durableId="994141852">
    <w:abstractNumId w:val="4"/>
  </w:num>
  <w:num w:numId="4" w16cid:durableId="1927836489">
    <w:abstractNumId w:val="0"/>
  </w:num>
  <w:num w:numId="5" w16cid:durableId="38321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B9"/>
    <w:rsid w:val="00014E15"/>
    <w:rsid w:val="00017ECC"/>
    <w:rsid w:val="00045863"/>
    <w:rsid w:val="000D3DE1"/>
    <w:rsid w:val="000F670A"/>
    <w:rsid w:val="0010427F"/>
    <w:rsid w:val="001257F7"/>
    <w:rsid w:val="001271AD"/>
    <w:rsid w:val="0018518A"/>
    <w:rsid w:val="001A4BB6"/>
    <w:rsid w:val="001D210D"/>
    <w:rsid w:val="001E41D0"/>
    <w:rsid w:val="001F535A"/>
    <w:rsid w:val="001F5DAC"/>
    <w:rsid w:val="002045AA"/>
    <w:rsid w:val="00253432"/>
    <w:rsid w:val="002546CB"/>
    <w:rsid w:val="00292D1C"/>
    <w:rsid w:val="002B6745"/>
    <w:rsid w:val="003669EF"/>
    <w:rsid w:val="003A7DFD"/>
    <w:rsid w:val="0048597E"/>
    <w:rsid w:val="004A5BA2"/>
    <w:rsid w:val="004B6C47"/>
    <w:rsid w:val="005501FB"/>
    <w:rsid w:val="005A4241"/>
    <w:rsid w:val="005F0647"/>
    <w:rsid w:val="005F14C8"/>
    <w:rsid w:val="00611681"/>
    <w:rsid w:val="00612DC5"/>
    <w:rsid w:val="00627CCC"/>
    <w:rsid w:val="00730FD4"/>
    <w:rsid w:val="00750BB9"/>
    <w:rsid w:val="00751378"/>
    <w:rsid w:val="00766789"/>
    <w:rsid w:val="00797216"/>
    <w:rsid w:val="00797335"/>
    <w:rsid w:val="007A0F84"/>
    <w:rsid w:val="007E6A19"/>
    <w:rsid w:val="0087639F"/>
    <w:rsid w:val="008D2C00"/>
    <w:rsid w:val="008F25A6"/>
    <w:rsid w:val="00984E71"/>
    <w:rsid w:val="0099355F"/>
    <w:rsid w:val="009C12C3"/>
    <w:rsid w:val="00A64032"/>
    <w:rsid w:val="00AB6FD0"/>
    <w:rsid w:val="00AD79DD"/>
    <w:rsid w:val="00AD7BA5"/>
    <w:rsid w:val="00B029DC"/>
    <w:rsid w:val="00BA1863"/>
    <w:rsid w:val="00BA2897"/>
    <w:rsid w:val="00BB3FD8"/>
    <w:rsid w:val="00BF512A"/>
    <w:rsid w:val="00C2669C"/>
    <w:rsid w:val="00C4386B"/>
    <w:rsid w:val="00C8256A"/>
    <w:rsid w:val="00CB1F8E"/>
    <w:rsid w:val="00CB23D8"/>
    <w:rsid w:val="00D158B8"/>
    <w:rsid w:val="00D92FA6"/>
    <w:rsid w:val="00DB7F3B"/>
    <w:rsid w:val="00EC2710"/>
    <w:rsid w:val="00F7426B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7720F"/>
  <w15:docId w15:val="{C4286872-B7B4-4142-AC32-449DD7FF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D21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10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D21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10D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next w:val="Standaard"/>
    <w:rsid w:val="003669EF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Kopjeafzendgegevens">
    <w:name w:val="Kopje afzendgegevens"/>
    <w:basedOn w:val="Afzendgegevens"/>
    <w:next w:val="Standaard"/>
    <w:rsid w:val="003669EF"/>
    <w:rPr>
      <w:b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2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42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427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2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27F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10427F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Nota n.a.v. het verslag en Nota van wijziging bij de Wet invoering BSN en voorzieningen digitale overheid BES</vt:lpstr>
    </vt:vector>
  </ap:TitlesOfParts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2025-02-06T11:28:00.0000000Z</dcterms:created>
  <dcterms:modified xsi:type="dcterms:W3CDTF">2025-03-04T12:59:00.0000000Z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Nota n.a.v. het verslag en nota van wijziging bij het wetsvoorstel invoering BSN en voorzieningen digitale overheid BES</vt:lpwstr>
  </property>
  <property fmtid="{D5CDD505-2E9C-101B-9397-08002B2CF9AE}" pid="5" name="Publicatiedatum">
    <vt:lpwstr/>
  </property>
  <property fmtid="{D5CDD505-2E9C-101B-9397-08002B2CF9AE}" pid="6" name="Verantwoordelijke organisatie">
    <vt:lpwstr>DGOBDR-CZW-Wetgev. Staatsinricht &amp; Best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6 februari 2025</vt:lpwstr>
  </property>
  <property fmtid="{D5CDD505-2E9C-101B-9397-08002B2CF9AE}" pid="13" name="Opgesteld door, Naam">
    <vt:lpwstr>Julian Trippert</vt:lpwstr>
  </property>
  <property fmtid="{D5CDD505-2E9C-101B-9397-08002B2CF9AE}" pid="14" name="Opgesteld door, Telefoonnummer">
    <vt:lpwstr/>
  </property>
  <property fmtid="{D5CDD505-2E9C-101B-9397-08002B2CF9AE}" pid="15" name="Kenmerk">
    <vt:lpwstr>2025-0000135340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Nota n.a.v. het verslag en Nota van wijziging bij het Wetvoorstel invoering BSN en voorzieningen digitale overheid BES</vt:lpwstr>
  </property>
  <property fmtid="{D5CDD505-2E9C-101B-9397-08002B2CF9AE}" pid="30" name="UwKenmerk">
    <vt:lpwstr/>
  </property>
</Properties>
</file>