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2620D" w:rsidR="0092620D" w:rsidP="0092620D" w:rsidRDefault="0092620D" w14:paraId="10810B85" w14:textId="77777777">
      <w:pPr>
        <w:rPr>
          <w:rFonts w:ascii="Calibri" w:hAnsi="Calibri" w:cs="Calibri"/>
          <w:sz w:val="22"/>
          <w:szCs w:val="22"/>
        </w:rPr>
      </w:pPr>
    </w:p>
    <w:p w:rsidRPr="0092620D" w:rsidR="0092620D" w:rsidP="0092620D" w:rsidRDefault="0092620D" w14:paraId="41A3A896" w14:textId="41D27C7F">
      <w:pPr>
        <w:rPr>
          <w:rFonts w:ascii="Calibri" w:hAnsi="Calibri" w:cs="Calibri"/>
          <w:sz w:val="22"/>
          <w:szCs w:val="22"/>
        </w:rPr>
      </w:pPr>
      <w:r w:rsidRPr="0092620D">
        <w:rPr>
          <w:rFonts w:ascii="Calibri" w:hAnsi="Calibri" w:cs="Calibri"/>
          <w:b/>
          <w:bCs/>
          <w:sz w:val="22"/>
          <w:szCs w:val="22"/>
        </w:rPr>
        <w:t>Van:</w:t>
      </w:r>
      <w:r w:rsidRPr="0092620D">
        <w:rPr>
          <w:rFonts w:ascii="Calibri" w:hAnsi="Calibri" w:cs="Calibri"/>
          <w:sz w:val="22"/>
          <w:szCs w:val="22"/>
        </w:rPr>
        <w:t xml:space="preserve"> Commissie DEF &lt;cie.def@tweedekamer.nl&gt; </w:t>
      </w:r>
      <w:r w:rsidRPr="0092620D">
        <w:rPr>
          <w:rFonts w:ascii="Calibri" w:hAnsi="Calibri" w:cs="Calibri"/>
          <w:sz w:val="22"/>
          <w:szCs w:val="22"/>
        </w:rPr>
        <w:br/>
      </w:r>
      <w:r w:rsidRPr="0092620D">
        <w:rPr>
          <w:rFonts w:ascii="Calibri" w:hAnsi="Calibri" w:cs="Calibri"/>
          <w:b/>
          <w:bCs/>
          <w:sz w:val="22"/>
          <w:szCs w:val="22"/>
        </w:rPr>
        <w:t>Verzonden:</w:t>
      </w:r>
      <w:r w:rsidRPr="0092620D">
        <w:rPr>
          <w:rFonts w:ascii="Calibri" w:hAnsi="Calibri" w:cs="Calibri"/>
          <w:sz w:val="22"/>
          <w:szCs w:val="22"/>
        </w:rPr>
        <w:t xml:space="preserve"> donderdag 27 februari 2025 11:12</w:t>
      </w:r>
      <w:r w:rsidRPr="0092620D">
        <w:rPr>
          <w:rFonts w:ascii="Calibri" w:hAnsi="Calibri" w:cs="Calibri"/>
          <w:sz w:val="22"/>
          <w:szCs w:val="22"/>
        </w:rPr>
        <w:br/>
      </w:r>
      <w:r w:rsidRPr="0092620D">
        <w:rPr>
          <w:rFonts w:ascii="Calibri" w:hAnsi="Calibri" w:cs="Calibri"/>
          <w:b/>
          <w:bCs/>
          <w:sz w:val="22"/>
          <w:szCs w:val="22"/>
        </w:rPr>
        <w:t>Aan:</w:t>
      </w:r>
      <w:r w:rsidRPr="0092620D">
        <w:rPr>
          <w:rFonts w:ascii="Calibri" w:hAnsi="Calibri" w:cs="Calibri"/>
          <w:sz w:val="22"/>
          <w:szCs w:val="22"/>
        </w:rPr>
        <w:t xml:space="preserve"> Commissie-</w:t>
      </w:r>
      <w:proofErr w:type="spellStart"/>
      <w:r w:rsidRPr="0092620D">
        <w:rPr>
          <w:rFonts w:ascii="Calibri" w:hAnsi="Calibri" w:cs="Calibri"/>
          <w:sz w:val="22"/>
          <w:szCs w:val="22"/>
        </w:rPr>
        <w:t>def</w:t>
      </w:r>
      <w:proofErr w:type="spellEnd"/>
      <w:r w:rsidRPr="0092620D">
        <w:rPr>
          <w:rFonts w:ascii="Calibri" w:hAnsi="Calibri" w:cs="Calibri"/>
          <w:sz w:val="22"/>
          <w:szCs w:val="22"/>
        </w:rPr>
        <w:t xml:space="preserve"> &lt;</w:t>
      </w:r>
      <w:r w:rsidRPr="0092620D">
        <w:rPr>
          <w:rFonts w:ascii="Calibri" w:hAnsi="Calibri" w:cs="Calibri"/>
          <w:sz w:val="22"/>
          <w:szCs w:val="22"/>
        </w:rPr>
        <w:t xml:space="preserve"> </w:t>
      </w:r>
      <w:r w:rsidRPr="0092620D">
        <w:rPr>
          <w:rFonts w:ascii="Calibri" w:hAnsi="Calibri" w:cs="Calibri"/>
          <w:sz w:val="22"/>
          <w:szCs w:val="22"/>
        </w:rPr>
        <w:t>-Commissie-</w:t>
      </w:r>
      <w:proofErr w:type="spellStart"/>
      <w:r w:rsidRPr="0092620D">
        <w:rPr>
          <w:rFonts w:ascii="Calibri" w:hAnsi="Calibri" w:cs="Calibri"/>
          <w:sz w:val="22"/>
          <w:szCs w:val="22"/>
        </w:rPr>
        <w:t>buza</w:t>
      </w:r>
      <w:proofErr w:type="spellEnd"/>
      <w:r w:rsidRPr="0092620D">
        <w:rPr>
          <w:rFonts w:ascii="Calibri" w:hAnsi="Calibri" w:cs="Calibri"/>
          <w:sz w:val="22"/>
          <w:szCs w:val="22"/>
        </w:rPr>
        <w:t xml:space="preserve"> &lt;</w:t>
      </w:r>
      <w:r w:rsidRPr="0092620D">
        <w:rPr>
          <w:rFonts w:ascii="Calibri" w:hAnsi="Calibri" w:cs="Calibri"/>
          <w:sz w:val="22"/>
          <w:szCs w:val="22"/>
        </w:rPr>
        <w:t xml:space="preserve"> </w:t>
      </w:r>
      <w:r w:rsidRPr="0092620D">
        <w:rPr>
          <w:rFonts w:ascii="Calibri" w:hAnsi="Calibri" w:cs="Calibri"/>
          <w:sz w:val="22"/>
          <w:szCs w:val="22"/>
        </w:rPr>
        <w:t>&gt;</w:t>
      </w:r>
      <w:r w:rsidRPr="0092620D">
        <w:rPr>
          <w:rFonts w:ascii="Calibri" w:hAnsi="Calibri" w:cs="Calibri"/>
          <w:sz w:val="22"/>
          <w:szCs w:val="22"/>
        </w:rPr>
        <w:br/>
      </w:r>
      <w:r w:rsidRPr="0092620D">
        <w:rPr>
          <w:rFonts w:ascii="Calibri" w:hAnsi="Calibri" w:cs="Calibri"/>
          <w:b/>
          <w:bCs/>
          <w:sz w:val="22"/>
          <w:szCs w:val="22"/>
        </w:rPr>
        <w:t>Onderwerp:</w:t>
      </w:r>
      <w:r w:rsidRPr="0092620D">
        <w:rPr>
          <w:rFonts w:ascii="Calibri" w:hAnsi="Calibri" w:cs="Calibri"/>
          <w:sz w:val="22"/>
          <w:szCs w:val="22"/>
        </w:rPr>
        <w:t xml:space="preserve"> EMAIL-PROCEDURE : verzoek ambassadeur Tsjechië toe te voegen aan rondetafelgesprek</w:t>
      </w:r>
    </w:p>
    <w:p w:rsidR="0092620D" w:rsidP="0092620D" w:rsidRDefault="0092620D" w14:paraId="737E2E88" w14:textId="77777777">
      <w:pPr>
        <w:rPr>
          <w:rFonts w:ascii="Calibri" w:hAnsi="Calibri" w:cs="Calibri"/>
          <w:sz w:val="22"/>
          <w:szCs w:val="22"/>
        </w:rPr>
      </w:pPr>
    </w:p>
    <w:p w:rsidR="0092620D" w:rsidP="0092620D" w:rsidRDefault="0092620D" w14:paraId="13258840" w14:textId="77777777">
      <w:pPr>
        <w:rPr>
          <w:rFonts w:ascii="Calibri" w:hAnsi="Calibri" w:cs="Calibri"/>
          <w:sz w:val="22"/>
          <w:szCs w:val="22"/>
        </w:rPr>
      </w:pPr>
    </w:p>
    <w:p w:rsidRPr="0092620D" w:rsidR="0092620D" w:rsidP="0092620D" w:rsidRDefault="0092620D" w14:paraId="75AE42B2" w14:textId="4ACC1A9B">
      <w:pPr>
        <w:rPr>
          <w:rFonts w:ascii="Calibri" w:hAnsi="Calibri" w:cs="Calibri"/>
          <w:sz w:val="22"/>
          <w:szCs w:val="22"/>
        </w:rPr>
      </w:pPr>
      <w:r w:rsidRPr="0092620D">
        <w:rPr>
          <w:rFonts w:ascii="Calibri" w:hAnsi="Calibri" w:cs="Calibri"/>
          <w:sz w:val="22"/>
          <w:szCs w:val="22"/>
        </w:rPr>
        <w:t>Beste leden van de vaste commissies voor Defensie en Buitenlandse Zaken,</w:t>
      </w:r>
    </w:p>
    <w:p w:rsidRPr="0092620D" w:rsidR="0092620D" w:rsidP="0092620D" w:rsidRDefault="0092620D" w14:paraId="39418F90" w14:textId="77777777">
      <w:pPr>
        <w:rPr>
          <w:rFonts w:ascii="Calibri" w:hAnsi="Calibri" w:cs="Calibri"/>
          <w:sz w:val="22"/>
          <w:szCs w:val="22"/>
        </w:rPr>
      </w:pPr>
    </w:p>
    <w:p w:rsidRPr="0092620D" w:rsidR="0092620D" w:rsidP="0092620D" w:rsidRDefault="0092620D" w14:paraId="232D6C8B" w14:textId="77777777">
      <w:pPr>
        <w:rPr>
          <w:rFonts w:ascii="Calibri" w:hAnsi="Calibri" w:cs="Calibri"/>
          <w:sz w:val="22"/>
          <w:szCs w:val="22"/>
        </w:rPr>
      </w:pPr>
      <w:r w:rsidRPr="0092620D">
        <w:rPr>
          <w:rFonts w:ascii="Calibri" w:hAnsi="Calibri" w:cs="Calibri"/>
          <w:sz w:val="22"/>
          <w:szCs w:val="22"/>
        </w:rPr>
        <w:t>Hierbij leg ik u bijgevoegd verzoek voor van de ambassadeur van Tsjechië om toegevoegd te worden aan de lijst met sprekers voor het rondetafelgesprek Militaire hulp aan Oekraïne op 5 maart om 16.00 uur.</w:t>
      </w:r>
    </w:p>
    <w:p w:rsidRPr="0092620D" w:rsidR="0092620D" w:rsidP="0092620D" w:rsidRDefault="0092620D" w14:paraId="20A9D32F" w14:textId="77777777">
      <w:pPr>
        <w:rPr>
          <w:rFonts w:ascii="Calibri" w:hAnsi="Calibri" w:cs="Calibri"/>
          <w:sz w:val="22"/>
          <w:szCs w:val="22"/>
        </w:rPr>
      </w:pPr>
    </w:p>
    <w:p w:rsidRPr="0092620D" w:rsidR="0092620D" w:rsidP="0092620D" w:rsidRDefault="0092620D" w14:paraId="2E177EE1" w14:textId="77777777">
      <w:pPr>
        <w:rPr>
          <w:rFonts w:ascii="Calibri" w:hAnsi="Calibri" w:cs="Calibri"/>
          <w:sz w:val="22"/>
          <w:szCs w:val="22"/>
        </w:rPr>
      </w:pPr>
      <w:r w:rsidRPr="0092620D">
        <w:rPr>
          <w:rFonts w:ascii="Calibri" w:hAnsi="Calibri" w:cs="Calibri"/>
          <w:sz w:val="22"/>
          <w:szCs w:val="22"/>
        </w:rPr>
        <w:t>Ik verzoek u mij uiterlijk vrijdag 28 februari om 14.00 uur middels een reply op dit bericht namens uw fractie te laten weten of u met het verzoek kunt instemmen.</w:t>
      </w:r>
    </w:p>
    <w:p w:rsidRPr="0092620D" w:rsidR="0092620D" w:rsidP="0092620D" w:rsidRDefault="0092620D" w14:paraId="566B382E" w14:textId="77777777">
      <w:pPr>
        <w:rPr>
          <w:rFonts w:ascii="Calibri" w:hAnsi="Calibri" w:cs="Calibri"/>
          <w:sz w:val="22"/>
          <w:szCs w:val="22"/>
        </w:rPr>
      </w:pPr>
      <w:r w:rsidRPr="0092620D">
        <w:rPr>
          <w:rFonts w:ascii="Calibri" w:hAnsi="Calibri" w:cs="Calibri"/>
          <w:sz w:val="22"/>
          <w:szCs w:val="22"/>
        </w:rPr>
        <w:t>Indien u instemt met het verzoek zal de ambassadeur toegevoegd worden aan Blok 2 en zal het rondetafelgesprek verlengd worden met een kwartier (en dus duren van 16.00 tot 18.15 uur)</w:t>
      </w:r>
    </w:p>
    <w:p w:rsidRPr="0092620D" w:rsidR="0092620D" w:rsidP="0092620D" w:rsidRDefault="0092620D" w14:paraId="6A57309F" w14:textId="77777777">
      <w:pPr>
        <w:rPr>
          <w:rFonts w:ascii="Calibri" w:hAnsi="Calibri" w:cs="Calibri"/>
          <w:sz w:val="22"/>
          <w:szCs w:val="22"/>
        </w:rPr>
      </w:pPr>
    </w:p>
    <w:p w:rsidRPr="0092620D" w:rsidR="0092620D" w:rsidP="0092620D" w:rsidRDefault="0092620D" w14:paraId="2DF143E4" w14:textId="77777777">
      <w:pPr>
        <w:rPr>
          <w:rFonts w:ascii="Calibri" w:hAnsi="Calibri" w:cs="Calibri"/>
          <w:sz w:val="22"/>
          <w:szCs w:val="22"/>
        </w:rPr>
      </w:pPr>
    </w:p>
    <w:p w:rsidRPr="0092620D" w:rsidR="0092620D" w:rsidP="0092620D" w:rsidRDefault="0092620D" w14:paraId="1BC64C89" w14:textId="77777777">
      <w:pPr>
        <w:rPr>
          <w:rFonts w:ascii="Calibri" w:hAnsi="Calibri" w:cs="Calibri"/>
          <w:sz w:val="22"/>
          <w:szCs w:val="22"/>
        </w:rPr>
      </w:pPr>
      <w:r w:rsidRPr="0092620D">
        <w:rPr>
          <w:rFonts w:ascii="Calibri" w:hAnsi="Calibri" w:cs="Calibri"/>
          <w:sz w:val="22"/>
          <w:szCs w:val="22"/>
        </w:rPr>
        <w:t>Momenteel ziet de indeling van het rondetafelgesprek er als volgt uit:</w:t>
      </w:r>
    </w:p>
    <w:p w:rsidRPr="0092620D" w:rsidR="0092620D" w:rsidP="0092620D" w:rsidRDefault="0092620D" w14:paraId="4E453739" w14:textId="77777777">
      <w:pPr>
        <w:rPr>
          <w:rFonts w:ascii="Calibri" w:hAnsi="Calibri" w:cs="Calibri"/>
          <w:sz w:val="22"/>
          <w:szCs w:val="22"/>
        </w:rPr>
      </w:pPr>
    </w:p>
    <w:p w:rsidRPr="0092620D" w:rsidR="0092620D" w:rsidP="0092620D" w:rsidRDefault="0092620D" w14:paraId="506454FB" w14:textId="77777777">
      <w:pPr>
        <w:rPr>
          <w:rFonts w:ascii="Calibri" w:hAnsi="Calibri" w:cs="Calibri"/>
          <w:sz w:val="22"/>
          <w:szCs w:val="22"/>
        </w:rPr>
      </w:pPr>
      <w:r w:rsidRPr="0092620D">
        <w:rPr>
          <w:rFonts w:ascii="Calibri" w:hAnsi="Calibri" w:cs="Calibri"/>
          <w:sz w:val="22"/>
          <w:szCs w:val="22"/>
        </w:rPr>
        <w:t>Blok 1 - 16.00-16.45 uur: Nederlandstalig</w:t>
      </w:r>
    </w:p>
    <w:p w:rsidRPr="0092620D" w:rsidR="0092620D" w:rsidP="0092620D" w:rsidRDefault="0092620D" w14:paraId="341D01C4" w14:textId="77777777">
      <w:pPr>
        <w:rPr>
          <w:rFonts w:ascii="Calibri" w:hAnsi="Calibri" w:cs="Calibri"/>
          <w:sz w:val="22"/>
          <w:szCs w:val="22"/>
        </w:rPr>
      </w:pPr>
      <w:r w:rsidRPr="0092620D">
        <w:rPr>
          <w:rFonts w:ascii="Calibri" w:hAnsi="Calibri" w:cs="Calibri"/>
          <w:sz w:val="22"/>
          <w:szCs w:val="22"/>
        </w:rPr>
        <w:t>•</w:t>
      </w:r>
      <w:r w:rsidRPr="0092620D">
        <w:rPr>
          <w:rFonts w:ascii="Calibri" w:hAnsi="Calibri" w:cs="Calibri"/>
          <w:sz w:val="22"/>
          <w:szCs w:val="22"/>
        </w:rPr>
        <w:tab/>
        <w:t>Raymond Knops, voorzitter Nederlandse Industrie voor Defensie en Veiligheid (NIDV)</w:t>
      </w:r>
    </w:p>
    <w:p w:rsidRPr="0092620D" w:rsidR="0092620D" w:rsidP="0092620D" w:rsidRDefault="0092620D" w14:paraId="57D99B36" w14:textId="77777777">
      <w:pPr>
        <w:rPr>
          <w:rFonts w:ascii="Calibri" w:hAnsi="Calibri" w:cs="Calibri"/>
          <w:sz w:val="22"/>
          <w:szCs w:val="22"/>
          <w:lang w:val="en-US"/>
        </w:rPr>
      </w:pPr>
      <w:r w:rsidRPr="0092620D">
        <w:rPr>
          <w:rFonts w:ascii="Calibri" w:hAnsi="Calibri" w:cs="Calibri"/>
          <w:sz w:val="22"/>
          <w:szCs w:val="22"/>
          <w:lang w:val="en-US"/>
        </w:rPr>
        <w:t>•</w:t>
      </w:r>
      <w:r w:rsidRPr="0092620D">
        <w:rPr>
          <w:rFonts w:ascii="Calibri" w:hAnsi="Calibri" w:cs="Calibri"/>
          <w:sz w:val="22"/>
          <w:szCs w:val="22"/>
          <w:lang w:val="en-US"/>
        </w:rPr>
        <w:tab/>
        <w:t xml:space="preserve">Bob Deen, </w:t>
      </w:r>
      <w:proofErr w:type="spellStart"/>
      <w:r w:rsidRPr="0092620D">
        <w:rPr>
          <w:rFonts w:ascii="Calibri" w:hAnsi="Calibri" w:cs="Calibri"/>
          <w:sz w:val="22"/>
          <w:szCs w:val="22"/>
          <w:lang w:val="en-US"/>
        </w:rPr>
        <w:t>hoofd</w:t>
      </w:r>
      <w:proofErr w:type="spellEnd"/>
      <w:r w:rsidRPr="0092620D">
        <w:rPr>
          <w:rFonts w:ascii="Calibri" w:hAnsi="Calibri" w:cs="Calibri"/>
          <w:sz w:val="22"/>
          <w:szCs w:val="22"/>
          <w:lang w:val="en-US"/>
        </w:rPr>
        <w:t xml:space="preserve"> Security Unit Clingendael</w:t>
      </w:r>
    </w:p>
    <w:p w:rsidRPr="0092620D" w:rsidR="0092620D" w:rsidP="0092620D" w:rsidRDefault="0092620D" w14:paraId="52244CBE" w14:textId="77777777">
      <w:pPr>
        <w:rPr>
          <w:rFonts w:ascii="Calibri" w:hAnsi="Calibri" w:cs="Calibri"/>
          <w:sz w:val="22"/>
          <w:szCs w:val="22"/>
        </w:rPr>
      </w:pPr>
      <w:r w:rsidRPr="0092620D">
        <w:rPr>
          <w:rFonts w:ascii="Calibri" w:hAnsi="Calibri" w:cs="Calibri"/>
          <w:sz w:val="22"/>
          <w:szCs w:val="22"/>
        </w:rPr>
        <w:t>•</w:t>
      </w:r>
      <w:r w:rsidRPr="0092620D">
        <w:rPr>
          <w:rFonts w:ascii="Calibri" w:hAnsi="Calibri" w:cs="Calibri"/>
          <w:sz w:val="22"/>
          <w:szCs w:val="22"/>
        </w:rPr>
        <w:tab/>
        <w:t>Bas Wels, hoofd praktische ondersteuning Oekraïne, NAVO</w:t>
      </w:r>
    </w:p>
    <w:p w:rsidRPr="0092620D" w:rsidR="0092620D" w:rsidP="0092620D" w:rsidRDefault="0092620D" w14:paraId="1D485FCF" w14:textId="51B54A2C">
      <w:pPr>
        <w:rPr>
          <w:rFonts w:ascii="Calibri" w:hAnsi="Calibri" w:cs="Calibri"/>
          <w:sz w:val="22"/>
          <w:szCs w:val="22"/>
        </w:rPr>
      </w:pPr>
      <w:r w:rsidRPr="0092620D">
        <w:rPr>
          <w:rFonts w:ascii="Calibri" w:hAnsi="Calibri" w:cs="Calibri"/>
          <w:sz w:val="22"/>
          <w:szCs w:val="22"/>
        </w:rPr>
        <w:t xml:space="preserve"> Blok 2 – 17.00-18.00 uur: Engelstalig</w:t>
      </w:r>
    </w:p>
    <w:p w:rsidRPr="0092620D" w:rsidR="0092620D" w:rsidP="0092620D" w:rsidRDefault="0092620D" w14:paraId="7C904723" w14:textId="77777777">
      <w:pPr>
        <w:rPr>
          <w:rFonts w:ascii="Calibri" w:hAnsi="Calibri" w:cs="Calibri"/>
          <w:sz w:val="22"/>
          <w:szCs w:val="22"/>
        </w:rPr>
      </w:pPr>
      <w:r w:rsidRPr="0092620D">
        <w:rPr>
          <w:rFonts w:ascii="Calibri" w:hAnsi="Calibri" w:cs="Calibri"/>
          <w:sz w:val="22"/>
          <w:szCs w:val="22"/>
        </w:rPr>
        <w:t>•</w:t>
      </w:r>
      <w:r w:rsidRPr="0092620D">
        <w:rPr>
          <w:rFonts w:ascii="Calibri" w:hAnsi="Calibri" w:cs="Calibri"/>
          <w:sz w:val="22"/>
          <w:szCs w:val="22"/>
        </w:rPr>
        <w:tab/>
      </w:r>
      <w:proofErr w:type="spellStart"/>
      <w:r w:rsidRPr="0092620D">
        <w:rPr>
          <w:rFonts w:ascii="Calibri" w:hAnsi="Calibri" w:cs="Calibri"/>
          <w:sz w:val="22"/>
          <w:szCs w:val="22"/>
        </w:rPr>
        <w:t>Ulf</w:t>
      </w:r>
      <w:proofErr w:type="spellEnd"/>
      <w:r w:rsidRPr="0092620D">
        <w:rPr>
          <w:rFonts w:ascii="Calibri" w:hAnsi="Calibri" w:cs="Calibri"/>
          <w:sz w:val="22"/>
          <w:szCs w:val="22"/>
        </w:rPr>
        <w:t xml:space="preserve"> Melgaard, Deense ambassadeur in Nederland</w:t>
      </w:r>
    </w:p>
    <w:p w:rsidRPr="0092620D" w:rsidR="0092620D" w:rsidP="0092620D" w:rsidRDefault="0092620D" w14:paraId="4605F9BC" w14:textId="77777777">
      <w:pPr>
        <w:rPr>
          <w:rFonts w:ascii="Calibri" w:hAnsi="Calibri" w:cs="Calibri"/>
          <w:sz w:val="22"/>
          <w:szCs w:val="22"/>
        </w:rPr>
      </w:pPr>
      <w:r w:rsidRPr="0092620D">
        <w:rPr>
          <w:rFonts w:ascii="Calibri" w:hAnsi="Calibri" w:cs="Calibri"/>
          <w:sz w:val="22"/>
          <w:szCs w:val="22"/>
        </w:rPr>
        <w:t>•</w:t>
      </w:r>
      <w:r w:rsidRPr="0092620D">
        <w:rPr>
          <w:rFonts w:ascii="Calibri" w:hAnsi="Calibri" w:cs="Calibri"/>
          <w:sz w:val="22"/>
          <w:szCs w:val="22"/>
        </w:rPr>
        <w:tab/>
      </w:r>
      <w:proofErr w:type="spellStart"/>
      <w:r w:rsidRPr="0092620D">
        <w:rPr>
          <w:rFonts w:ascii="Calibri" w:hAnsi="Calibri" w:cs="Calibri"/>
          <w:sz w:val="22"/>
          <w:szCs w:val="22"/>
        </w:rPr>
        <w:t>Anatolii</w:t>
      </w:r>
      <w:proofErr w:type="spellEnd"/>
      <w:r w:rsidRPr="0092620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2620D">
        <w:rPr>
          <w:rFonts w:ascii="Calibri" w:hAnsi="Calibri" w:cs="Calibri"/>
          <w:sz w:val="22"/>
          <w:szCs w:val="22"/>
        </w:rPr>
        <w:t>Solovei</w:t>
      </w:r>
      <w:proofErr w:type="spellEnd"/>
      <w:r w:rsidRPr="0092620D">
        <w:rPr>
          <w:rFonts w:ascii="Calibri" w:hAnsi="Calibri" w:cs="Calibri"/>
          <w:sz w:val="22"/>
          <w:szCs w:val="22"/>
        </w:rPr>
        <w:t xml:space="preserve">, chargé </w:t>
      </w:r>
      <w:proofErr w:type="spellStart"/>
      <w:r w:rsidRPr="0092620D">
        <w:rPr>
          <w:rFonts w:ascii="Calibri" w:hAnsi="Calibri" w:cs="Calibri"/>
          <w:sz w:val="22"/>
          <w:szCs w:val="22"/>
        </w:rPr>
        <w:t>d'affaires</w:t>
      </w:r>
      <w:proofErr w:type="spellEnd"/>
      <w:r w:rsidRPr="0092620D">
        <w:rPr>
          <w:rFonts w:ascii="Calibri" w:hAnsi="Calibri" w:cs="Calibri"/>
          <w:sz w:val="22"/>
          <w:szCs w:val="22"/>
        </w:rPr>
        <w:t xml:space="preserve"> ambassade van Oekraïne in Nederland</w:t>
      </w:r>
    </w:p>
    <w:p w:rsidRPr="0092620D" w:rsidR="0092620D" w:rsidP="0092620D" w:rsidRDefault="0092620D" w14:paraId="6E4A6A0D" w14:textId="77777777">
      <w:pPr>
        <w:rPr>
          <w:rFonts w:ascii="Calibri" w:hAnsi="Calibri" w:cs="Calibri"/>
          <w:sz w:val="22"/>
          <w:szCs w:val="22"/>
        </w:rPr>
      </w:pPr>
      <w:r w:rsidRPr="0092620D">
        <w:rPr>
          <w:rFonts w:ascii="Calibri" w:hAnsi="Calibri" w:cs="Calibri"/>
          <w:sz w:val="22"/>
          <w:szCs w:val="22"/>
        </w:rPr>
        <w:t>•</w:t>
      </w:r>
      <w:r w:rsidRPr="0092620D">
        <w:rPr>
          <w:rFonts w:ascii="Calibri" w:hAnsi="Calibri" w:cs="Calibri"/>
          <w:sz w:val="22"/>
          <w:szCs w:val="22"/>
        </w:rPr>
        <w:tab/>
      </w:r>
      <w:proofErr w:type="spellStart"/>
      <w:r w:rsidRPr="0092620D">
        <w:rPr>
          <w:rFonts w:ascii="Calibri" w:hAnsi="Calibri" w:cs="Calibri"/>
          <w:sz w:val="22"/>
          <w:szCs w:val="22"/>
        </w:rPr>
        <w:t>Andriy</w:t>
      </w:r>
      <w:proofErr w:type="spellEnd"/>
      <w:r w:rsidRPr="0092620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2620D">
        <w:rPr>
          <w:rFonts w:ascii="Calibri" w:hAnsi="Calibri" w:cs="Calibri"/>
          <w:sz w:val="22"/>
          <w:szCs w:val="22"/>
        </w:rPr>
        <w:t>Zagorodnyuk</w:t>
      </w:r>
      <w:proofErr w:type="spellEnd"/>
      <w:r w:rsidRPr="0092620D">
        <w:rPr>
          <w:rFonts w:ascii="Calibri" w:hAnsi="Calibri" w:cs="Calibri"/>
          <w:sz w:val="22"/>
          <w:szCs w:val="22"/>
        </w:rPr>
        <w:t xml:space="preserve">, voorzitter van Center </w:t>
      </w:r>
      <w:proofErr w:type="spellStart"/>
      <w:r w:rsidRPr="0092620D">
        <w:rPr>
          <w:rFonts w:ascii="Calibri" w:hAnsi="Calibri" w:cs="Calibri"/>
          <w:sz w:val="22"/>
          <w:szCs w:val="22"/>
        </w:rPr>
        <w:t>for</w:t>
      </w:r>
      <w:proofErr w:type="spellEnd"/>
      <w:r w:rsidRPr="0092620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2620D">
        <w:rPr>
          <w:rFonts w:ascii="Calibri" w:hAnsi="Calibri" w:cs="Calibri"/>
          <w:sz w:val="22"/>
          <w:szCs w:val="22"/>
        </w:rPr>
        <w:t>Defense</w:t>
      </w:r>
      <w:proofErr w:type="spellEnd"/>
      <w:r w:rsidRPr="0092620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2620D">
        <w:rPr>
          <w:rFonts w:ascii="Calibri" w:hAnsi="Calibri" w:cs="Calibri"/>
          <w:sz w:val="22"/>
          <w:szCs w:val="22"/>
        </w:rPr>
        <w:t>Strategies</w:t>
      </w:r>
      <w:proofErr w:type="spellEnd"/>
      <w:r w:rsidRPr="0092620D">
        <w:rPr>
          <w:rFonts w:ascii="Calibri" w:hAnsi="Calibri" w:cs="Calibri"/>
          <w:sz w:val="22"/>
          <w:szCs w:val="22"/>
        </w:rPr>
        <w:t>, voormalig minister van Defensie van Oekraïne (onder voorbehoud)</w:t>
      </w:r>
    </w:p>
    <w:p w:rsidRPr="0092620D" w:rsidR="0092620D" w:rsidP="0092620D" w:rsidRDefault="0092620D" w14:paraId="37D35CE0" w14:textId="77777777">
      <w:pPr>
        <w:rPr>
          <w:rFonts w:ascii="Calibri" w:hAnsi="Calibri" w:cs="Calibri"/>
          <w:sz w:val="22"/>
          <w:szCs w:val="22"/>
          <w:lang w:val="en-US"/>
        </w:rPr>
      </w:pPr>
      <w:r w:rsidRPr="0092620D">
        <w:rPr>
          <w:rFonts w:ascii="Calibri" w:hAnsi="Calibri" w:cs="Calibri"/>
          <w:sz w:val="22"/>
          <w:szCs w:val="22"/>
          <w:lang w:val="en-US"/>
        </w:rPr>
        <w:t>•</w:t>
      </w:r>
      <w:r w:rsidRPr="0092620D">
        <w:rPr>
          <w:rFonts w:ascii="Calibri" w:hAnsi="Calibri" w:cs="Calibri"/>
          <w:sz w:val="22"/>
          <w:szCs w:val="22"/>
          <w:lang w:val="en-US"/>
        </w:rPr>
        <w:tab/>
        <w:t>Frederick Kagan, senior fellow and Director Critical threats project</w:t>
      </w:r>
    </w:p>
    <w:p w:rsidRPr="0092620D" w:rsidR="0092620D" w:rsidP="0092620D" w:rsidRDefault="0092620D" w14:paraId="429EC36F" w14:textId="77777777">
      <w:pPr>
        <w:rPr>
          <w:rFonts w:ascii="Calibri" w:hAnsi="Calibri" w:cs="Calibri"/>
          <w:sz w:val="22"/>
          <w:szCs w:val="22"/>
          <w:lang w:val="en-US"/>
        </w:rPr>
      </w:pPr>
    </w:p>
    <w:p w:rsidRPr="0092620D" w:rsidR="0092620D" w:rsidRDefault="0092620D" w14:paraId="4DC412E9" w14:textId="77777777">
      <w:pPr>
        <w:rPr>
          <w:rFonts w:ascii="Calibri" w:hAnsi="Calibri" w:cs="Calibri"/>
          <w:sz w:val="22"/>
          <w:szCs w:val="22"/>
          <w:lang w:val="en-US"/>
        </w:rPr>
      </w:pPr>
    </w:p>
    <w:sectPr w:rsidRPr="0092620D" w:rsidR="0092620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7EC6"/>
    <w:multiLevelType w:val="multilevel"/>
    <w:tmpl w:val="8B9A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406AD"/>
    <w:multiLevelType w:val="multilevel"/>
    <w:tmpl w:val="A7E8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65807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3769480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0D"/>
    <w:rsid w:val="00436E7A"/>
    <w:rsid w:val="0092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406C"/>
  <w15:chartTrackingRefBased/>
  <w15:docId w15:val="{29B38AAE-A7B1-4D96-B946-9A51311C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6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6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6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6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6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6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6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6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6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6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6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6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620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620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62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62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62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62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6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6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6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6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6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62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620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620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6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620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62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2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233</ap:Words>
  <ap:Characters>1286</ap:Characters>
  <ap:DocSecurity>0</ap:DocSecurity>
  <ap:Lines>10</ap:Lines>
  <ap:Paragraphs>3</ap:Paragraphs>
  <ap:ScaleCrop>false</ap:ScaleCrop>
  <ap:LinksUpToDate>false</ap:LinksUpToDate>
  <ap:CharactersWithSpaces>1516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2025-02-27T10:12:00.0000000Z</dcterms:created>
  <dcterms:modified xsi:type="dcterms:W3CDTF">2025-02-27T10:14:00.0000000Z</dcterms:modified>
  <version/>
  <category/>
</coreProperties>
</file>