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3FD4" w:rsidRDefault="00335DB8" w14:paraId="6DE12134" w14:textId="77777777">
      <w:pPr>
        <w:pStyle w:val="StandaardAanhef"/>
      </w:pPr>
      <w:r>
        <w:t>Geachte voorzitter,</w:t>
      </w:r>
    </w:p>
    <w:p w:rsidR="00FC410E" w:rsidP="00FC410E" w:rsidRDefault="00FC410E" w14:paraId="70C3B6EF" w14:textId="77777777">
      <w:pPr>
        <w:pStyle w:val="StandaardSlotzin"/>
      </w:pPr>
      <w:r>
        <w:t xml:space="preserve">Hierbij zend ik u, mede namens de minister van Sociale Zaken en Werkgelegenheid, de antwoorden op de Kamervragen van het lid </w:t>
      </w:r>
      <w:proofErr w:type="spellStart"/>
      <w:r>
        <w:t>Patijn</w:t>
      </w:r>
      <w:proofErr w:type="spellEnd"/>
      <w:r>
        <w:t xml:space="preserve"> over de handhaving van schijnzelfstandigheid. </w:t>
      </w:r>
    </w:p>
    <w:p w:rsidR="00FC410E" w:rsidP="00FC410E" w:rsidRDefault="00FC410E" w14:paraId="1F4DD029" w14:textId="77777777">
      <w:pPr>
        <w:pStyle w:val="StandaardSlotzin"/>
      </w:pPr>
    </w:p>
    <w:p w:rsidR="00FC410E" w:rsidP="00FC410E" w:rsidRDefault="00FC410E" w14:paraId="07376693" w14:textId="77777777">
      <w:pPr>
        <w:pStyle w:val="StandaardSlotzin"/>
      </w:pPr>
    </w:p>
    <w:p w:rsidR="00653FD4" w:rsidP="00FC410E" w:rsidRDefault="00335DB8" w14:paraId="7366D949" w14:textId="77777777">
      <w:pPr>
        <w:pStyle w:val="StandaardSlotzin"/>
      </w:pPr>
      <w:r>
        <w:t>Hoogachtend,</w:t>
      </w:r>
    </w:p>
    <w:p w:rsidR="00653FD4" w:rsidRDefault="00653FD4" w14:paraId="4BAAB516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653FD4" w14:paraId="708F7D16" w14:textId="77777777">
        <w:tc>
          <w:tcPr>
            <w:tcW w:w="3592" w:type="dxa"/>
          </w:tcPr>
          <w:p w:rsidR="00653FD4" w:rsidRDefault="00335DB8" w14:paraId="6EF1F8A9" w14:textId="77777777">
            <w:proofErr w:type="gramStart"/>
            <w:r>
              <w:t>de</w:t>
            </w:r>
            <w:proofErr w:type="gramEnd"/>
            <w:r>
              <w:t xml:space="preserve"> staatssecretaris van Financiën -  Fiscaliteit, Belastingdienst en Douane,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T. van Oostenbruggen</w:t>
            </w:r>
          </w:p>
        </w:tc>
        <w:tc>
          <w:tcPr>
            <w:tcW w:w="3892" w:type="dxa"/>
          </w:tcPr>
          <w:p w:rsidR="00653FD4" w:rsidRDefault="00653FD4" w14:paraId="53DD6C45" w14:textId="77777777"/>
        </w:tc>
      </w:tr>
      <w:tr w:rsidR="00653FD4" w14:paraId="01B107AD" w14:textId="77777777">
        <w:tc>
          <w:tcPr>
            <w:tcW w:w="3592" w:type="dxa"/>
          </w:tcPr>
          <w:p w:rsidR="00653FD4" w:rsidRDefault="00653FD4" w14:paraId="4BBEB605" w14:textId="77777777"/>
        </w:tc>
        <w:tc>
          <w:tcPr>
            <w:tcW w:w="3892" w:type="dxa"/>
          </w:tcPr>
          <w:p w:rsidR="00653FD4" w:rsidRDefault="00653FD4" w14:paraId="6E59AF90" w14:textId="77777777"/>
        </w:tc>
      </w:tr>
      <w:tr w:rsidR="00653FD4" w14:paraId="6A29E5DC" w14:textId="77777777">
        <w:tc>
          <w:tcPr>
            <w:tcW w:w="3592" w:type="dxa"/>
          </w:tcPr>
          <w:p w:rsidR="00653FD4" w:rsidRDefault="00653FD4" w14:paraId="7F801BBC" w14:textId="77777777"/>
        </w:tc>
        <w:tc>
          <w:tcPr>
            <w:tcW w:w="3892" w:type="dxa"/>
          </w:tcPr>
          <w:p w:rsidR="00653FD4" w:rsidRDefault="00653FD4" w14:paraId="70B4FBB9" w14:textId="77777777"/>
        </w:tc>
      </w:tr>
      <w:tr w:rsidR="00653FD4" w14:paraId="1F3F90A6" w14:textId="77777777">
        <w:tc>
          <w:tcPr>
            <w:tcW w:w="3592" w:type="dxa"/>
          </w:tcPr>
          <w:p w:rsidR="00653FD4" w:rsidRDefault="00653FD4" w14:paraId="64641A49" w14:textId="77777777"/>
        </w:tc>
        <w:tc>
          <w:tcPr>
            <w:tcW w:w="3892" w:type="dxa"/>
          </w:tcPr>
          <w:p w:rsidR="00653FD4" w:rsidRDefault="00653FD4" w14:paraId="6F515BE7" w14:textId="77777777"/>
        </w:tc>
      </w:tr>
    </w:tbl>
    <w:p w:rsidR="00653FD4" w:rsidRDefault="00653FD4" w14:paraId="649D0127" w14:textId="77777777">
      <w:pPr>
        <w:pStyle w:val="Verdana7"/>
      </w:pPr>
    </w:p>
    <w:sectPr w:rsidR="00653FD4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38734" w14:textId="77777777" w:rsidR="00335DB8" w:rsidRDefault="00335DB8">
      <w:pPr>
        <w:spacing w:line="240" w:lineRule="auto"/>
      </w:pPr>
      <w:r>
        <w:separator/>
      </w:r>
    </w:p>
  </w:endnote>
  <w:endnote w:type="continuationSeparator" w:id="0">
    <w:p w14:paraId="6C200607" w14:textId="77777777" w:rsidR="00335DB8" w:rsidRDefault="00335D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25387" w14:textId="77777777" w:rsidR="00335DB8" w:rsidRDefault="00335DB8">
      <w:pPr>
        <w:spacing w:line="240" w:lineRule="auto"/>
      </w:pPr>
      <w:r>
        <w:separator/>
      </w:r>
    </w:p>
  </w:footnote>
  <w:footnote w:type="continuationSeparator" w:id="0">
    <w:p w14:paraId="1414E8DD" w14:textId="77777777" w:rsidR="00335DB8" w:rsidRDefault="00335DB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E43C3" w14:textId="77777777" w:rsidR="00653FD4" w:rsidRDefault="00335DB8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20F9F946" wp14:editId="30DCA5E8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CC77162" w14:textId="77777777" w:rsidR="00653FD4" w:rsidRDefault="00335DB8">
                          <w:pPr>
                            <w:pStyle w:val="StandaardReferentiegegevensKop"/>
                          </w:pPr>
                          <w:r>
                            <w:t>Directoraat-Generaal Belastingdienst</w:t>
                          </w:r>
                        </w:p>
                        <w:p w14:paraId="3A55B2FD" w14:textId="77777777" w:rsidR="00653FD4" w:rsidRDefault="00653FD4">
                          <w:pPr>
                            <w:pStyle w:val="WitregelW1"/>
                          </w:pPr>
                        </w:p>
                        <w:p w14:paraId="04C06D74" w14:textId="77777777" w:rsidR="00653FD4" w:rsidRDefault="00335DB8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6533B0F0" w14:textId="77777777" w:rsidR="003B336B" w:rsidRDefault="00FE0C11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2025-0000031327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0F9F946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6CC77162" w14:textId="77777777" w:rsidR="00653FD4" w:rsidRDefault="00335DB8">
                    <w:pPr>
                      <w:pStyle w:val="StandaardReferentiegegevensKop"/>
                    </w:pPr>
                    <w:r>
                      <w:t>Directoraat-Generaal Belastingdienst</w:t>
                    </w:r>
                  </w:p>
                  <w:p w14:paraId="3A55B2FD" w14:textId="77777777" w:rsidR="00653FD4" w:rsidRDefault="00653FD4">
                    <w:pPr>
                      <w:pStyle w:val="WitregelW1"/>
                    </w:pPr>
                  </w:p>
                  <w:p w14:paraId="04C06D74" w14:textId="77777777" w:rsidR="00653FD4" w:rsidRDefault="00335DB8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6533B0F0" w14:textId="77777777" w:rsidR="003B336B" w:rsidRDefault="00FE0C11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2025-0000031327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1BD586F5" wp14:editId="69A71807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BBC1F8A" w14:textId="77777777" w:rsidR="003B336B" w:rsidRDefault="00FE0C1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BD586F5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2BBC1F8A" w14:textId="77777777" w:rsidR="003B336B" w:rsidRDefault="00FE0C1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4A51B922" wp14:editId="3C38191B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B018421" w14:textId="77777777" w:rsidR="003B336B" w:rsidRDefault="00FE0C11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A51B922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4B018421" w14:textId="77777777" w:rsidR="003B336B" w:rsidRDefault="00FE0C11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37A62" w14:textId="77777777" w:rsidR="00653FD4" w:rsidRDefault="00335DB8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4F27ECC9" wp14:editId="49B3BBE7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35E7A35" w14:textId="77777777" w:rsidR="00653FD4" w:rsidRDefault="00335DB8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80FA6DB" wp14:editId="2B80E28C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F27ECC9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135E7A35" w14:textId="77777777" w:rsidR="00653FD4" w:rsidRDefault="00335DB8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80FA6DB" wp14:editId="2B80E28C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0F3C6171" wp14:editId="1A72DB55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FA759ED" w14:textId="77777777" w:rsidR="00335DB8" w:rsidRDefault="00335DB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F3C6171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7FA759ED" w14:textId="77777777" w:rsidR="00335DB8" w:rsidRDefault="00335DB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435516F5" wp14:editId="325E8EFE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D6A30B8" w14:textId="77777777" w:rsidR="00653FD4" w:rsidRDefault="00335DB8">
                          <w:pPr>
                            <w:pStyle w:val="StandaardReferentiegegevensKop"/>
                          </w:pPr>
                          <w:r>
                            <w:t>Directoraat-Generaal Belastingdienst</w:t>
                          </w:r>
                        </w:p>
                        <w:p w14:paraId="4DDBE333" w14:textId="77777777" w:rsidR="00653FD4" w:rsidRDefault="00653FD4">
                          <w:pPr>
                            <w:pStyle w:val="WitregelW1"/>
                          </w:pPr>
                        </w:p>
                        <w:p w14:paraId="07A80C00" w14:textId="77777777" w:rsidR="00653FD4" w:rsidRDefault="00335DB8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54E101C3" w14:textId="77777777" w:rsidR="00653FD4" w:rsidRDefault="00335DB8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570D84A8" w14:textId="77777777" w:rsidR="00653FD4" w:rsidRDefault="00335DB8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3CA713AC" w14:textId="77777777" w:rsidR="00653FD4" w:rsidRDefault="00335DB8">
                          <w:pPr>
                            <w:pStyle w:val="StandaardReferentiegegevens"/>
                          </w:pPr>
                          <w:r>
                            <w:t>2500 EE  's-Gravenhage</w:t>
                          </w:r>
                        </w:p>
                        <w:p w14:paraId="70AA83E0" w14:textId="77777777" w:rsidR="00653FD4" w:rsidRDefault="00335DB8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www.rijksoverheid.nl/fin</w:t>
                          </w:r>
                          <w:proofErr w:type="gramEnd"/>
                        </w:p>
                        <w:p w14:paraId="589212C6" w14:textId="77777777" w:rsidR="00653FD4" w:rsidRDefault="00653FD4">
                          <w:pPr>
                            <w:pStyle w:val="WitregelW2"/>
                          </w:pPr>
                        </w:p>
                        <w:p w14:paraId="76E70D11" w14:textId="77777777" w:rsidR="00653FD4" w:rsidRDefault="00335DB8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18ED4EE6" w14:textId="77777777" w:rsidR="003B336B" w:rsidRDefault="00FE0C11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2025-0000031327</w:t>
                          </w:r>
                          <w:r>
                            <w:fldChar w:fldCharType="end"/>
                          </w:r>
                        </w:p>
                        <w:p w14:paraId="62F87BA2" w14:textId="77777777" w:rsidR="00653FD4" w:rsidRDefault="00653FD4">
                          <w:pPr>
                            <w:pStyle w:val="WitregelW1"/>
                          </w:pPr>
                        </w:p>
                        <w:p w14:paraId="71ABEAE3" w14:textId="77777777" w:rsidR="00653FD4" w:rsidRDefault="00335DB8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6B5EFC06" w14:textId="77777777" w:rsidR="003B336B" w:rsidRDefault="00FE0C11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separate"/>
                          </w:r>
                          <w:r>
                            <w:t>2024Z21911</w:t>
                          </w:r>
                          <w:r>
                            <w:fldChar w:fldCharType="end"/>
                          </w:r>
                        </w:p>
                        <w:p w14:paraId="35F7723C" w14:textId="77777777" w:rsidR="00653FD4" w:rsidRDefault="00653FD4">
                          <w:pPr>
                            <w:pStyle w:val="WitregelW1"/>
                          </w:pPr>
                        </w:p>
                        <w:p w14:paraId="70E62B9B" w14:textId="77777777" w:rsidR="00653FD4" w:rsidRDefault="00335DB8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4923C1E9" w14:textId="77777777" w:rsidR="00653FD4" w:rsidRDefault="00335DB8">
                          <w:pPr>
                            <w:pStyle w:val="StandaardReferentiegegevens"/>
                          </w:pPr>
                          <w:r>
                            <w:t xml:space="preserve">1. Beantwoording </w:t>
                          </w:r>
                          <w:proofErr w:type="spellStart"/>
                          <w:r>
                            <w:t>kamervragen</w:t>
                          </w:r>
                          <w:proofErr w:type="spellEnd"/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35516F5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5D6A30B8" w14:textId="77777777" w:rsidR="00653FD4" w:rsidRDefault="00335DB8">
                    <w:pPr>
                      <w:pStyle w:val="StandaardReferentiegegevensKop"/>
                    </w:pPr>
                    <w:r>
                      <w:t>Directoraat-Generaal Belastingdienst</w:t>
                    </w:r>
                  </w:p>
                  <w:p w14:paraId="4DDBE333" w14:textId="77777777" w:rsidR="00653FD4" w:rsidRDefault="00653FD4">
                    <w:pPr>
                      <w:pStyle w:val="WitregelW1"/>
                    </w:pPr>
                  </w:p>
                  <w:p w14:paraId="07A80C00" w14:textId="77777777" w:rsidR="00653FD4" w:rsidRDefault="00335DB8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54E101C3" w14:textId="77777777" w:rsidR="00653FD4" w:rsidRDefault="00335DB8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570D84A8" w14:textId="77777777" w:rsidR="00653FD4" w:rsidRDefault="00335DB8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3CA713AC" w14:textId="77777777" w:rsidR="00653FD4" w:rsidRDefault="00335DB8">
                    <w:pPr>
                      <w:pStyle w:val="StandaardReferentiegegevens"/>
                    </w:pPr>
                    <w:r>
                      <w:t>2500 EE  's-Gravenhage</w:t>
                    </w:r>
                  </w:p>
                  <w:p w14:paraId="70AA83E0" w14:textId="77777777" w:rsidR="00653FD4" w:rsidRDefault="00335DB8">
                    <w:pPr>
                      <w:pStyle w:val="StandaardReferentiegegevens"/>
                    </w:pPr>
                    <w:proofErr w:type="gramStart"/>
                    <w:r>
                      <w:t>www.rijksoverheid.nl/fin</w:t>
                    </w:r>
                    <w:proofErr w:type="gramEnd"/>
                  </w:p>
                  <w:p w14:paraId="589212C6" w14:textId="77777777" w:rsidR="00653FD4" w:rsidRDefault="00653FD4">
                    <w:pPr>
                      <w:pStyle w:val="WitregelW2"/>
                    </w:pPr>
                  </w:p>
                  <w:p w14:paraId="76E70D11" w14:textId="77777777" w:rsidR="00653FD4" w:rsidRDefault="00335DB8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18ED4EE6" w14:textId="77777777" w:rsidR="003B336B" w:rsidRDefault="00FE0C11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2025-0000031327</w:t>
                    </w:r>
                    <w:r>
                      <w:fldChar w:fldCharType="end"/>
                    </w:r>
                  </w:p>
                  <w:p w14:paraId="62F87BA2" w14:textId="77777777" w:rsidR="00653FD4" w:rsidRDefault="00653FD4">
                    <w:pPr>
                      <w:pStyle w:val="WitregelW1"/>
                    </w:pPr>
                  </w:p>
                  <w:p w14:paraId="71ABEAE3" w14:textId="77777777" w:rsidR="00653FD4" w:rsidRDefault="00335DB8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6B5EFC06" w14:textId="77777777" w:rsidR="003B336B" w:rsidRDefault="00FE0C11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separate"/>
                    </w:r>
                    <w:r>
                      <w:t>2024Z21911</w:t>
                    </w:r>
                    <w:r>
                      <w:fldChar w:fldCharType="end"/>
                    </w:r>
                  </w:p>
                  <w:p w14:paraId="35F7723C" w14:textId="77777777" w:rsidR="00653FD4" w:rsidRDefault="00653FD4">
                    <w:pPr>
                      <w:pStyle w:val="WitregelW1"/>
                    </w:pPr>
                  </w:p>
                  <w:p w14:paraId="70E62B9B" w14:textId="77777777" w:rsidR="00653FD4" w:rsidRDefault="00335DB8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4923C1E9" w14:textId="77777777" w:rsidR="00653FD4" w:rsidRDefault="00335DB8">
                    <w:pPr>
                      <w:pStyle w:val="StandaardReferentiegegevens"/>
                    </w:pPr>
                    <w:r>
                      <w:t xml:space="preserve">1. Beantwoording </w:t>
                    </w:r>
                    <w:proofErr w:type="spellStart"/>
                    <w:r>
                      <w:t>kamervragen</w:t>
                    </w:r>
                    <w:proofErr w:type="spellEnd"/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70A085E1" wp14:editId="593D003F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1A8C02B" w14:textId="77777777" w:rsidR="00653FD4" w:rsidRDefault="00335DB8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0A085E1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61A8C02B" w14:textId="77777777" w:rsidR="00653FD4" w:rsidRDefault="00335DB8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143F664D" wp14:editId="5F4463A6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5195627" w14:textId="77777777" w:rsidR="003B336B" w:rsidRDefault="00FE0C11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480B0789" w14:textId="77777777" w:rsidR="00653FD4" w:rsidRDefault="00335DB8">
                          <w:r>
                            <w:t>Voorzitter van de Tweede Kamer der Staten-Generaal</w:t>
                          </w:r>
                          <w:r>
                            <w:br/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  <w:r>
                            <w:br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43F664D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55195627" w14:textId="77777777" w:rsidR="003B336B" w:rsidRDefault="00FE0C11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480B0789" w14:textId="77777777" w:rsidR="00653FD4" w:rsidRDefault="00335DB8">
                    <w:r>
                      <w:t>Voorzitter van de Tweede Kamer der Staten-Generaal</w:t>
                    </w:r>
                    <w:r>
                      <w:br/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  <w:r>
                      <w:br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DAFC2AD" wp14:editId="3ACC4BDA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785A1C" w14:textId="77777777" w:rsidR="003B336B" w:rsidRDefault="00FE0C1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DAFC2AD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57785A1C" w14:textId="77777777" w:rsidR="003B336B" w:rsidRDefault="00FE0C1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4A86BE57" wp14:editId="2E40E8C6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653FD4" w14:paraId="5863C8F0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A5B3832" w14:textId="77777777" w:rsidR="00653FD4" w:rsidRDefault="00653FD4"/>
                            </w:tc>
                            <w:tc>
                              <w:tcPr>
                                <w:tcW w:w="5400" w:type="dxa"/>
                              </w:tcPr>
                              <w:p w14:paraId="0887AF7B" w14:textId="77777777" w:rsidR="00653FD4" w:rsidRDefault="00653FD4"/>
                            </w:tc>
                          </w:tr>
                          <w:tr w:rsidR="00653FD4" w14:paraId="192582EF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720956E" w14:textId="77777777" w:rsidR="00653FD4" w:rsidRDefault="00335DB8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08114234" w14:textId="1B833E1B" w:rsidR="00653FD4" w:rsidRDefault="00FE0C11">
                                <w:r>
                                  <w:t>3 februari 2025</w:t>
                                </w:r>
                              </w:p>
                            </w:tc>
                          </w:tr>
                          <w:tr w:rsidR="00653FD4" w14:paraId="08743208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F1CCD96" w14:textId="77777777" w:rsidR="00653FD4" w:rsidRDefault="00335DB8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1F07C744" w14:textId="77777777" w:rsidR="003B336B" w:rsidRDefault="00FE0C11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 xml:space="preserve">Beantwoording Kamervragen </w:t>
                                </w:r>
                                <w:proofErr w:type="spellStart"/>
                                <w:r>
                                  <w:t>Patijn</w:t>
                                </w:r>
                                <w:proofErr w:type="spellEnd"/>
                                <w:r>
                                  <w:t xml:space="preserve"> over handhaving van schijnzelfstandigheid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653FD4" w14:paraId="4D8BFF47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CB00477" w14:textId="77777777" w:rsidR="00653FD4" w:rsidRDefault="00653FD4"/>
                            </w:tc>
                            <w:tc>
                              <w:tcPr>
                                <w:tcW w:w="4738" w:type="dxa"/>
                              </w:tcPr>
                              <w:p w14:paraId="37A845D6" w14:textId="77777777" w:rsidR="00653FD4" w:rsidRDefault="00653FD4"/>
                            </w:tc>
                          </w:tr>
                        </w:tbl>
                        <w:p w14:paraId="0ECD2D26" w14:textId="77777777" w:rsidR="00335DB8" w:rsidRDefault="00335DB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A86BE57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653FD4" w14:paraId="5863C8F0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A5B3832" w14:textId="77777777" w:rsidR="00653FD4" w:rsidRDefault="00653FD4"/>
                      </w:tc>
                      <w:tc>
                        <w:tcPr>
                          <w:tcW w:w="5400" w:type="dxa"/>
                        </w:tcPr>
                        <w:p w14:paraId="0887AF7B" w14:textId="77777777" w:rsidR="00653FD4" w:rsidRDefault="00653FD4"/>
                      </w:tc>
                    </w:tr>
                    <w:tr w:rsidR="00653FD4" w14:paraId="192582EF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720956E" w14:textId="77777777" w:rsidR="00653FD4" w:rsidRDefault="00335DB8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08114234" w14:textId="1B833E1B" w:rsidR="00653FD4" w:rsidRDefault="00FE0C11">
                          <w:r>
                            <w:t>3 februari 2025</w:t>
                          </w:r>
                        </w:p>
                      </w:tc>
                    </w:tr>
                    <w:tr w:rsidR="00653FD4" w14:paraId="08743208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F1CCD96" w14:textId="77777777" w:rsidR="00653FD4" w:rsidRDefault="00335DB8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1F07C744" w14:textId="77777777" w:rsidR="003B336B" w:rsidRDefault="00FE0C11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 xml:space="preserve">Beantwoording Kamervragen </w:t>
                          </w:r>
                          <w:proofErr w:type="spellStart"/>
                          <w:r>
                            <w:t>Patijn</w:t>
                          </w:r>
                          <w:proofErr w:type="spellEnd"/>
                          <w:r>
                            <w:t xml:space="preserve"> over handhaving van schijnzelfstandigheid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653FD4" w14:paraId="4D8BFF47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CB00477" w14:textId="77777777" w:rsidR="00653FD4" w:rsidRDefault="00653FD4"/>
                      </w:tc>
                      <w:tc>
                        <w:tcPr>
                          <w:tcW w:w="4738" w:type="dxa"/>
                        </w:tcPr>
                        <w:p w14:paraId="37A845D6" w14:textId="77777777" w:rsidR="00653FD4" w:rsidRDefault="00653FD4"/>
                      </w:tc>
                    </w:tr>
                  </w:tbl>
                  <w:p w14:paraId="0ECD2D26" w14:textId="77777777" w:rsidR="00335DB8" w:rsidRDefault="00335DB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0B2EAD41" wp14:editId="18B9485E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8C7D9CF" w14:textId="77777777" w:rsidR="003B336B" w:rsidRDefault="00FE0C11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B2EAD41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58C7D9CF" w14:textId="77777777" w:rsidR="003B336B" w:rsidRDefault="00FE0C11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171A0901" wp14:editId="5CD83072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6199F94" w14:textId="77777777" w:rsidR="00335DB8" w:rsidRDefault="00335DB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71A0901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26199F94" w14:textId="77777777" w:rsidR="00335DB8" w:rsidRDefault="00335DB8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DB4286B"/>
    <w:multiLevelType w:val="multilevel"/>
    <w:tmpl w:val="12727123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4D39B8"/>
    <w:multiLevelType w:val="multilevel"/>
    <w:tmpl w:val="D99E0F7D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44B0D17"/>
    <w:multiLevelType w:val="multilevel"/>
    <w:tmpl w:val="DCAFD542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8CDF4E3"/>
    <w:multiLevelType w:val="multilevel"/>
    <w:tmpl w:val="3CDB5A8B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513EEC0"/>
    <w:multiLevelType w:val="multilevel"/>
    <w:tmpl w:val="D53F1F77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5" w15:restartNumberingAfterBreak="0">
    <w:nsid w:val="7F1713F3"/>
    <w:multiLevelType w:val="multilevel"/>
    <w:tmpl w:val="D32F05D9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143888671">
    <w:abstractNumId w:val="0"/>
  </w:num>
  <w:num w:numId="2" w16cid:durableId="956059375">
    <w:abstractNumId w:val="2"/>
  </w:num>
  <w:num w:numId="3" w16cid:durableId="2024933711">
    <w:abstractNumId w:val="4"/>
  </w:num>
  <w:num w:numId="4" w16cid:durableId="1205564181">
    <w:abstractNumId w:val="1"/>
  </w:num>
  <w:num w:numId="5" w16cid:durableId="162672785">
    <w:abstractNumId w:val="3"/>
  </w:num>
  <w:num w:numId="6" w16cid:durableId="16134379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FD4"/>
    <w:rsid w:val="00335DB8"/>
    <w:rsid w:val="003B336B"/>
    <w:rsid w:val="00653FD4"/>
    <w:rsid w:val="00AB5F88"/>
    <w:rsid w:val="00FC410E"/>
    <w:rsid w:val="00FE0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4:docId w14:val="5BB03CBF"/>
  <w15:docId w15:val="{1610CDED-1D55-4CC5-BBB7-B1D59E995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FC410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410E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C410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410E"/>
    <w:rPr>
      <w:rFonts w:ascii="Verdana" w:hAnsi="Verdana"/>
      <w:color w:val="000000"/>
      <w:sz w:val="18"/>
      <w:szCs w:val="18"/>
    </w:rPr>
  </w:style>
  <w:style w:type="paragraph" w:customStyle="1" w:styleId="Default">
    <w:name w:val="Default"/>
    <w:rsid w:val="00FC410E"/>
    <w:pPr>
      <w:autoSpaceDE w:val="0"/>
      <w:adjustRightInd w:val="0"/>
      <w:textAlignment w:val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50</ap:Words>
  <ap:Characters>280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Beantwoording Kamervragen Patijn over handhaving van schijnzelfstandigheid</vt:lpstr>
    </vt:vector>
  </ap:TitlesOfParts>
  <ap:LinksUpToDate>false</ap:LinksUpToDate>
  <ap:CharactersWithSpaces>329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2025-02-03T14:04:00.0000000Z</dcterms:created>
  <dcterms:modified xsi:type="dcterms:W3CDTF">2025-02-03T14:04:00.0000000Z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Beantwoording Kamervragen Patijn over handhaving van schijnzelfstandigheid</vt:lpwstr>
  </property>
  <property fmtid="{D5CDD505-2E9C-101B-9397-08002B2CF9AE}" pid="5" name="Publicatiedatum">
    <vt:lpwstr/>
  </property>
  <property fmtid="{D5CDD505-2E9C-101B-9397-08002B2CF9AE}" pid="6" name="Verantwoordelijke organisatie">
    <vt:lpwstr>Directoraat-Generaal Belastingdienst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15 januari 2025</vt:lpwstr>
  </property>
  <property fmtid="{D5CDD505-2E9C-101B-9397-08002B2CF9AE}" pid="13" name="Opgesteld door, Naam">
    <vt:lpwstr/>
  </property>
  <property fmtid="{D5CDD505-2E9C-101B-9397-08002B2CF9AE}" pid="14" name="Opgesteld door, Telefoonnummer">
    <vt:lpwstr>088-4427106</vt:lpwstr>
  </property>
  <property fmtid="{D5CDD505-2E9C-101B-9397-08002B2CF9AE}" pid="15" name="Kenmerk">
    <vt:lpwstr>2025-0000031327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Beantwoording Kamervragen Patijn over handhaving van schijnzelfstandigheid</vt:lpwstr>
  </property>
  <property fmtid="{D5CDD505-2E9C-101B-9397-08002B2CF9AE}" pid="30" name="UwKenmerk">
    <vt:lpwstr>2024Z21911</vt:lpwstr>
  </property>
  <property fmtid="{D5CDD505-2E9C-101B-9397-08002B2CF9AE}" pid="31" name="MSIP_Label_e00462cb-1b47-485e-830d-87ca0cc9766d_Enabled">
    <vt:lpwstr>true</vt:lpwstr>
  </property>
  <property fmtid="{D5CDD505-2E9C-101B-9397-08002B2CF9AE}" pid="32" name="MSIP_Label_e00462cb-1b47-485e-830d-87ca0cc9766d_SetDate">
    <vt:lpwstr>2025-01-15T12:08:27Z</vt:lpwstr>
  </property>
  <property fmtid="{D5CDD505-2E9C-101B-9397-08002B2CF9AE}" pid="33" name="MSIP_Label_e00462cb-1b47-485e-830d-87ca0cc9766d_Method">
    <vt:lpwstr>Standard</vt:lpwstr>
  </property>
  <property fmtid="{D5CDD505-2E9C-101B-9397-08002B2CF9AE}" pid="34" name="MSIP_Label_e00462cb-1b47-485e-830d-87ca0cc9766d_Name">
    <vt:lpwstr>Rijksoverheid (DGBEL)</vt:lpwstr>
  </property>
  <property fmtid="{D5CDD505-2E9C-101B-9397-08002B2CF9AE}" pid="35" name="MSIP_Label_e00462cb-1b47-485e-830d-87ca0cc9766d_SiteId">
    <vt:lpwstr>84712536-f524-40a0-913b-5d25ba502732</vt:lpwstr>
  </property>
  <property fmtid="{D5CDD505-2E9C-101B-9397-08002B2CF9AE}" pid="36" name="MSIP_Label_e00462cb-1b47-485e-830d-87ca0cc9766d_ActionId">
    <vt:lpwstr>2fb797b3-b766-4634-aa78-9423b0eed3c0</vt:lpwstr>
  </property>
  <property fmtid="{D5CDD505-2E9C-101B-9397-08002B2CF9AE}" pid="37" name="MSIP_Label_e00462cb-1b47-485e-830d-87ca0cc9766d_ContentBits">
    <vt:lpwstr>0</vt:lpwstr>
  </property>
</Properties>
</file>